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E886" w14:textId="77777777" w:rsidR="001A5D6E" w:rsidRPr="00E82852" w:rsidRDefault="001A5D6E" w:rsidP="001A5D6E">
      <w:pPr>
        <w:spacing w:after="0"/>
        <w:jc w:val="both"/>
        <w:rPr>
          <w:rFonts w:ascii="Times New Roman" w:hAnsi="Times New Roman" w:cs="Times New Roman"/>
          <w:sz w:val="28"/>
          <w:szCs w:val="28"/>
        </w:rPr>
      </w:pPr>
    </w:p>
    <w:p w14:paraId="27AC1268" w14:textId="77777777" w:rsidR="001A5D6E" w:rsidRPr="00AD513B" w:rsidRDefault="001A5D6E" w:rsidP="001A5D6E">
      <w:pPr>
        <w:spacing w:after="0"/>
        <w:jc w:val="both"/>
        <w:rPr>
          <w:rFonts w:ascii="Times New Roman" w:hAnsi="Times New Roman" w:cs="Times New Roman"/>
          <w:sz w:val="28"/>
          <w:szCs w:val="28"/>
        </w:rPr>
      </w:pPr>
      <w:r w:rsidRPr="00E82852">
        <w:rPr>
          <w:rFonts w:ascii="Times New Roman" w:hAnsi="Times New Roman" w:cs="Times New Roman"/>
          <w:sz w:val="28"/>
          <w:szCs w:val="28"/>
        </w:rPr>
        <w:t xml:space="preserve">      </w:t>
      </w:r>
      <w:r w:rsidRPr="00AD513B">
        <w:rPr>
          <w:rFonts w:ascii="Times New Roman" w:hAnsi="Times New Roman" w:cs="Times New Roman"/>
          <w:sz w:val="28"/>
          <w:szCs w:val="28"/>
        </w:rPr>
        <w:t xml:space="preserve">г. Маркс                                                                                          </w:t>
      </w:r>
      <w:r>
        <w:rPr>
          <w:rFonts w:ascii="Times New Roman" w:hAnsi="Times New Roman" w:cs="Times New Roman"/>
          <w:sz w:val="28"/>
          <w:szCs w:val="28"/>
        </w:rPr>
        <w:t>24</w:t>
      </w:r>
      <w:r w:rsidRPr="00AD513B">
        <w:rPr>
          <w:rFonts w:ascii="Times New Roman" w:hAnsi="Times New Roman" w:cs="Times New Roman"/>
          <w:sz w:val="28"/>
          <w:szCs w:val="28"/>
        </w:rPr>
        <w:t>.</w:t>
      </w:r>
      <w:r>
        <w:rPr>
          <w:rFonts w:ascii="Times New Roman" w:hAnsi="Times New Roman" w:cs="Times New Roman"/>
          <w:sz w:val="28"/>
          <w:szCs w:val="28"/>
        </w:rPr>
        <w:t>12</w:t>
      </w:r>
      <w:r w:rsidRPr="00AD513B">
        <w:rPr>
          <w:rFonts w:ascii="Times New Roman" w:hAnsi="Times New Roman" w:cs="Times New Roman"/>
          <w:sz w:val="28"/>
          <w:szCs w:val="28"/>
        </w:rPr>
        <w:t>.201</w:t>
      </w:r>
      <w:r>
        <w:rPr>
          <w:rFonts w:ascii="Times New Roman" w:hAnsi="Times New Roman" w:cs="Times New Roman"/>
          <w:sz w:val="28"/>
          <w:szCs w:val="28"/>
        </w:rPr>
        <w:t>8</w:t>
      </w:r>
      <w:r w:rsidRPr="00AD513B">
        <w:rPr>
          <w:rFonts w:ascii="Times New Roman" w:hAnsi="Times New Roman" w:cs="Times New Roman"/>
          <w:sz w:val="28"/>
          <w:szCs w:val="28"/>
        </w:rPr>
        <w:t xml:space="preserve"> г. </w:t>
      </w:r>
    </w:p>
    <w:p w14:paraId="0F4ADC54" w14:textId="77777777" w:rsidR="001A5D6E" w:rsidRPr="008F5971" w:rsidRDefault="001A5D6E" w:rsidP="001A5D6E">
      <w:pPr>
        <w:spacing w:after="0"/>
        <w:rPr>
          <w:rFonts w:ascii="Times New Roman" w:hAnsi="Times New Roman" w:cs="Times New Roman"/>
          <w:color w:val="FF0000"/>
          <w:sz w:val="28"/>
          <w:szCs w:val="28"/>
        </w:rPr>
      </w:pPr>
      <w:r w:rsidRPr="00AD513B">
        <w:rPr>
          <w:rFonts w:ascii="Times New Roman" w:hAnsi="Times New Roman" w:cs="Times New Roman"/>
          <w:sz w:val="28"/>
          <w:szCs w:val="28"/>
        </w:rPr>
        <w:t xml:space="preserve">                                                                                                                1</w:t>
      </w:r>
      <w:r>
        <w:rPr>
          <w:rFonts w:ascii="Times New Roman" w:hAnsi="Times New Roman" w:cs="Times New Roman"/>
          <w:sz w:val="28"/>
          <w:szCs w:val="28"/>
        </w:rPr>
        <w:t>2</w:t>
      </w:r>
      <w:r w:rsidRPr="00AD513B">
        <w:rPr>
          <w:rFonts w:ascii="Times New Roman" w:hAnsi="Times New Roman" w:cs="Times New Roman"/>
          <w:sz w:val="28"/>
          <w:szCs w:val="28"/>
        </w:rPr>
        <w:t>.00 часов</w:t>
      </w:r>
    </w:p>
    <w:p w14:paraId="45F32D00" w14:textId="77777777" w:rsidR="001A5D6E" w:rsidRDefault="001A5D6E" w:rsidP="001A5D6E">
      <w:pPr>
        <w:spacing w:after="0"/>
        <w:jc w:val="center"/>
        <w:rPr>
          <w:rFonts w:ascii="Times New Roman" w:hAnsi="Times New Roman" w:cs="Times New Roman"/>
          <w:bCs/>
          <w:color w:val="000000"/>
          <w:sz w:val="28"/>
          <w:szCs w:val="28"/>
        </w:rPr>
      </w:pPr>
      <w:r w:rsidRPr="00E82852">
        <w:rPr>
          <w:rFonts w:ascii="Times New Roman" w:hAnsi="Times New Roman" w:cs="Times New Roman"/>
          <w:bCs/>
          <w:color w:val="000000"/>
          <w:sz w:val="28"/>
          <w:szCs w:val="28"/>
        </w:rPr>
        <w:t>ПРОТОКОЛ № 2</w:t>
      </w:r>
    </w:p>
    <w:p w14:paraId="1D123278" w14:textId="77777777" w:rsidR="001A5D6E" w:rsidRDefault="001A5D6E" w:rsidP="001A5D6E">
      <w:pPr>
        <w:spacing w:after="0"/>
        <w:jc w:val="center"/>
        <w:rPr>
          <w:rFonts w:ascii="Times New Roman" w:hAnsi="Times New Roman" w:cs="Times New Roman"/>
          <w:sz w:val="28"/>
          <w:szCs w:val="28"/>
        </w:rPr>
      </w:pPr>
      <w:r>
        <w:rPr>
          <w:rFonts w:ascii="Times New Roman" w:hAnsi="Times New Roman" w:cs="Times New Roman"/>
          <w:sz w:val="28"/>
          <w:szCs w:val="28"/>
        </w:rPr>
        <w:t>з</w:t>
      </w:r>
      <w:r w:rsidRPr="00E82852">
        <w:rPr>
          <w:rFonts w:ascii="Times New Roman" w:hAnsi="Times New Roman" w:cs="Times New Roman"/>
          <w:sz w:val="28"/>
          <w:szCs w:val="28"/>
        </w:rPr>
        <w:t xml:space="preserve">аседания комиссии по </w:t>
      </w:r>
      <w:proofErr w:type="gramStart"/>
      <w:r w:rsidRPr="00E82852">
        <w:rPr>
          <w:rFonts w:ascii="Times New Roman" w:hAnsi="Times New Roman" w:cs="Times New Roman"/>
          <w:sz w:val="28"/>
          <w:szCs w:val="28"/>
        </w:rPr>
        <w:t xml:space="preserve">проведению  </w:t>
      </w:r>
      <w:r>
        <w:rPr>
          <w:rFonts w:ascii="Times New Roman" w:hAnsi="Times New Roman" w:cs="Times New Roman"/>
          <w:sz w:val="28"/>
          <w:szCs w:val="28"/>
        </w:rPr>
        <w:t>торгов</w:t>
      </w:r>
      <w:proofErr w:type="gramEnd"/>
      <w:r>
        <w:rPr>
          <w:rFonts w:ascii="Times New Roman" w:hAnsi="Times New Roman" w:cs="Times New Roman"/>
          <w:sz w:val="28"/>
          <w:szCs w:val="28"/>
        </w:rPr>
        <w:t xml:space="preserve"> посредством </w:t>
      </w:r>
      <w:r w:rsidRPr="00CE67EE">
        <w:rPr>
          <w:rFonts w:ascii="Times New Roman" w:hAnsi="Times New Roman" w:cs="Times New Roman"/>
          <w:sz w:val="28"/>
          <w:szCs w:val="28"/>
        </w:rPr>
        <w:t xml:space="preserve">публичного предложения </w:t>
      </w:r>
      <w:r w:rsidRPr="00E82852">
        <w:rPr>
          <w:rFonts w:ascii="Times New Roman" w:hAnsi="Times New Roman" w:cs="Times New Roman"/>
          <w:sz w:val="28"/>
          <w:szCs w:val="28"/>
        </w:rPr>
        <w:t xml:space="preserve">и подведению итогов </w:t>
      </w:r>
      <w:r>
        <w:rPr>
          <w:rFonts w:ascii="Times New Roman" w:hAnsi="Times New Roman" w:cs="Times New Roman"/>
          <w:sz w:val="28"/>
          <w:szCs w:val="28"/>
        </w:rPr>
        <w:t>торгов</w:t>
      </w:r>
      <w:r w:rsidRPr="00E82852">
        <w:rPr>
          <w:rFonts w:ascii="Times New Roman" w:hAnsi="Times New Roman" w:cs="Times New Roman"/>
          <w:sz w:val="28"/>
          <w:szCs w:val="28"/>
        </w:rPr>
        <w:t xml:space="preserve"> по пр</w:t>
      </w:r>
      <w:r>
        <w:rPr>
          <w:rFonts w:ascii="Times New Roman" w:hAnsi="Times New Roman" w:cs="Times New Roman"/>
          <w:sz w:val="28"/>
          <w:szCs w:val="28"/>
        </w:rPr>
        <w:t>одаже муниципального имущества.</w:t>
      </w:r>
    </w:p>
    <w:p w14:paraId="5E26D46C" w14:textId="77777777" w:rsidR="001A5D6E" w:rsidRDefault="001A5D6E" w:rsidP="001A5D6E">
      <w:pPr>
        <w:spacing w:after="0"/>
        <w:jc w:val="both"/>
        <w:rPr>
          <w:rFonts w:ascii="Times New Roman" w:hAnsi="Times New Roman" w:cs="Times New Roman"/>
          <w:sz w:val="28"/>
          <w:szCs w:val="28"/>
        </w:rPr>
      </w:pPr>
    </w:p>
    <w:p w14:paraId="12B0213B" w14:textId="77777777" w:rsidR="001A5D6E" w:rsidRPr="00A76070" w:rsidRDefault="001A5D6E" w:rsidP="001A5D6E">
      <w:pPr>
        <w:pStyle w:val="a5"/>
        <w:numPr>
          <w:ilvl w:val="0"/>
          <w:numId w:val="1"/>
        </w:numPr>
      </w:pPr>
      <w:r>
        <w:rPr>
          <w:rFonts w:ascii="Times New Roman" w:hAnsi="Times New Roman" w:cs="Times New Roman"/>
          <w:sz w:val="28"/>
          <w:szCs w:val="28"/>
        </w:rPr>
        <w:t>Наименование предмета торгов:</w:t>
      </w:r>
      <w:r w:rsidRPr="00102C39">
        <w:rPr>
          <w:rFonts w:ascii="Times New Roman" w:hAnsi="Times New Roman" w:cs="Times New Roman"/>
          <w:sz w:val="28"/>
          <w:szCs w:val="28"/>
        </w:rPr>
        <w:t xml:space="preserve">  </w:t>
      </w:r>
    </w:p>
    <w:p w14:paraId="09F7A0CA" w14:textId="77777777" w:rsidR="001A5D6E" w:rsidRDefault="001A5D6E" w:rsidP="001A5D6E">
      <w:pPr>
        <w:spacing w:after="0" w:line="240" w:lineRule="auto"/>
        <w:ind w:firstLine="708"/>
        <w:jc w:val="both"/>
        <w:rPr>
          <w:rFonts w:ascii="Times New Roman" w:hAnsi="Times New Roman" w:cs="Times New Roman"/>
          <w:sz w:val="28"/>
          <w:szCs w:val="28"/>
        </w:rPr>
      </w:pPr>
      <w:r w:rsidRPr="000E5C56">
        <w:rPr>
          <w:rFonts w:ascii="Times New Roman" w:hAnsi="Times New Roman" w:cs="Times New Roman"/>
          <w:b/>
          <w:sz w:val="28"/>
          <w:szCs w:val="28"/>
        </w:rPr>
        <w:t>Лот № 1:</w:t>
      </w:r>
      <w:r>
        <w:rPr>
          <w:rFonts w:ascii="Times New Roman" w:hAnsi="Times New Roman" w:cs="Times New Roman"/>
          <w:sz w:val="28"/>
          <w:szCs w:val="28"/>
        </w:rPr>
        <w:t xml:space="preserve"> </w:t>
      </w:r>
      <w:r w:rsidRPr="003860E5">
        <w:rPr>
          <w:rFonts w:ascii="Times New Roman" w:hAnsi="Times New Roman" w:cs="Times New Roman"/>
          <w:sz w:val="28"/>
          <w:szCs w:val="28"/>
        </w:rPr>
        <w:t>Нежилое здание</w:t>
      </w:r>
      <w:r>
        <w:rPr>
          <w:rFonts w:ascii="Times New Roman" w:hAnsi="Times New Roman" w:cs="Times New Roman"/>
          <w:sz w:val="28"/>
          <w:szCs w:val="28"/>
        </w:rPr>
        <w:t>,</w:t>
      </w:r>
      <w:r w:rsidRPr="003860E5">
        <w:rPr>
          <w:rFonts w:ascii="Times New Roman" w:hAnsi="Times New Roman" w:cs="Times New Roman"/>
          <w:sz w:val="28"/>
          <w:szCs w:val="28"/>
        </w:rPr>
        <w:t xml:space="preserve"> </w:t>
      </w:r>
      <w:r>
        <w:rPr>
          <w:rFonts w:ascii="Times New Roman" w:hAnsi="Times New Roman" w:cs="Times New Roman"/>
          <w:sz w:val="28"/>
          <w:szCs w:val="28"/>
        </w:rPr>
        <w:t xml:space="preserve">назначение: нежилое, площадь </w:t>
      </w:r>
      <w:r w:rsidRPr="003860E5">
        <w:rPr>
          <w:rFonts w:ascii="Times New Roman" w:hAnsi="Times New Roman" w:cs="Times New Roman"/>
          <w:sz w:val="28"/>
          <w:szCs w:val="28"/>
        </w:rPr>
        <w:t xml:space="preserve">326,1 </w:t>
      </w:r>
      <w:proofErr w:type="spellStart"/>
      <w:r w:rsidRPr="003860E5">
        <w:rPr>
          <w:rFonts w:ascii="Times New Roman" w:hAnsi="Times New Roman" w:cs="Times New Roman"/>
          <w:sz w:val="28"/>
          <w:szCs w:val="28"/>
        </w:rPr>
        <w:t>кв.м</w:t>
      </w:r>
      <w:proofErr w:type="spellEnd"/>
      <w:r w:rsidRPr="003860E5">
        <w:rPr>
          <w:rFonts w:ascii="Times New Roman" w:hAnsi="Times New Roman" w:cs="Times New Roman"/>
          <w:sz w:val="28"/>
          <w:szCs w:val="28"/>
        </w:rPr>
        <w:t xml:space="preserve">. </w:t>
      </w:r>
      <w:r>
        <w:rPr>
          <w:rFonts w:ascii="Times New Roman" w:hAnsi="Times New Roman" w:cs="Times New Roman"/>
          <w:sz w:val="28"/>
          <w:szCs w:val="28"/>
        </w:rPr>
        <w:t>и</w:t>
      </w:r>
      <w:r w:rsidRPr="003860E5">
        <w:rPr>
          <w:rFonts w:ascii="Times New Roman" w:hAnsi="Times New Roman" w:cs="Times New Roman"/>
          <w:sz w:val="28"/>
          <w:szCs w:val="28"/>
        </w:rPr>
        <w:t xml:space="preserve"> земельны</w:t>
      </w:r>
      <w:r>
        <w:rPr>
          <w:rFonts w:ascii="Times New Roman" w:hAnsi="Times New Roman" w:cs="Times New Roman"/>
          <w:sz w:val="28"/>
          <w:szCs w:val="28"/>
        </w:rPr>
        <w:t>й</w:t>
      </w:r>
      <w:r w:rsidRPr="003860E5">
        <w:rPr>
          <w:rFonts w:ascii="Times New Roman" w:hAnsi="Times New Roman" w:cs="Times New Roman"/>
          <w:sz w:val="28"/>
          <w:szCs w:val="28"/>
        </w:rPr>
        <w:t xml:space="preserve"> участ</w:t>
      </w:r>
      <w:r>
        <w:rPr>
          <w:rFonts w:ascii="Times New Roman" w:hAnsi="Times New Roman" w:cs="Times New Roman"/>
          <w:sz w:val="28"/>
          <w:szCs w:val="28"/>
        </w:rPr>
        <w:t>ок</w:t>
      </w:r>
      <w:r w:rsidRPr="003860E5">
        <w:rPr>
          <w:rFonts w:ascii="Times New Roman" w:hAnsi="Times New Roman" w:cs="Times New Roman"/>
          <w:sz w:val="28"/>
          <w:szCs w:val="28"/>
        </w:rPr>
        <w:t xml:space="preserve"> общей площадью 763,0 </w:t>
      </w:r>
      <w:proofErr w:type="spellStart"/>
      <w:r w:rsidRPr="003860E5">
        <w:rPr>
          <w:rFonts w:ascii="Times New Roman" w:hAnsi="Times New Roman" w:cs="Times New Roman"/>
          <w:sz w:val="28"/>
          <w:szCs w:val="28"/>
        </w:rPr>
        <w:t>кв.м</w:t>
      </w:r>
      <w:proofErr w:type="spellEnd"/>
      <w:r w:rsidRPr="003860E5">
        <w:rPr>
          <w:rFonts w:ascii="Times New Roman" w:hAnsi="Times New Roman" w:cs="Times New Roman"/>
          <w:sz w:val="28"/>
          <w:szCs w:val="28"/>
        </w:rPr>
        <w:t xml:space="preserve">., категория земель: земли населенных пунктов, разрешенное использование:  </w:t>
      </w:r>
      <w:r>
        <w:rPr>
          <w:rFonts w:ascii="Times New Roman" w:hAnsi="Times New Roman" w:cs="Times New Roman"/>
          <w:sz w:val="28"/>
          <w:szCs w:val="28"/>
        </w:rPr>
        <w:t>для размещения здания филиала банка</w:t>
      </w:r>
      <w:r w:rsidRPr="003860E5">
        <w:rPr>
          <w:rFonts w:ascii="Times New Roman" w:hAnsi="Times New Roman" w:cs="Times New Roman"/>
          <w:sz w:val="28"/>
          <w:szCs w:val="28"/>
        </w:rPr>
        <w:t>, кадастровый номер земельного участка: 64:44:0</w:t>
      </w:r>
      <w:r>
        <w:rPr>
          <w:rFonts w:ascii="Times New Roman" w:hAnsi="Times New Roman" w:cs="Times New Roman"/>
          <w:sz w:val="28"/>
          <w:szCs w:val="28"/>
        </w:rPr>
        <w:t>5</w:t>
      </w:r>
      <w:r w:rsidRPr="003860E5">
        <w:rPr>
          <w:rFonts w:ascii="Times New Roman" w:hAnsi="Times New Roman" w:cs="Times New Roman"/>
          <w:sz w:val="28"/>
          <w:szCs w:val="28"/>
        </w:rPr>
        <w:t>0</w:t>
      </w:r>
      <w:r>
        <w:rPr>
          <w:rFonts w:ascii="Times New Roman" w:hAnsi="Times New Roman" w:cs="Times New Roman"/>
          <w:sz w:val="28"/>
          <w:szCs w:val="28"/>
        </w:rPr>
        <w:t>010</w:t>
      </w:r>
      <w:r w:rsidRPr="003860E5">
        <w:rPr>
          <w:rFonts w:ascii="Times New Roman" w:hAnsi="Times New Roman" w:cs="Times New Roman"/>
          <w:sz w:val="28"/>
          <w:szCs w:val="28"/>
        </w:rPr>
        <w:t>:</w:t>
      </w:r>
      <w:r>
        <w:rPr>
          <w:rFonts w:ascii="Times New Roman" w:hAnsi="Times New Roman" w:cs="Times New Roman"/>
          <w:sz w:val="28"/>
          <w:szCs w:val="28"/>
        </w:rPr>
        <w:t>4</w:t>
      </w:r>
      <w:r w:rsidRPr="003860E5">
        <w:rPr>
          <w:rFonts w:ascii="Times New Roman" w:hAnsi="Times New Roman" w:cs="Times New Roman"/>
          <w:sz w:val="28"/>
          <w:szCs w:val="28"/>
        </w:rPr>
        <w:t>, расположенные по адресу: Саратовская область,</w:t>
      </w:r>
      <w:r>
        <w:rPr>
          <w:rFonts w:ascii="Times New Roman" w:hAnsi="Times New Roman" w:cs="Times New Roman"/>
          <w:sz w:val="28"/>
          <w:szCs w:val="28"/>
        </w:rPr>
        <w:t xml:space="preserve"> </w:t>
      </w:r>
      <w:r w:rsidRPr="003860E5">
        <w:rPr>
          <w:rFonts w:ascii="Times New Roman" w:hAnsi="Times New Roman" w:cs="Times New Roman"/>
          <w:sz w:val="28"/>
          <w:szCs w:val="28"/>
        </w:rPr>
        <w:t>г. Маркс, ул. Бебеля, д. 46</w:t>
      </w:r>
      <w:r>
        <w:rPr>
          <w:rFonts w:ascii="Times New Roman" w:hAnsi="Times New Roman" w:cs="Times New Roman"/>
          <w:sz w:val="28"/>
          <w:szCs w:val="28"/>
        </w:rPr>
        <w:t>.</w:t>
      </w:r>
    </w:p>
    <w:p w14:paraId="7BE01C60" w14:textId="77777777" w:rsidR="001A5D6E" w:rsidRPr="002F4D6D" w:rsidRDefault="001A5D6E" w:rsidP="001A5D6E">
      <w:pPr>
        <w:tabs>
          <w:tab w:val="num"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ab/>
      </w:r>
      <w:r w:rsidRPr="002F4D6D">
        <w:rPr>
          <w:rFonts w:ascii="Times New Roman" w:eastAsia="Times New Roman" w:hAnsi="Times New Roman" w:cs="Times New Roman"/>
          <w:b/>
          <w:sz w:val="28"/>
          <w:szCs w:val="28"/>
        </w:rPr>
        <w:t>Лот № 2:</w:t>
      </w:r>
      <w:r w:rsidRPr="002F4D6D">
        <w:rPr>
          <w:rFonts w:ascii="Times New Roman" w:hAnsi="Times New Roman" w:cs="Times New Roman"/>
          <w:sz w:val="28"/>
          <w:szCs w:val="28"/>
        </w:rPr>
        <w:t xml:space="preserve"> Погрузчик, марка автомобиля ТО-18А, год выпуска 1989 г., государственный </w:t>
      </w:r>
      <w:r w:rsidRPr="002F4D6D">
        <w:rPr>
          <w:rFonts w:ascii="Times New Roman" w:hAnsi="Times New Roman" w:cs="Times New Roman"/>
          <w:bCs/>
          <w:color w:val="000000"/>
          <w:sz w:val="28"/>
          <w:szCs w:val="28"/>
        </w:rPr>
        <w:t>регистрационный</w:t>
      </w:r>
      <w:r w:rsidRPr="002F4D6D">
        <w:rPr>
          <w:rFonts w:ascii="Times New Roman" w:hAnsi="Times New Roman" w:cs="Times New Roman"/>
          <w:sz w:val="28"/>
          <w:szCs w:val="28"/>
        </w:rPr>
        <w:t xml:space="preserve"> знак 64 РА 1037, цвет желтый, номер двигателя 986368, номер паспорта </w:t>
      </w:r>
      <w:r>
        <w:rPr>
          <w:rFonts w:ascii="Times New Roman" w:hAnsi="Times New Roman" w:cs="Times New Roman"/>
          <w:sz w:val="28"/>
          <w:szCs w:val="28"/>
        </w:rPr>
        <w:t xml:space="preserve">самоходной машины и других видов техники </w:t>
      </w:r>
      <w:r w:rsidRPr="002F4D6D">
        <w:rPr>
          <w:rFonts w:ascii="Times New Roman" w:hAnsi="Times New Roman" w:cs="Times New Roman"/>
          <w:sz w:val="28"/>
          <w:szCs w:val="28"/>
        </w:rPr>
        <w:t xml:space="preserve">- ВВ 061944. </w:t>
      </w:r>
    </w:p>
    <w:p w14:paraId="5FAD9B84" w14:textId="77777777" w:rsidR="001A5D6E" w:rsidRDefault="001A5D6E" w:rsidP="001A5D6E">
      <w:pPr>
        <w:tabs>
          <w:tab w:val="num" w:pos="0"/>
          <w:tab w:val="left" w:pos="1215"/>
        </w:tabs>
        <w:spacing w:after="0"/>
        <w:jc w:val="both"/>
        <w:rPr>
          <w:rFonts w:ascii="Times New Roman" w:eastAsia="Times New Roman" w:hAnsi="Times New Roman" w:cs="Times New Roman"/>
          <w:sz w:val="28"/>
          <w:szCs w:val="28"/>
        </w:rPr>
      </w:pPr>
    </w:p>
    <w:p w14:paraId="2233EE8C" w14:textId="77777777" w:rsidR="001A5D6E" w:rsidRDefault="001A5D6E" w:rsidP="001A5D6E">
      <w:pPr>
        <w:spacing w:after="0"/>
        <w:jc w:val="both"/>
        <w:rPr>
          <w:rFonts w:ascii="Times New Roman" w:eastAsia="Times New Roman" w:hAnsi="Times New Roman" w:cs="Times New Roman"/>
          <w:sz w:val="28"/>
          <w:szCs w:val="28"/>
        </w:rPr>
      </w:pPr>
      <w:r w:rsidRPr="008E6BFC">
        <w:rPr>
          <w:rFonts w:ascii="Times New Roman" w:hAnsi="Times New Roman" w:cs="Times New Roman"/>
          <w:sz w:val="24"/>
          <w:szCs w:val="24"/>
        </w:rPr>
        <w:tab/>
      </w:r>
      <w:r w:rsidRPr="00C236AD">
        <w:rPr>
          <w:rFonts w:ascii="Times New Roman" w:hAnsi="Times New Roman" w:cs="Times New Roman"/>
          <w:sz w:val="28"/>
          <w:szCs w:val="28"/>
        </w:rPr>
        <w:t xml:space="preserve"> </w:t>
      </w:r>
      <w:r w:rsidRPr="00C236AD">
        <w:rPr>
          <w:rFonts w:ascii="Times New Roman" w:eastAsia="Times New Roman" w:hAnsi="Times New Roman" w:cs="Times New Roman"/>
          <w:sz w:val="28"/>
          <w:szCs w:val="28"/>
        </w:rPr>
        <w:t>Сведения о продаваемом имуществе: обременения отсутствуют.</w:t>
      </w:r>
    </w:p>
    <w:p w14:paraId="3D53314C" w14:textId="77777777" w:rsidR="001A5D6E" w:rsidRDefault="001A5D6E" w:rsidP="001A5D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Место заседания комиссии: </w:t>
      </w:r>
      <w:r w:rsidRPr="00C236AD">
        <w:rPr>
          <w:rFonts w:ascii="Times New Roman" w:hAnsi="Times New Roman" w:cs="Times New Roman"/>
          <w:sz w:val="28"/>
          <w:szCs w:val="28"/>
        </w:rPr>
        <w:t>Саратовская область, г. Маркс, пр. Ленина, д.</w:t>
      </w:r>
      <w:r>
        <w:rPr>
          <w:rFonts w:ascii="Times New Roman" w:hAnsi="Times New Roman" w:cs="Times New Roman"/>
          <w:sz w:val="28"/>
          <w:szCs w:val="28"/>
        </w:rPr>
        <w:t>18</w:t>
      </w:r>
      <w:r w:rsidRPr="00C236AD">
        <w:rPr>
          <w:rFonts w:ascii="Times New Roman" w:hAnsi="Times New Roman" w:cs="Times New Roman"/>
          <w:sz w:val="28"/>
          <w:szCs w:val="28"/>
        </w:rPr>
        <w:t>, каб.4</w:t>
      </w:r>
      <w:r>
        <w:rPr>
          <w:rFonts w:ascii="Times New Roman" w:hAnsi="Times New Roman" w:cs="Times New Roman"/>
          <w:sz w:val="28"/>
          <w:szCs w:val="28"/>
        </w:rPr>
        <w:t>5</w:t>
      </w:r>
      <w:r w:rsidRPr="00C236AD">
        <w:rPr>
          <w:rFonts w:ascii="Times New Roman" w:hAnsi="Times New Roman" w:cs="Times New Roman"/>
          <w:sz w:val="28"/>
          <w:szCs w:val="28"/>
        </w:rPr>
        <w:t xml:space="preserve">. </w:t>
      </w:r>
    </w:p>
    <w:p w14:paraId="3B97128B" w14:textId="77777777" w:rsidR="001A5D6E" w:rsidRDefault="001A5D6E" w:rsidP="001A5D6E">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102C39">
        <w:rPr>
          <w:rFonts w:ascii="Times New Roman" w:hAnsi="Times New Roman" w:cs="Times New Roman"/>
          <w:sz w:val="28"/>
          <w:szCs w:val="28"/>
        </w:rPr>
        <w:t xml:space="preserve"> </w:t>
      </w:r>
      <w:r>
        <w:rPr>
          <w:rFonts w:ascii="Times New Roman" w:hAnsi="Times New Roman" w:cs="Times New Roman"/>
          <w:sz w:val="28"/>
          <w:szCs w:val="28"/>
        </w:rPr>
        <w:t xml:space="preserve">Продавец: </w:t>
      </w:r>
      <w:r w:rsidRPr="00C236AD">
        <w:rPr>
          <w:rFonts w:ascii="Times New Roman" w:hAnsi="Times New Roman" w:cs="Times New Roman"/>
          <w:sz w:val="28"/>
          <w:szCs w:val="28"/>
        </w:rPr>
        <w:t xml:space="preserve">Администрация </w:t>
      </w:r>
      <w:proofErr w:type="spellStart"/>
      <w:r w:rsidRPr="00C236AD">
        <w:rPr>
          <w:rFonts w:ascii="Times New Roman" w:hAnsi="Times New Roman" w:cs="Times New Roman"/>
          <w:sz w:val="28"/>
          <w:szCs w:val="28"/>
        </w:rPr>
        <w:t>Марксовского</w:t>
      </w:r>
      <w:proofErr w:type="spellEnd"/>
      <w:r w:rsidRPr="00C236AD">
        <w:rPr>
          <w:rFonts w:ascii="Times New Roman" w:hAnsi="Times New Roman" w:cs="Times New Roman"/>
          <w:sz w:val="28"/>
          <w:szCs w:val="28"/>
        </w:rPr>
        <w:t xml:space="preserve"> муниципального района Саратовской области.</w:t>
      </w:r>
    </w:p>
    <w:p w14:paraId="2DAF217C" w14:textId="77777777" w:rsidR="001A5D6E" w:rsidRDefault="001A5D6E" w:rsidP="001A5D6E">
      <w:pPr>
        <w:shd w:val="clear" w:color="auto" w:fill="FFFFFF"/>
        <w:snapToGrid w:val="0"/>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4. </w:t>
      </w:r>
      <w:r w:rsidRPr="00815D55">
        <w:rPr>
          <w:rFonts w:ascii="Times New Roman" w:hAnsi="Times New Roman" w:cs="Times New Roman"/>
          <w:sz w:val="28"/>
          <w:szCs w:val="28"/>
        </w:rPr>
        <w:t>Информационное извещение</w:t>
      </w:r>
      <w:r w:rsidRPr="00815D55">
        <w:rPr>
          <w:rFonts w:ascii="Times New Roman" w:hAnsi="Times New Roman" w:cs="Times New Roman"/>
          <w:b/>
          <w:sz w:val="28"/>
          <w:szCs w:val="28"/>
        </w:rPr>
        <w:t xml:space="preserve"> </w:t>
      </w:r>
      <w:r w:rsidRPr="00815D55">
        <w:rPr>
          <w:rFonts w:ascii="Times New Roman" w:hAnsi="Times New Roman" w:cs="Times New Roman"/>
          <w:sz w:val="28"/>
          <w:szCs w:val="28"/>
        </w:rPr>
        <w:t xml:space="preserve">о проведении </w:t>
      </w:r>
      <w:r>
        <w:rPr>
          <w:rFonts w:ascii="Times New Roman" w:hAnsi="Times New Roman" w:cs="Times New Roman"/>
          <w:sz w:val="28"/>
          <w:szCs w:val="28"/>
        </w:rPr>
        <w:t>торгов</w:t>
      </w:r>
      <w:r w:rsidRPr="00815D55">
        <w:rPr>
          <w:rFonts w:ascii="Times New Roman" w:hAnsi="Times New Roman" w:cs="Times New Roman"/>
          <w:sz w:val="28"/>
          <w:szCs w:val="28"/>
        </w:rPr>
        <w:t xml:space="preserve"> </w:t>
      </w:r>
      <w:r w:rsidRPr="00E82852">
        <w:rPr>
          <w:rFonts w:ascii="Times New Roman" w:hAnsi="Times New Roman" w:cs="Times New Roman"/>
          <w:sz w:val="28"/>
          <w:szCs w:val="28"/>
        </w:rPr>
        <w:t>по пр</w:t>
      </w:r>
      <w:r>
        <w:rPr>
          <w:rFonts w:ascii="Times New Roman" w:hAnsi="Times New Roman" w:cs="Times New Roman"/>
          <w:sz w:val="28"/>
          <w:szCs w:val="28"/>
        </w:rPr>
        <w:t>одаже муниципального имущества</w:t>
      </w:r>
      <w:r w:rsidRPr="00AA07A4">
        <w:rPr>
          <w:rFonts w:ascii="Times New Roman" w:hAnsi="Times New Roman" w:cs="Times New Roman"/>
          <w:sz w:val="28"/>
          <w:szCs w:val="28"/>
        </w:rPr>
        <w:t xml:space="preserve"> было </w:t>
      </w:r>
      <w:proofErr w:type="gramStart"/>
      <w:r w:rsidRPr="00AA07A4">
        <w:rPr>
          <w:rFonts w:ascii="Times New Roman" w:hAnsi="Times New Roman" w:cs="Times New Roman"/>
          <w:sz w:val="28"/>
          <w:szCs w:val="28"/>
        </w:rPr>
        <w:t>опубликовано  в</w:t>
      </w:r>
      <w:proofErr w:type="gramEnd"/>
      <w:r w:rsidRPr="00AA07A4">
        <w:rPr>
          <w:rFonts w:ascii="Times New Roman" w:hAnsi="Times New Roman" w:cs="Times New Roman"/>
          <w:sz w:val="28"/>
          <w:szCs w:val="28"/>
        </w:rPr>
        <w:t xml:space="preserve"> газете «Воложка» № </w:t>
      </w:r>
      <w:r>
        <w:rPr>
          <w:rFonts w:ascii="Times New Roman" w:hAnsi="Times New Roman" w:cs="Times New Roman"/>
          <w:sz w:val="28"/>
          <w:szCs w:val="28"/>
        </w:rPr>
        <w:t xml:space="preserve">47 </w:t>
      </w:r>
      <w:r w:rsidRPr="00AA07A4">
        <w:rPr>
          <w:rFonts w:ascii="Times New Roman" w:hAnsi="Times New Roman" w:cs="Times New Roman"/>
          <w:sz w:val="28"/>
          <w:szCs w:val="28"/>
        </w:rPr>
        <w:t xml:space="preserve"> от </w:t>
      </w:r>
      <w:r>
        <w:rPr>
          <w:rFonts w:ascii="Times New Roman" w:hAnsi="Times New Roman" w:cs="Times New Roman"/>
          <w:sz w:val="28"/>
          <w:szCs w:val="28"/>
        </w:rPr>
        <w:t>22.11</w:t>
      </w:r>
      <w:r w:rsidRPr="00AA07A4">
        <w:rPr>
          <w:rFonts w:ascii="Times New Roman" w:hAnsi="Times New Roman" w:cs="Times New Roman"/>
          <w:sz w:val="28"/>
          <w:szCs w:val="28"/>
        </w:rPr>
        <w:t>.201</w:t>
      </w:r>
      <w:r>
        <w:rPr>
          <w:rFonts w:ascii="Times New Roman" w:hAnsi="Times New Roman" w:cs="Times New Roman"/>
          <w:sz w:val="28"/>
          <w:szCs w:val="28"/>
        </w:rPr>
        <w:t>8</w:t>
      </w:r>
      <w:r w:rsidRPr="00AA07A4">
        <w:rPr>
          <w:rFonts w:ascii="Times New Roman" w:hAnsi="Times New Roman" w:cs="Times New Roman"/>
          <w:sz w:val="28"/>
          <w:szCs w:val="28"/>
        </w:rPr>
        <w:t xml:space="preserve">г, на сайте  торги электронный адрес сайта в сети «Интернет»: htt://www.torgi.gov.ru  извещение о проведении торгов № </w:t>
      </w:r>
      <w:r>
        <w:rPr>
          <w:rFonts w:ascii="Times New Roman" w:hAnsi="Times New Roman" w:cs="Times New Roman"/>
          <w:sz w:val="28"/>
          <w:szCs w:val="28"/>
        </w:rPr>
        <w:t xml:space="preserve">211118/0113199/03 </w:t>
      </w:r>
      <w:r w:rsidRPr="00AA07A4">
        <w:rPr>
          <w:rFonts w:ascii="Times New Roman" w:hAnsi="Times New Roman" w:cs="Times New Roman"/>
          <w:sz w:val="28"/>
          <w:szCs w:val="28"/>
        </w:rPr>
        <w:t xml:space="preserve">от </w:t>
      </w:r>
      <w:r>
        <w:rPr>
          <w:rFonts w:ascii="Times New Roman" w:hAnsi="Times New Roman" w:cs="Times New Roman"/>
          <w:sz w:val="28"/>
          <w:szCs w:val="28"/>
        </w:rPr>
        <w:t>22.11</w:t>
      </w:r>
      <w:r w:rsidRPr="00AA07A4">
        <w:rPr>
          <w:rFonts w:ascii="Times New Roman" w:hAnsi="Times New Roman" w:cs="Times New Roman"/>
          <w:sz w:val="28"/>
          <w:szCs w:val="28"/>
        </w:rPr>
        <w:t>.201</w:t>
      </w:r>
      <w:r>
        <w:rPr>
          <w:rFonts w:ascii="Times New Roman" w:hAnsi="Times New Roman" w:cs="Times New Roman"/>
          <w:sz w:val="28"/>
          <w:szCs w:val="28"/>
        </w:rPr>
        <w:t>8</w:t>
      </w:r>
      <w:r w:rsidRPr="00AA07A4">
        <w:rPr>
          <w:rFonts w:ascii="Times New Roman" w:hAnsi="Times New Roman" w:cs="Times New Roman"/>
          <w:sz w:val="28"/>
          <w:szCs w:val="28"/>
        </w:rPr>
        <w:t xml:space="preserve">г.  </w:t>
      </w:r>
      <w:r w:rsidRPr="00AA07A4">
        <w:rPr>
          <w:rFonts w:ascii="Times New Roman" w:hAnsi="Times New Roman" w:cs="Times New Roman"/>
          <w:b/>
          <w:sz w:val="28"/>
          <w:szCs w:val="28"/>
        </w:rPr>
        <w:t xml:space="preserve"> </w:t>
      </w:r>
    </w:p>
    <w:p w14:paraId="32A4545C" w14:textId="77777777" w:rsidR="001A5D6E" w:rsidRDefault="001A5D6E" w:rsidP="001A5D6E">
      <w:pPr>
        <w:shd w:val="clear" w:color="auto" w:fill="FFFFFF"/>
        <w:snapToGrid w:val="0"/>
        <w:spacing w:after="0"/>
        <w:ind w:firstLine="708"/>
        <w:jc w:val="both"/>
        <w:rPr>
          <w:rFonts w:ascii="Times New Roman" w:hAnsi="Times New Roman" w:cs="Times New Roman"/>
          <w:sz w:val="28"/>
          <w:szCs w:val="28"/>
          <w:lang w:eastAsia="en-US" w:bidi="en-US"/>
        </w:rPr>
      </w:pPr>
      <w:r w:rsidRPr="00AC50E1">
        <w:rPr>
          <w:rFonts w:ascii="Times New Roman" w:hAnsi="Times New Roman" w:cs="Times New Roman"/>
          <w:sz w:val="28"/>
          <w:szCs w:val="28"/>
        </w:rPr>
        <w:t>5.</w:t>
      </w:r>
      <w:r w:rsidRPr="00AC50E1">
        <w:rPr>
          <w:rFonts w:ascii="Times New Roman" w:hAnsi="Times New Roman" w:cs="Times New Roman"/>
          <w:sz w:val="28"/>
          <w:szCs w:val="28"/>
          <w:lang w:eastAsia="en-US" w:bidi="en-US"/>
        </w:rPr>
        <w:t xml:space="preserve"> </w:t>
      </w:r>
      <w:r w:rsidRPr="00815D55">
        <w:rPr>
          <w:rFonts w:ascii="Times New Roman" w:hAnsi="Times New Roman" w:cs="Times New Roman"/>
          <w:sz w:val="28"/>
          <w:szCs w:val="28"/>
          <w:lang w:eastAsia="en-US" w:bidi="en-US"/>
        </w:rPr>
        <w:t xml:space="preserve">Процедура рассмотрения заявок на участие в </w:t>
      </w:r>
      <w:r>
        <w:rPr>
          <w:rFonts w:ascii="Times New Roman" w:hAnsi="Times New Roman" w:cs="Times New Roman"/>
          <w:sz w:val="28"/>
          <w:szCs w:val="28"/>
          <w:lang w:eastAsia="en-US" w:bidi="en-US"/>
        </w:rPr>
        <w:t>торгах</w:t>
      </w:r>
      <w:r w:rsidRPr="00815D55">
        <w:rPr>
          <w:rFonts w:ascii="Times New Roman" w:hAnsi="Times New Roman" w:cs="Times New Roman"/>
          <w:sz w:val="28"/>
          <w:szCs w:val="28"/>
          <w:lang w:eastAsia="en-US" w:bidi="en-US"/>
        </w:rPr>
        <w:t xml:space="preserve"> была пр</w:t>
      </w:r>
      <w:r>
        <w:rPr>
          <w:rFonts w:ascii="Times New Roman" w:hAnsi="Times New Roman" w:cs="Times New Roman"/>
          <w:sz w:val="28"/>
          <w:szCs w:val="28"/>
          <w:lang w:eastAsia="en-US" w:bidi="en-US"/>
        </w:rPr>
        <w:t>оведена комиссией по проведению</w:t>
      </w:r>
      <w:r w:rsidRPr="00815D55">
        <w:rPr>
          <w:rFonts w:ascii="Times New Roman" w:hAnsi="Times New Roman" w:cs="Times New Roman"/>
          <w:sz w:val="28"/>
          <w:szCs w:val="28"/>
          <w:lang w:eastAsia="en-US" w:bidi="en-US"/>
        </w:rPr>
        <w:t xml:space="preserve"> </w:t>
      </w:r>
      <w:r>
        <w:rPr>
          <w:rFonts w:ascii="Times New Roman" w:hAnsi="Times New Roman" w:cs="Times New Roman"/>
          <w:sz w:val="28"/>
          <w:szCs w:val="28"/>
        </w:rPr>
        <w:t>торгов</w:t>
      </w:r>
      <w:r w:rsidRPr="00815D55">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продаже  муниципального</w:t>
      </w:r>
      <w:proofErr w:type="gramEnd"/>
      <w:r>
        <w:rPr>
          <w:rFonts w:ascii="Times New Roman" w:hAnsi="Times New Roman" w:cs="Times New Roman"/>
          <w:sz w:val="28"/>
          <w:szCs w:val="28"/>
        </w:rPr>
        <w:t xml:space="preserve"> имущества</w:t>
      </w:r>
      <w:r w:rsidRPr="00815D55">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20.12.</w:t>
      </w:r>
      <w:r w:rsidRPr="00815D55">
        <w:rPr>
          <w:rFonts w:ascii="Times New Roman" w:hAnsi="Times New Roman" w:cs="Times New Roman"/>
          <w:sz w:val="28"/>
          <w:szCs w:val="28"/>
        </w:rPr>
        <w:t>201</w:t>
      </w:r>
      <w:r>
        <w:rPr>
          <w:rFonts w:ascii="Times New Roman" w:hAnsi="Times New Roman" w:cs="Times New Roman"/>
          <w:sz w:val="28"/>
          <w:szCs w:val="28"/>
        </w:rPr>
        <w:t>8</w:t>
      </w:r>
      <w:r w:rsidRPr="00815D55">
        <w:rPr>
          <w:rFonts w:ascii="Times New Roman" w:hAnsi="Times New Roman" w:cs="Times New Roman"/>
          <w:sz w:val="28"/>
          <w:szCs w:val="28"/>
        </w:rPr>
        <w:t xml:space="preserve"> г</w:t>
      </w:r>
      <w:r w:rsidRPr="00815D55">
        <w:rPr>
          <w:rFonts w:ascii="Times New Roman" w:hAnsi="Times New Roman" w:cs="Times New Roman"/>
          <w:sz w:val="28"/>
          <w:szCs w:val="28"/>
          <w:lang w:eastAsia="en-US" w:bidi="en-US"/>
        </w:rPr>
        <w:t xml:space="preserve">. по адресу: Саратовская область, г. Маркс, пр. Ленина, </w:t>
      </w:r>
      <w:r>
        <w:rPr>
          <w:rFonts w:ascii="Times New Roman" w:hAnsi="Times New Roman" w:cs="Times New Roman"/>
          <w:sz w:val="28"/>
          <w:szCs w:val="28"/>
          <w:lang w:eastAsia="en-US" w:bidi="en-US"/>
        </w:rPr>
        <w:t>18,</w:t>
      </w:r>
      <w:r w:rsidRPr="00815D55">
        <w:rPr>
          <w:rFonts w:ascii="Times New Roman" w:hAnsi="Times New Roman" w:cs="Times New Roman"/>
          <w:sz w:val="28"/>
          <w:szCs w:val="28"/>
          <w:lang w:eastAsia="en-US" w:bidi="en-US"/>
        </w:rPr>
        <w:t xml:space="preserve"> </w:t>
      </w:r>
      <w:proofErr w:type="spellStart"/>
      <w:r w:rsidRPr="00815D55">
        <w:rPr>
          <w:rFonts w:ascii="Times New Roman" w:hAnsi="Times New Roman" w:cs="Times New Roman"/>
          <w:sz w:val="28"/>
          <w:szCs w:val="28"/>
          <w:lang w:eastAsia="en-US" w:bidi="en-US"/>
        </w:rPr>
        <w:t>каб</w:t>
      </w:r>
      <w:proofErr w:type="spellEnd"/>
      <w:r w:rsidRPr="00815D55">
        <w:rPr>
          <w:rFonts w:ascii="Times New Roman" w:hAnsi="Times New Roman" w:cs="Times New Roman"/>
          <w:sz w:val="28"/>
          <w:szCs w:val="28"/>
          <w:lang w:eastAsia="en-US" w:bidi="en-US"/>
        </w:rPr>
        <w:t>. №</w:t>
      </w:r>
      <w:r>
        <w:rPr>
          <w:rFonts w:ascii="Times New Roman" w:hAnsi="Times New Roman" w:cs="Times New Roman"/>
          <w:sz w:val="28"/>
          <w:szCs w:val="28"/>
          <w:lang w:eastAsia="en-US" w:bidi="en-US"/>
        </w:rPr>
        <w:t xml:space="preserve"> 45</w:t>
      </w:r>
      <w:r w:rsidRPr="00815D55">
        <w:rPr>
          <w:rFonts w:ascii="Times New Roman" w:hAnsi="Times New Roman" w:cs="Times New Roman"/>
          <w:sz w:val="28"/>
          <w:szCs w:val="28"/>
          <w:lang w:eastAsia="en-US" w:bidi="en-US"/>
        </w:rPr>
        <w:t xml:space="preserve"> (протокол </w:t>
      </w:r>
      <w:r w:rsidRPr="00CE67EE">
        <w:rPr>
          <w:rFonts w:ascii="Times New Roman" w:hAnsi="Times New Roman" w:cs="Times New Roman"/>
          <w:sz w:val="28"/>
          <w:szCs w:val="28"/>
        </w:rPr>
        <w:t xml:space="preserve">о признании </w:t>
      </w:r>
      <w:proofErr w:type="gramStart"/>
      <w:r w:rsidRPr="00CE67EE">
        <w:rPr>
          <w:rFonts w:ascii="Times New Roman" w:hAnsi="Times New Roman" w:cs="Times New Roman"/>
          <w:sz w:val="28"/>
          <w:szCs w:val="28"/>
        </w:rPr>
        <w:t>претендентов  участниками</w:t>
      </w:r>
      <w:proofErr w:type="gramEnd"/>
      <w:r w:rsidRPr="00CE67EE">
        <w:rPr>
          <w:rFonts w:ascii="Times New Roman" w:hAnsi="Times New Roman" w:cs="Times New Roman"/>
          <w:sz w:val="28"/>
          <w:szCs w:val="28"/>
        </w:rPr>
        <w:t xml:space="preserve">  публичного предложения</w:t>
      </w:r>
      <w:r w:rsidRPr="00815D55">
        <w:rPr>
          <w:rFonts w:ascii="Times New Roman" w:hAnsi="Times New Roman" w:cs="Times New Roman"/>
          <w:sz w:val="28"/>
          <w:szCs w:val="28"/>
          <w:lang w:eastAsia="en-US" w:bidi="en-US"/>
        </w:rPr>
        <w:t xml:space="preserve"> № 1 от  </w:t>
      </w:r>
      <w:r>
        <w:rPr>
          <w:rFonts w:ascii="Times New Roman" w:hAnsi="Times New Roman" w:cs="Times New Roman"/>
          <w:sz w:val="28"/>
          <w:szCs w:val="28"/>
          <w:lang w:eastAsia="en-US" w:bidi="en-US"/>
        </w:rPr>
        <w:t>20.12.</w:t>
      </w:r>
      <w:r w:rsidRPr="00815D55">
        <w:rPr>
          <w:rFonts w:ascii="Times New Roman" w:hAnsi="Times New Roman" w:cs="Times New Roman"/>
          <w:sz w:val="28"/>
          <w:szCs w:val="28"/>
        </w:rPr>
        <w:t>201</w:t>
      </w:r>
      <w:r>
        <w:rPr>
          <w:rFonts w:ascii="Times New Roman" w:hAnsi="Times New Roman" w:cs="Times New Roman"/>
          <w:sz w:val="28"/>
          <w:szCs w:val="28"/>
        </w:rPr>
        <w:t>8</w:t>
      </w:r>
      <w:r w:rsidRPr="00815D55">
        <w:rPr>
          <w:rFonts w:ascii="Times New Roman" w:hAnsi="Times New Roman" w:cs="Times New Roman"/>
          <w:sz w:val="28"/>
          <w:szCs w:val="28"/>
          <w:lang w:eastAsia="en-US" w:bidi="en-US"/>
        </w:rPr>
        <w:t xml:space="preserve"> года).</w:t>
      </w:r>
    </w:p>
    <w:p w14:paraId="65451DBE" w14:textId="77777777" w:rsidR="001A5D6E" w:rsidRPr="00AC50E1" w:rsidRDefault="001A5D6E" w:rsidP="001A5D6E">
      <w:pPr>
        <w:shd w:val="clear" w:color="auto" w:fill="FFFFFF"/>
        <w:snapToGrid w:val="0"/>
        <w:spacing w:after="0"/>
        <w:ind w:firstLine="708"/>
        <w:jc w:val="both"/>
        <w:rPr>
          <w:rFonts w:ascii="Times New Roman" w:hAnsi="Times New Roman" w:cs="Times New Roman"/>
          <w:b/>
          <w:sz w:val="28"/>
          <w:szCs w:val="28"/>
        </w:rPr>
      </w:pPr>
    </w:p>
    <w:p w14:paraId="2792F770" w14:textId="77777777" w:rsidR="001A5D6E" w:rsidRDefault="001A5D6E" w:rsidP="001A5D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6.На заседании комиссии присутствовали: </w:t>
      </w:r>
    </w:p>
    <w:p w14:paraId="4C2B4F5D" w14:textId="77777777" w:rsidR="001A5D6E" w:rsidRDefault="001A5D6E" w:rsidP="001A5D6E">
      <w:pPr>
        <w:spacing w:after="0"/>
        <w:ind w:firstLine="708"/>
        <w:jc w:val="both"/>
        <w:rPr>
          <w:rFonts w:ascii="Times New Roman" w:hAnsi="Times New Roman" w:cs="Times New Roman"/>
          <w:sz w:val="28"/>
          <w:szCs w:val="28"/>
        </w:rPr>
      </w:pPr>
    </w:p>
    <w:p w14:paraId="34908E29" w14:textId="77777777" w:rsidR="001A5D6E" w:rsidRDefault="001A5D6E" w:rsidP="001A5D6E">
      <w:pPr>
        <w:spacing w:after="0"/>
        <w:ind w:right="-18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spellStart"/>
      <w:r>
        <w:rPr>
          <w:rFonts w:ascii="Times New Roman" w:hAnsi="Times New Roman" w:cs="Times New Roman"/>
          <w:sz w:val="28"/>
          <w:szCs w:val="28"/>
        </w:rPr>
        <w:t>Гальстер</w:t>
      </w:r>
      <w:proofErr w:type="spellEnd"/>
      <w:r>
        <w:rPr>
          <w:rFonts w:ascii="Times New Roman" w:hAnsi="Times New Roman" w:cs="Times New Roman"/>
          <w:sz w:val="28"/>
          <w:szCs w:val="28"/>
        </w:rPr>
        <w:t xml:space="preserve"> А.О.</w:t>
      </w:r>
    </w:p>
    <w:p w14:paraId="28AA7989" w14:textId="77777777" w:rsidR="001A5D6E" w:rsidRDefault="001A5D6E" w:rsidP="001A5D6E">
      <w:pPr>
        <w:spacing w:after="0"/>
        <w:ind w:right="-18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Смирнова С.В.</w:t>
      </w:r>
    </w:p>
    <w:p w14:paraId="2F0550EA" w14:textId="77777777" w:rsidR="001A5D6E" w:rsidRDefault="001A5D6E" w:rsidP="001A5D6E">
      <w:pPr>
        <w:pStyle w:val="a3"/>
        <w:jc w:val="both"/>
        <w:rPr>
          <w:sz w:val="28"/>
          <w:szCs w:val="28"/>
        </w:rPr>
      </w:pPr>
      <w:r>
        <w:rPr>
          <w:sz w:val="28"/>
          <w:szCs w:val="28"/>
        </w:rPr>
        <w:t>С</w:t>
      </w:r>
      <w:r w:rsidRPr="001B36E1">
        <w:rPr>
          <w:sz w:val="28"/>
          <w:szCs w:val="28"/>
        </w:rPr>
        <w:t xml:space="preserve">екретарь </w:t>
      </w:r>
      <w:r>
        <w:rPr>
          <w:sz w:val="28"/>
          <w:szCs w:val="28"/>
        </w:rPr>
        <w:t>к</w:t>
      </w:r>
      <w:r w:rsidRPr="001B36E1">
        <w:rPr>
          <w:sz w:val="28"/>
          <w:szCs w:val="28"/>
        </w:rPr>
        <w:t>омиссии</w:t>
      </w:r>
      <w:r>
        <w:rPr>
          <w:sz w:val="28"/>
          <w:szCs w:val="28"/>
        </w:rPr>
        <w:t>: Комарова Ю.В.</w:t>
      </w:r>
    </w:p>
    <w:p w14:paraId="79FDFA2B" w14:textId="77777777" w:rsidR="001A5D6E" w:rsidRDefault="001A5D6E" w:rsidP="001A5D6E">
      <w:pPr>
        <w:pStyle w:val="a3"/>
        <w:jc w:val="both"/>
        <w:rPr>
          <w:sz w:val="28"/>
          <w:szCs w:val="28"/>
        </w:rPr>
      </w:pPr>
      <w:r>
        <w:rPr>
          <w:sz w:val="28"/>
          <w:szCs w:val="28"/>
        </w:rPr>
        <w:t xml:space="preserve">Члены комиссии: </w:t>
      </w:r>
    </w:p>
    <w:p w14:paraId="1F7349AC" w14:textId="77777777" w:rsidR="001A5D6E" w:rsidRDefault="001A5D6E" w:rsidP="001A5D6E">
      <w:pPr>
        <w:pStyle w:val="a3"/>
        <w:tabs>
          <w:tab w:val="left" w:pos="709"/>
        </w:tabs>
        <w:jc w:val="both"/>
        <w:rPr>
          <w:sz w:val="28"/>
          <w:szCs w:val="28"/>
        </w:rPr>
      </w:pPr>
      <w:r>
        <w:rPr>
          <w:sz w:val="28"/>
          <w:szCs w:val="28"/>
        </w:rPr>
        <w:t>Шутова М.В.</w:t>
      </w:r>
    </w:p>
    <w:p w14:paraId="24DDFD50" w14:textId="77777777" w:rsidR="001A5D6E" w:rsidRDefault="001A5D6E" w:rsidP="001A5D6E">
      <w:pPr>
        <w:pStyle w:val="a3"/>
        <w:tabs>
          <w:tab w:val="left" w:pos="709"/>
        </w:tabs>
        <w:jc w:val="both"/>
        <w:rPr>
          <w:sz w:val="28"/>
          <w:szCs w:val="28"/>
        </w:rPr>
      </w:pPr>
    </w:p>
    <w:p w14:paraId="734BB7E2" w14:textId="77777777" w:rsidR="001A5D6E" w:rsidRDefault="001A5D6E" w:rsidP="001A5D6E">
      <w:pPr>
        <w:ind w:firstLine="708"/>
        <w:jc w:val="both"/>
        <w:rPr>
          <w:rFonts w:ascii="Times New Roman" w:hAnsi="Times New Roman" w:cs="Times New Roman"/>
          <w:sz w:val="28"/>
          <w:szCs w:val="28"/>
        </w:rPr>
      </w:pPr>
      <w:r w:rsidRPr="00AA07A4">
        <w:rPr>
          <w:rFonts w:ascii="Times New Roman" w:hAnsi="Times New Roman" w:cs="Times New Roman"/>
          <w:sz w:val="28"/>
          <w:szCs w:val="28"/>
        </w:rPr>
        <w:lastRenderedPageBreak/>
        <w:t xml:space="preserve">В состав комиссии по проведению </w:t>
      </w:r>
      <w:proofErr w:type="gramStart"/>
      <w:r w:rsidRPr="00AA07A4">
        <w:rPr>
          <w:rFonts w:ascii="Times New Roman" w:hAnsi="Times New Roman" w:cs="Times New Roman"/>
          <w:sz w:val="28"/>
          <w:szCs w:val="28"/>
        </w:rPr>
        <w:t xml:space="preserve">аукциона  </w:t>
      </w:r>
      <w:r>
        <w:rPr>
          <w:rFonts w:ascii="Times New Roman" w:hAnsi="Times New Roman" w:cs="Times New Roman"/>
          <w:sz w:val="28"/>
          <w:szCs w:val="28"/>
        </w:rPr>
        <w:t>по</w:t>
      </w:r>
      <w:proofErr w:type="gramEnd"/>
      <w:r>
        <w:rPr>
          <w:rFonts w:ascii="Times New Roman" w:hAnsi="Times New Roman" w:cs="Times New Roman"/>
          <w:sz w:val="28"/>
          <w:szCs w:val="28"/>
        </w:rPr>
        <w:t xml:space="preserve"> продаже муниципального имущества входит 5</w:t>
      </w:r>
      <w:r w:rsidRPr="00AA07A4">
        <w:rPr>
          <w:rFonts w:ascii="Times New Roman" w:hAnsi="Times New Roman" w:cs="Times New Roman"/>
          <w:sz w:val="28"/>
          <w:szCs w:val="28"/>
        </w:rPr>
        <w:t xml:space="preserve"> членов.  Заседание проводится в присутствии </w:t>
      </w:r>
      <w:r>
        <w:rPr>
          <w:rFonts w:ascii="Times New Roman" w:hAnsi="Times New Roman" w:cs="Times New Roman"/>
          <w:sz w:val="28"/>
          <w:szCs w:val="28"/>
        </w:rPr>
        <w:t>4</w:t>
      </w:r>
      <w:r w:rsidRPr="00AA07A4">
        <w:rPr>
          <w:rFonts w:ascii="Times New Roman" w:hAnsi="Times New Roman" w:cs="Times New Roman"/>
          <w:sz w:val="28"/>
          <w:szCs w:val="28"/>
        </w:rPr>
        <w:t xml:space="preserve"> членов комиссии. Кворум имеется. Комиссия правомочна принимать решения.</w:t>
      </w:r>
    </w:p>
    <w:p w14:paraId="3ADA406E" w14:textId="77777777" w:rsidR="001A5D6E" w:rsidRDefault="001A5D6E" w:rsidP="001A5D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При продаже муниципального имущества присутствовали участники торгов, допущенные к участию в них и зарегистрированные в журнале регистрации участников с выдачей карточки в порядке их регистрации.</w:t>
      </w:r>
    </w:p>
    <w:p w14:paraId="61E68204" w14:textId="77777777" w:rsidR="001A5D6E" w:rsidRDefault="001A5D6E" w:rsidP="001A5D6E">
      <w:pPr>
        <w:spacing w:after="0"/>
        <w:jc w:val="both"/>
        <w:rPr>
          <w:rFonts w:ascii="Times New Roman" w:hAnsi="Times New Roman" w:cs="Times New Roman"/>
          <w:sz w:val="28"/>
          <w:szCs w:val="28"/>
        </w:rPr>
      </w:pPr>
    </w:p>
    <w:p w14:paraId="6316CD49" w14:textId="77777777" w:rsidR="001A5D6E" w:rsidRDefault="001A5D6E" w:rsidP="001A5D6E">
      <w:pPr>
        <w:pStyle w:val="a3"/>
        <w:ind w:firstLine="708"/>
        <w:jc w:val="both"/>
        <w:rPr>
          <w:sz w:val="28"/>
          <w:szCs w:val="28"/>
        </w:rPr>
      </w:pPr>
      <w:r>
        <w:rPr>
          <w:sz w:val="28"/>
          <w:szCs w:val="28"/>
        </w:rPr>
        <w:t xml:space="preserve">8. Победителем торгов признается лицо, предложившее наиболее высокую цену за выставленное на торгах имущество. </w:t>
      </w:r>
      <w:proofErr w:type="gramStart"/>
      <w:r>
        <w:rPr>
          <w:sz w:val="28"/>
          <w:szCs w:val="28"/>
        </w:rPr>
        <w:t>Форма торгов</w:t>
      </w:r>
      <w:proofErr w:type="gramEnd"/>
      <w:r>
        <w:rPr>
          <w:sz w:val="28"/>
          <w:szCs w:val="28"/>
        </w:rPr>
        <w:t xml:space="preserve"> открытая по составу участников и предложений о цене продаваемого имущества. </w:t>
      </w:r>
    </w:p>
    <w:p w14:paraId="7CCE50B1" w14:textId="77777777" w:rsidR="001A5D6E" w:rsidRDefault="001A5D6E" w:rsidP="001A5D6E">
      <w:pPr>
        <w:pStyle w:val="a3"/>
        <w:jc w:val="both"/>
        <w:rPr>
          <w:sz w:val="28"/>
          <w:szCs w:val="28"/>
        </w:rPr>
      </w:pPr>
      <w:r w:rsidRPr="00E82852">
        <w:rPr>
          <w:sz w:val="28"/>
          <w:szCs w:val="28"/>
        </w:rPr>
        <w:t xml:space="preserve">            </w:t>
      </w:r>
      <w:r>
        <w:rPr>
          <w:sz w:val="28"/>
          <w:szCs w:val="28"/>
        </w:rPr>
        <w:t xml:space="preserve">Отказа в приеме заявок нет. Отказанных заявок нет. </w:t>
      </w:r>
    </w:p>
    <w:p w14:paraId="11FA9B14" w14:textId="77777777" w:rsidR="001A5D6E" w:rsidRDefault="001A5D6E" w:rsidP="001A5D6E">
      <w:pPr>
        <w:pStyle w:val="a3"/>
        <w:jc w:val="both"/>
        <w:rPr>
          <w:sz w:val="28"/>
          <w:szCs w:val="28"/>
        </w:rPr>
      </w:pPr>
    </w:p>
    <w:p w14:paraId="561BFCA5" w14:textId="77777777" w:rsidR="001A5D6E" w:rsidRDefault="001A5D6E" w:rsidP="001A5D6E">
      <w:pPr>
        <w:pStyle w:val="a3"/>
        <w:ind w:firstLine="708"/>
        <w:jc w:val="both"/>
        <w:rPr>
          <w:sz w:val="28"/>
          <w:szCs w:val="28"/>
        </w:rPr>
      </w:pPr>
      <w:r>
        <w:rPr>
          <w:sz w:val="28"/>
          <w:szCs w:val="28"/>
        </w:rPr>
        <w:t xml:space="preserve">9. В торгах Лот № 1 принимают участие: </w:t>
      </w:r>
    </w:p>
    <w:p w14:paraId="0AB8307E" w14:textId="77777777" w:rsidR="001A5D6E" w:rsidRDefault="001A5D6E" w:rsidP="001A5D6E">
      <w:pPr>
        <w:tabs>
          <w:tab w:val="num"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 </w:t>
      </w:r>
    </w:p>
    <w:p w14:paraId="5729107D" w14:textId="77777777" w:rsidR="001A5D6E" w:rsidRPr="00C3678A" w:rsidRDefault="001A5D6E" w:rsidP="001A5D6E">
      <w:pPr>
        <w:autoSpaceDE w:val="0"/>
        <w:autoSpaceDN w:val="0"/>
        <w:adjustRightInd w:val="0"/>
        <w:spacing w:line="240" w:lineRule="exact"/>
        <w:ind w:firstLine="708"/>
        <w:jc w:val="both"/>
        <w:rPr>
          <w:rFonts w:ascii="Times New Roman" w:hAnsi="Times New Roman" w:cs="Times New Roman"/>
          <w:b/>
          <w:sz w:val="28"/>
          <w:szCs w:val="28"/>
        </w:rPr>
      </w:pPr>
      <w:r w:rsidRPr="00C3678A">
        <w:rPr>
          <w:rFonts w:ascii="Times New Roman" w:hAnsi="Times New Roman" w:cs="Times New Roman"/>
          <w:b/>
          <w:sz w:val="28"/>
          <w:szCs w:val="28"/>
        </w:rPr>
        <w:t xml:space="preserve">Участник № </w:t>
      </w:r>
      <w:proofErr w:type="gramStart"/>
      <w:r w:rsidRPr="00C3678A">
        <w:rPr>
          <w:rFonts w:ascii="Times New Roman" w:hAnsi="Times New Roman" w:cs="Times New Roman"/>
          <w:b/>
          <w:sz w:val="28"/>
          <w:szCs w:val="28"/>
        </w:rPr>
        <w:t xml:space="preserve">1:  </w:t>
      </w:r>
      <w:proofErr w:type="spellStart"/>
      <w:r>
        <w:rPr>
          <w:rFonts w:ascii="Times New Roman" w:hAnsi="Times New Roman" w:cs="Times New Roman"/>
          <w:sz w:val="28"/>
          <w:szCs w:val="28"/>
        </w:rPr>
        <w:t>Чалоп</w:t>
      </w:r>
      <w:proofErr w:type="spellEnd"/>
      <w:proofErr w:type="gramEnd"/>
      <w:r>
        <w:rPr>
          <w:rFonts w:ascii="Times New Roman" w:hAnsi="Times New Roman" w:cs="Times New Roman"/>
          <w:sz w:val="28"/>
          <w:szCs w:val="28"/>
        </w:rPr>
        <w:t xml:space="preserve"> Иван Сергеевич.</w:t>
      </w:r>
    </w:p>
    <w:p w14:paraId="5D6A6686" w14:textId="77777777" w:rsidR="001A5D6E" w:rsidRPr="00C3678A" w:rsidRDefault="001A5D6E" w:rsidP="001A5D6E">
      <w:pPr>
        <w:autoSpaceDE w:val="0"/>
        <w:autoSpaceDN w:val="0"/>
        <w:adjustRightInd w:val="0"/>
        <w:spacing w:line="240" w:lineRule="exact"/>
        <w:ind w:firstLine="708"/>
        <w:jc w:val="both"/>
        <w:rPr>
          <w:rFonts w:ascii="Times New Roman" w:hAnsi="Times New Roman" w:cs="Times New Roman"/>
          <w:b/>
          <w:sz w:val="28"/>
          <w:szCs w:val="28"/>
        </w:rPr>
      </w:pPr>
      <w:r w:rsidRPr="00C3678A">
        <w:rPr>
          <w:rFonts w:ascii="Times New Roman" w:hAnsi="Times New Roman" w:cs="Times New Roman"/>
          <w:b/>
          <w:sz w:val="28"/>
          <w:szCs w:val="28"/>
        </w:rPr>
        <w:t>Участник</w:t>
      </w:r>
      <w:r>
        <w:rPr>
          <w:rFonts w:ascii="Times New Roman" w:hAnsi="Times New Roman" w:cs="Times New Roman"/>
          <w:b/>
          <w:sz w:val="28"/>
          <w:szCs w:val="28"/>
        </w:rPr>
        <w:t xml:space="preserve"> № 2</w:t>
      </w:r>
      <w:r w:rsidRPr="00C3678A">
        <w:rPr>
          <w:rFonts w:ascii="Times New Roman" w:hAnsi="Times New Roman" w:cs="Times New Roman"/>
          <w:b/>
          <w:sz w:val="28"/>
          <w:szCs w:val="28"/>
        </w:rPr>
        <w:t xml:space="preserve">: </w:t>
      </w:r>
      <w:r>
        <w:rPr>
          <w:rFonts w:ascii="Times New Roman" w:hAnsi="Times New Roman" w:cs="Times New Roman"/>
          <w:sz w:val="28"/>
          <w:szCs w:val="28"/>
        </w:rPr>
        <w:t>ООО «Интеллектуальные транспортные системы Поволжья».</w:t>
      </w:r>
    </w:p>
    <w:p w14:paraId="55EBF7B9" w14:textId="77777777" w:rsidR="001A5D6E" w:rsidRDefault="001A5D6E" w:rsidP="001A5D6E">
      <w:pPr>
        <w:pStyle w:val="a3"/>
        <w:jc w:val="both"/>
        <w:rPr>
          <w:sz w:val="28"/>
          <w:szCs w:val="28"/>
        </w:rPr>
      </w:pPr>
    </w:p>
    <w:p w14:paraId="588B5444" w14:textId="77777777" w:rsidR="001A5D6E" w:rsidRPr="00247A3A" w:rsidRDefault="001A5D6E" w:rsidP="001A5D6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 </w:t>
      </w:r>
      <w:r w:rsidRPr="00247A3A">
        <w:rPr>
          <w:rFonts w:ascii="Times New Roman" w:hAnsi="Times New Roman" w:cs="Times New Roman"/>
          <w:sz w:val="28"/>
          <w:szCs w:val="28"/>
        </w:rPr>
        <w:t xml:space="preserve">Начальная цена Лота № 1, </w:t>
      </w:r>
      <w:proofErr w:type="gramStart"/>
      <w:r w:rsidRPr="00247A3A">
        <w:rPr>
          <w:rFonts w:ascii="Times New Roman" w:hAnsi="Times New Roman" w:cs="Times New Roman"/>
          <w:sz w:val="28"/>
          <w:szCs w:val="28"/>
        </w:rPr>
        <w:t xml:space="preserve">составляет  </w:t>
      </w:r>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247A3A">
        <w:rPr>
          <w:rFonts w:ascii="Times New Roman" w:eastAsia="Times New Roman" w:hAnsi="Times New Roman" w:cs="Times New Roman"/>
          <w:sz w:val="28"/>
          <w:szCs w:val="28"/>
        </w:rPr>
        <w:t>2</w:t>
      </w:r>
      <w:r>
        <w:rPr>
          <w:rFonts w:ascii="Times New Roman" w:eastAsia="Times New Roman" w:hAnsi="Times New Roman" w:cs="Times New Roman"/>
          <w:sz w:val="28"/>
          <w:szCs w:val="28"/>
        </w:rPr>
        <w:t>00</w:t>
      </w:r>
      <w:r w:rsidRPr="00247A3A">
        <w:rPr>
          <w:rFonts w:ascii="Times New Roman" w:eastAsia="Times New Roman" w:hAnsi="Times New Roman" w:cs="Times New Roman"/>
          <w:sz w:val="28"/>
          <w:szCs w:val="28"/>
        </w:rPr>
        <w:t xml:space="preserve"> 000 (</w:t>
      </w:r>
      <w:r>
        <w:rPr>
          <w:rFonts w:ascii="Times New Roman" w:eastAsia="Times New Roman" w:hAnsi="Times New Roman" w:cs="Times New Roman"/>
          <w:sz w:val="28"/>
          <w:szCs w:val="28"/>
        </w:rPr>
        <w:t>два миллиона двести тысяч</w:t>
      </w:r>
      <w:r w:rsidRPr="00247A3A">
        <w:rPr>
          <w:rFonts w:ascii="Times New Roman" w:eastAsia="Times New Roman" w:hAnsi="Times New Roman" w:cs="Times New Roman"/>
          <w:sz w:val="28"/>
          <w:szCs w:val="28"/>
        </w:rPr>
        <w:t>) рублей</w:t>
      </w:r>
      <w:r w:rsidRPr="00247A3A">
        <w:rPr>
          <w:rFonts w:ascii="Times New Roman" w:hAnsi="Times New Roman" w:cs="Times New Roman"/>
          <w:sz w:val="28"/>
          <w:szCs w:val="28"/>
        </w:rPr>
        <w:t xml:space="preserve">, </w:t>
      </w:r>
      <w:r>
        <w:rPr>
          <w:rFonts w:ascii="Times New Roman" w:hAnsi="Times New Roman" w:cs="Times New Roman"/>
          <w:sz w:val="28"/>
          <w:szCs w:val="28"/>
        </w:rPr>
        <w:t xml:space="preserve">шаг понижения </w:t>
      </w:r>
      <w:r w:rsidRPr="00AB639E">
        <w:rPr>
          <w:rFonts w:ascii="Times New Roman" w:hAnsi="Times New Roman" w:cs="Times New Roman"/>
          <w:sz w:val="28"/>
          <w:szCs w:val="28"/>
        </w:rPr>
        <w:t xml:space="preserve">составляет </w:t>
      </w:r>
      <w:r>
        <w:rPr>
          <w:rFonts w:ascii="Times New Roman" w:hAnsi="Times New Roman" w:cs="Times New Roman"/>
          <w:sz w:val="28"/>
          <w:szCs w:val="28"/>
        </w:rPr>
        <w:t>10</w:t>
      </w:r>
      <w:r w:rsidRPr="00AB639E">
        <w:rPr>
          <w:rFonts w:ascii="Times New Roman" w:hAnsi="Times New Roman" w:cs="Times New Roman"/>
          <w:sz w:val="28"/>
          <w:szCs w:val="28"/>
        </w:rPr>
        <w:t>% от начальной цены</w:t>
      </w:r>
      <w:r>
        <w:rPr>
          <w:rFonts w:ascii="Times New Roman" w:hAnsi="Times New Roman" w:cs="Times New Roman"/>
          <w:sz w:val="28"/>
          <w:szCs w:val="28"/>
        </w:rPr>
        <w:t xml:space="preserve"> продажи,</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цена отсечения </w:t>
      </w:r>
      <w:r w:rsidRPr="00AB639E">
        <w:rPr>
          <w:rFonts w:ascii="Times New Roman" w:hAnsi="Times New Roman" w:cs="Times New Roman"/>
          <w:sz w:val="28"/>
          <w:szCs w:val="28"/>
        </w:rPr>
        <w:t>составляет 5</w:t>
      </w:r>
      <w:r>
        <w:rPr>
          <w:rFonts w:ascii="Times New Roman" w:hAnsi="Times New Roman" w:cs="Times New Roman"/>
          <w:sz w:val="28"/>
          <w:szCs w:val="28"/>
        </w:rPr>
        <w:t>0</w:t>
      </w:r>
      <w:r w:rsidRPr="00AB639E">
        <w:rPr>
          <w:rFonts w:ascii="Times New Roman" w:hAnsi="Times New Roman" w:cs="Times New Roman"/>
          <w:sz w:val="28"/>
          <w:szCs w:val="28"/>
        </w:rPr>
        <w:t>% от начальной цены</w:t>
      </w:r>
      <w:r>
        <w:rPr>
          <w:rFonts w:ascii="Times New Roman" w:hAnsi="Times New Roman" w:cs="Times New Roman"/>
          <w:sz w:val="28"/>
          <w:szCs w:val="28"/>
        </w:rPr>
        <w:t xml:space="preserve"> продажи,</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шаг </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аукциона </w:t>
      </w:r>
      <w:r w:rsidRPr="00CC5EF0">
        <w:rPr>
          <w:rFonts w:ascii="Times New Roman" w:hAnsi="Times New Roman" w:cs="Times New Roman"/>
          <w:sz w:val="28"/>
          <w:szCs w:val="28"/>
        </w:rPr>
        <w:t>5</w:t>
      </w:r>
      <w:r>
        <w:rPr>
          <w:rFonts w:ascii="Times New Roman" w:hAnsi="Times New Roman" w:cs="Times New Roman"/>
          <w:sz w:val="28"/>
          <w:szCs w:val="28"/>
        </w:rPr>
        <w:t>0</w:t>
      </w:r>
      <w:r w:rsidRPr="00CC5EF0">
        <w:rPr>
          <w:rFonts w:ascii="Times New Roman" w:hAnsi="Times New Roman" w:cs="Times New Roman"/>
          <w:sz w:val="28"/>
          <w:szCs w:val="28"/>
        </w:rPr>
        <w:t xml:space="preserve"> %  </w:t>
      </w:r>
      <w:r>
        <w:rPr>
          <w:rFonts w:ascii="Times New Roman" w:hAnsi="Times New Roman" w:cs="Times New Roman"/>
          <w:sz w:val="28"/>
          <w:szCs w:val="28"/>
        </w:rPr>
        <w:t>от шага понижения</w:t>
      </w:r>
      <w:r w:rsidRPr="00247A3A">
        <w:rPr>
          <w:rFonts w:ascii="Times New Roman" w:hAnsi="Times New Roman" w:cs="Times New Roman"/>
          <w:sz w:val="28"/>
          <w:szCs w:val="28"/>
        </w:rPr>
        <w:t>.</w:t>
      </w:r>
    </w:p>
    <w:p w14:paraId="742C894B" w14:textId="77777777" w:rsidR="001A5D6E" w:rsidRDefault="001A5D6E" w:rsidP="001A5D6E">
      <w:pPr>
        <w:pStyle w:val="a3"/>
        <w:ind w:firstLine="708"/>
        <w:jc w:val="both"/>
        <w:rPr>
          <w:sz w:val="28"/>
          <w:szCs w:val="28"/>
        </w:rPr>
      </w:pPr>
      <w:r>
        <w:rPr>
          <w:sz w:val="28"/>
          <w:szCs w:val="28"/>
        </w:rPr>
        <w:t xml:space="preserve">После объявления начальной цены аукциона за выставленное на продажу имущество участники не подняли карточки. После пяти шагов понижения, оба участников подняли карточки на цене отсечения 1 100 000 (один миллион сто тысяч) рублей. В связи с чем, проведена процедура аукциона и на первом шаге аукциона участник </w:t>
      </w:r>
      <w:r w:rsidRPr="00727418">
        <w:rPr>
          <w:sz w:val="28"/>
          <w:szCs w:val="28"/>
        </w:rPr>
        <w:t xml:space="preserve">№ </w:t>
      </w:r>
      <w:r>
        <w:rPr>
          <w:sz w:val="28"/>
          <w:szCs w:val="28"/>
        </w:rPr>
        <w:t>2</w:t>
      </w:r>
      <w:r w:rsidRPr="00727418">
        <w:rPr>
          <w:sz w:val="28"/>
          <w:szCs w:val="28"/>
        </w:rPr>
        <w:t xml:space="preserve"> </w:t>
      </w:r>
      <w:r>
        <w:rPr>
          <w:sz w:val="28"/>
          <w:szCs w:val="28"/>
        </w:rPr>
        <w:t>ООО «Интеллектуальные транспортные системы Поволжья»</w:t>
      </w:r>
      <w:r w:rsidRPr="00727418">
        <w:rPr>
          <w:sz w:val="28"/>
          <w:szCs w:val="28"/>
        </w:rPr>
        <w:t xml:space="preserve"> поднял карточку</w:t>
      </w:r>
      <w:r>
        <w:rPr>
          <w:sz w:val="28"/>
          <w:szCs w:val="28"/>
        </w:rPr>
        <w:t xml:space="preserve">, тем самым </w:t>
      </w:r>
      <w:proofErr w:type="gramStart"/>
      <w:r>
        <w:rPr>
          <w:sz w:val="28"/>
          <w:szCs w:val="28"/>
        </w:rPr>
        <w:t>предложив</w:t>
      </w:r>
      <w:r w:rsidRPr="00727418">
        <w:rPr>
          <w:sz w:val="28"/>
          <w:szCs w:val="28"/>
        </w:rPr>
        <w:t xml:space="preserve">  </w:t>
      </w:r>
      <w:r>
        <w:rPr>
          <w:sz w:val="28"/>
          <w:szCs w:val="28"/>
        </w:rPr>
        <w:t>н</w:t>
      </w:r>
      <w:r w:rsidRPr="00727418">
        <w:rPr>
          <w:sz w:val="28"/>
          <w:szCs w:val="28"/>
        </w:rPr>
        <w:t>аибольшую</w:t>
      </w:r>
      <w:proofErr w:type="gramEnd"/>
      <w:r w:rsidRPr="00727418">
        <w:rPr>
          <w:sz w:val="28"/>
          <w:szCs w:val="28"/>
        </w:rPr>
        <w:t xml:space="preserve"> цену за имущество</w:t>
      </w:r>
      <w:r>
        <w:rPr>
          <w:sz w:val="28"/>
          <w:szCs w:val="28"/>
        </w:rPr>
        <w:t>.</w:t>
      </w:r>
      <w:r w:rsidRPr="00727418">
        <w:rPr>
          <w:sz w:val="28"/>
          <w:szCs w:val="28"/>
        </w:rPr>
        <w:t xml:space="preserve"> </w:t>
      </w:r>
      <w:r>
        <w:rPr>
          <w:sz w:val="28"/>
          <w:szCs w:val="28"/>
        </w:rPr>
        <w:t>П</w:t>
      </w:r>
      <w:r w:rsidRPr="00727418">
        <w:rPr>
          <w:sz w:val="28"/>
          <w:szCs w:val="28"/>
        </w:rPr>
        <w:t xml:space="preserve">осле троекратного повторения последней заявленной цены в размере </w:t>
      </w:r>
      <w:r>
        <w:rPr>
          <w:sz w:val="28"/>
          <w:szCs w:val="28"/>
        </w:rPr>
        <w:t>1 210 000</w:t>
      </w:r>
      <w:r w:rsidRPr="00727418">
        <w:rPr>
          <w:sz w:val="28"/>
          <w:szCs w:val="28"/>
        </w:rPr>
        <w:t xml:space="preserve"> (</w:t>
      </w:r>
      <w:r>
        <w:rPr>
          <w:sz w:val="28"/>
          <w:szCs w:val="28"/>
        </w:rPr>
        <w:t>один миллион двести десять тысяч</w:t>
      </w:r>
      <w:r w:rsidRPr="00727418">
        <w:rPr>
          <w:sz w:val="28"/>
          <w:szCs w:val="28"/>
        </w:rPr>
        <w:t>) рублей никто из участников не заявил наиболее высокую цену.</w:t>
      </w:r>
    </w:p>
    <w:p w14:paraId="6B9C0538" w14:textId="77777777" w:rsidR="001A5D6E" w:rsidRDefault="001A5D6E" w:rsidP="001A5D6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11. </w:t>
      </w:r>
      <w:r w:rsidRPr="00727418">
        <w:rPr>
          <w:rFonts w:ascii="Times New Roman" w:hAnsi="Times New Roman" w:cs="Times New Roman"/>
          <w:sz w:val="28"/>
          <w:szCs w:val="28"/>
        </w:rPr>
        <w:t>Признать победителем аукциона по продаже Лот</w:t>
      </w:r>
      <w:r>
        <w:rPr>
          <w:rFonts w:ascii="Times New Roman" w:hAnsi="Times New Roman" w:cs="Times New Roman"/>
          <w:sz w:val="28"/>
          <w:szCs w:val="28"/>
        </w:rPr>
        <w:t>а</w:t>
      </w:r>
      <w:r w:rsidRPr="00727418">
        <w:rPr>
          <w:rFonts w:ascii="Times New Roman" w:hAnsi="Times New Roman" w:cs="Times New Roman"/>
          <w:sz w:val="28"/>
          <w:szCs w:val="28"/>
        </w:rPr>
        <w:t xml:space="preserve"> № </w:t>
      </w:r>
      <w:r>
        <w:rPr>
          <w:rFonts w:ascii="Times New Roman" w:hAnsi="Times New Roman" w:cs="Times New Roman"/>
          <w:sz w:val="28"/>
          <w:szCs w:val="28"/>
        </w:rPr>
        <w:t>1</w:t>
      </w:r>
      <w:r w:rsidRPr="00727418">
        <w:rPr>
          <w:rFonts w:ascii="Times New Roman" w:hAnsi="Times New Roman" w:cs="Times New Roman"/>
          <w:sz w:val="28"/>
          <w:szCs w:val="28"/>
        </w:rPr>
        <w:t xml:space="preserve"> </w:t>
      </w:r>
      <w:r>
        <w:rPr>
          <w:rFonts w:ascii="Times New Roman" w:hAnsi="Times New Roman" w:cs="Times New Roman"/>
          <w:sz w:val="28"/>
          <w:szCs w:val="28"/>
        </w:rPr>
        <w:t xml:space="preserve">и заключить договор купли-продажи муниципального имущества с </w:t>
      </w:r>
      <w:r w:rsidRPr="00727418">
        <w:rPr>
          <w:rFonts w:ascii="Times New Roman" w:hAnsi="Times New Roman" w:cs="Times New Roman"/>
          <w:sz w:val="28"/>
          <w:szCs w:val="28"/>
        </w:rPr>
        <w:t>Участник</w:t>
      </w:r>
      <w:r>
        <w:rPr>
          <w:rFonts w:ascii="Times New Roman" w:hAnsi="Times New Roman" w:cs="Times New Roman"/>
          <w:sz w:val="28"/>
          <w:szCs w:val="28"/>
        </w:rPr>
        <w:t>ом</w:t>
      </w:r>
      <w:r w:rsidRPr="00727418">
        <w:rPr>
          <w:rFonts w:ascii="Times New Roman" w:hAnsi="Times New Roman" w:cs="Times New Roman"/>
          <w:sz w:val="28"/>
          <w:szCs w:val="28"/>
        </w:rPr>
        <w:t xml:space="preserve"> № </w:t>
      </w:r>
      <w:r>
        <w:rPr>
          <w:rFonts w:ascii="Times New Roman" w:hAnsi="Times New Roman" w:cs="Times New Roman"/>
          <w:sz w:val="28"/>
          <w:szCs w:val="28"/>
        </w:rPr>
        <w:t>2</w:t>
      </w:r>
      <w:r w:rsidRPr="00727418">
        <w:rPr>
          <w:rFonts w:ascii="Times New Roman" w:hAnsi="Times New Roman" w:cs="Times New Roman"/>
          <w:sz w:val="28"/>
          <w:szCs w:val="28"/>
        </w:rPr>
        <w:t xml:space="preserve"> </w:t>
      </w:r>
      <w:r>
        <w:rPr>
          <w:rFonts w:ascii="Times New Roman" w:hAnsi="Times New Roman" w:cs="Times New Roman"/>
          <w:sz w:val="28"/>
          <w:szCs w:val="28"/>
        </w:rPr>
        <w:t>ООО «Интеллектуальные транспортные системы Поволжья»</w:t>
      </w:r>
      <w:r w:rsidRPr="00727418">
        <w:rPr>
          <w:rFonts w:ascii="Times New Roman" w:hAnsi="Times New Roman" w:cs="Times New Roman"/>
          <w:sz w:val="28"/>
          <w:szCs w:val="28"/>
        </w:rPr>
        <w:t>.</w:t>
      </w:r>
    </w:p>
    <w:p w14:paraId="5B8122AA" w14:textId="77777777" w:rsidR="001A5D6E" w:rsidRPr="002F4D6D" w:rsidRDefault="001A5D6E" w:rsidP="001A5D6E">
      <w:pPr>
        <w:tabs>
          <w:tab w:val="num" w:pos="0"/>
        </w:tabs>
        <w:spacing w:after="0" w:line="240" w:lineRule="auto"/>
        <w:jc w:val="both"/>
        <w:rPr>
          <w:rFonts w:ascii="Times New Roman" w:hAnsi="Times New Roman" w:cs="Times New Roman"/>
          <w:sz w:val="28"/>
          <w:szCs w:val="28"/>
        </w:rPr>
      </w:pPr>
      <w:r w:rsidRPr="002F4D6D">
        <w:rPr>
          <w:rFonts w:ascii="Times New Roman" w:hAnsi="Times New Roman" w:cs="Times New Roman"/>
          <w:sz w:val="28"/>
          <w:szCs w:val="28"/>
        </w:rPr>
        <w:t xml:space="preserve"> </w:t>
      </w:r>
    </w:p>
    <w:p w14:paraId="041BAE33" w14:textId="77777777" w:rsidR="001A5D6E" w:rsidRDefault="001A5D6E" w:rsidP="001A5D6E">
      <w:pPr>
        <w:pStyle w:val="a3"/>
        <w:ind w:firstLine="708"/>
        <w:jc w:val="both"/>
        <w:rPr>
          <w:sz w:val="28"/>
          <w:szCs w:val="28"/>
        </w:rPr>
      </w:pPr>
      <w:r>
        <w:rPr>
          <w:sz w:val="28"/>
          <w:szCs w:val="28"/>
        </w:rPr>
        <w:t xml:space="preserve">12. В торгах Лот № 2 принимают участие: </w:t>
      </w:r>
    </w:p>
    <w:p w14:paraId="34F69738" w14:textId="77777777" w:rsidR="001A5D6E" w:rsidRDefault="001A5D6E" w:rsidP="001A5D6E">
      <w:pPr>
        <w:tabs>
          <w:tab w:val="num"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 </w:t>
      </w:r>
    </w:p>
    <w:p w14:paraId="73141E20" w14:textId="77777777" w:rsidR="001A5D6E" w:rsidRPr="00C3678A" w:rsidRDefault="001A5D6E" w:rsidP="001A5D6E">
      <w:pPr>
        <w:autoSpaceDE w:val="0"/>
        <w:autoSpaceDN w:val="0"/>
        <w:adjustRightInd w:val="0"/>
        <w:spacing w:line="240" w:lineRule="exact"/>
        <w:ind w:firstLine="708"/>
        <w:jc w:val="both"/>
        <w:rPr>
          <w:rFonts w:ascii="Times New Roman" w:hAnsi="Times New Roman" w:cs="Times New Roman"/>
          <w:b/>
          <w:sz w:val="28"/>
          <w:szCs w:val="28"/>
        </w:rPr>
      </w:pPr>
      <w:r w:rsidRPr="00C3678A">
        <w:rPr>
          <w:rFonts w:ascii="Times New Roman" w:hAnsi="Times New Roman" w:cs="Times New Roman"/>
          <w:b/>
          <w:sz w:val="28"/>
          <w:szCs w:val="28"/>
        </w:rPr>
        <w:t xml:space="preserve">Участник № </w:t>
      </w:r>
      <w:proofErr w:type="gramStart"/>
      <w:r w:rsidRPr="00C3678A">
        <w:rPr>
          <w:rFonts w:ascii="Times New Roman" w:hAnsi="Times New Roman" w:cs="Times New Roman"/>
          <w:b/>
          <w:sz w:val="28"/>
          <w:szCs w:val="28"/>
        </w:rPr>
        <w:t xml:space="preserve">1:  </w:t>
      </w:r>
      <w:r>
        <w:rPr>
          <w:rFonts w:ascii="Times New Roman" w:hAnsi="Times New Roman" w:cs="Times New Roman"/>
          <w:sz w:val="28"/>
          <w:szCs w:val="28"/>
        </w:rPr>
        <w:t>Полухин</w:t>
      </w:r>
      <w:proofErr w:type="gramEnd"/>
      <w:r>
        <w:rPr>
          <w:rFonts w:ascii="Times New Roman" w:hAnsi="Times New Roman" w:cs="Times New Roman"/>
          <w:sz w:val="28"/>
          <w:szCs w:val="28"/>
        </w:rPr>
        <w:t xml:space="preserve"> Иван Александрович.</w:t>
      </w:r>
    </w:p>
    <w:p w14:paraId="65D4A935" w14:textId="77777777" w:rsidR="001A5D6E" w:rsidRPr="00C3678A" w:rsidRDefault="001A5D6E" w:rsidP="001A5D6E">
      <w:pPr>
        <w:autoSpaceDE w:val="0"/>
        <w:autoSpaceDN w:val="0"/>
        <w:adjustRightInd w:val="0"/>
        <w:spacing w:line="240" w:lineRule="exact"/>
        <w:ind w:firstLine="708"/>
        <w:jc w:val="both"/>
        <w:rPr>
          <w:rFonts w:ascii="Times New Roman" w:hAnsi="Times New Roman" w:cs="Times New Roman"/>
          <w:b/>
          <w:sz w:val="28"/>
          <w:szCs w:val="28"/>
        </w:rPr>
      </w:pPr>
      <w:r w:rsidRPr="00C3678A">
        <w:rPr>
          <w:rFonts w:ascii="Times New Roman" w:hAnsi="Times New Roman" w:cs="Times New Roman"/>
          <w:b/>
          <w:sz w:val="28"/>
          <w:szCs w:val="28"/>
        </w:rPr>
        <w:t>Участник</w:t>
      </w:r>
      <w:r>
        <w:rPr>
          <w:rFonts w:ascii="Times New Roman" w:hAnsi="Times New Roman" w:cs="Times New Roman"/>
          <w:b/>
          <w:sz w:val="28"/>
          <w:szCs w:val="28"/>
        </w:rPr>
        <w:t xml:space="preserve"> № 2</w:t>
      </w:r>
      <w:r w:rsidRPr="00C3678A">
        <w:rPr>
          <w:rFonts w:ascii="Times New Roman" w:hAnsi="Times New Roman" w:cs="Times New Roman"/>
          <w:b/>
          <w:sz w:val="28"/>
          <w:szCs w:val="28"/>
        </w:rPr>
        <w:t xml:space="preserve">: </w:t>
      </w:r>
      <w:proofErr w:type="spellStart"/>
      <w:r>
        <w:rPr>
          <w:rFonts w:ascii="Times New Roman" w:hAnsi="Times New Roman" w:cs="Times New Roman"/>
          <w:sz w:val="28"/>
          <w:szCs w:val="28"/>
        </w:rPr>
        <w:t>Труляев</w:t>
      </w:r>
      <w:proofErr w:type="spellEnd"/>
      <w:r>
        <w:rPr>
          <w:rFonts w:ascii="Times New Roman" w:hAnsi="Times New Roman" w:cs="Times New Roman"/>
          <w:sz w:val="28"/>
          <w:szCs w:val="28"/>
        </w:rPr>
        <w:t xml:space="preserve"> Алексей Иванович.</w:t>
      </w:r>
    </w:p>
    <w:p w14:paraId="2A6C5290" w14:textId="77777777" w:rsidR="001A5D6E" w:rsidRDefault="001A5D6E" w:rsidP="001A5D6E">
      <w:pPr>
        <w:tabs>
          <w:tab w:val="num" w:pos="0"/>
        </w:tabs>
        <w:spacing w:after="0"/>
        <w:jc w:val="both"/>
        <w:rPr>
          <w:rFonts w:ascii="Times New Roman" w:hAnsi="Times New Roman" w:cs="Times New Roman"/>
          <w:sz w:val="28"/>
          <w:szCs w:val="28"/>
        </w:rPr>
      </w:pPr>
      <w:r>
        <w:rPr>
          <w:rFonts w:ascii="Times New Roman" w:hAnsi="Times New Roman" w:cs="Times New Roman"/>
          <w:b/>
          <w:sz w:val="28"/>
          <w:szCs w:val="28"/>
        </w:rPr>
        <w:tab/>
      </w:r>
      <w:r w:rsidRPr="00C3678A">
        <w:rPr>
          <w:rFonts w:ascii="Times New Roman" w:hAnsi="Times New Roman" w:cs="Times New Roman"/>
          <w:b/>
          <w:sz w:val="28"/>
          <w:szCs w:val="28"/>
        </w:rPr>
        <w:t xml:space="preserve">Участники, не явившиеся на </w:t>
      </w:r>
      <w:r>
        <w:rPr>
          <w:rFonts w:ascii="Times New Roman" w:hAnsi="Times New Roman" w:cs="Times New Roman"/>
          <w:b/>
          <w:sz w:val="28"/>
          <w:szCs w:val="28"/>
        </w:rPr>
        <w:t>торги</w:t>
      </w:r>
      <w:r w:rsidRPr="00C3678A">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Тарнов</w:t>
      </w:r>
      <w:proofErr w:type="spellEnd"/>
      <w:r>
        <w:rPr>
          <w:rFonts w:ascii="Times New Roman" w:hAnsi="Times New Roman" w:cs="Times New Roman"/>
          <w:sz w:val="28"/>
          <w:szCs w:val="28"/>
        </w:rPr>
        <w:t xml:space="preserve"> Денис Викторович.</w:t>
      </w:r>
    </w:p>
    <w:p w14:paraId="18A81EE7" w14:textId="77777777" w:rsidR="001A5D6E" w:rsidRDefault="001A5D6E" w:rsidP="001A5D6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ab/>
      </w:r>
    </w:p>
    <w:p w14:paraId="04B64D6D" w14:textId="77777777" w:rsidR="001A5D6E" w:rsidRPr="00247A3A" w:rsidRDefault="001A5D6E" w:rsidP="001A5D6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13. </w:t>
      </w:r>
      <w:r w:rsidRPr="00247A3A">
        <w:rPr>
          <w:rFonts w:ascii="Times New Roman" w:hAnsi="Times New Roman" w:cs="Times New Roman"/>
          <w:sz w:val="28"/>
          <w:szCs w:val="28"/>
        </w:rPr>
        <w:t xml:space="preserve">Начальная цена Лота № </w:t>
      </w:r>
      <w:r>
        <w:rPr>
          <w:rFonts w:ascii="Times New Roman" w:hAnsi="Times New Roman" w:cs="Times New Roman"/>
          <w:sz w:val="28"/>
          <w:szCs w:val="28"/>
        </w:rPr>
        <w:t>2</w:t>
      </w:r>
      <w:r w:rsidRPr="00247A3A">
        <w:rPr>
          <w:rFonts w:ascii="Times New Roman" w:hAnsi="Times New Roman" w:cs="Times New Roman"/>
          <w:sz w:val="28"/>
          <w:szCs w:val="28"/>
        </w:rPr>
        <w:t xml:space="preserve">, </w:t>
      </w:r>
      <w:proofErr w:type="gramStart"/>
      <w:r w:rsidRPr="00247A3A">
        <w:rPr>
          <w:rFonts w:ascii="Times New Roman" w:hAnsi="Times New Roman" w:cs="Times New Roman"/>
          <w:sz w:val="28"/>
          <w:szCs w:val="28"/>
        </w:rPr>
        <w:t xml:space="preserve">составляет  </w:t>
      </w:r>
      <w:r>
        <w:rPr>
          <w:rFonts w:ascii="Times New Roman" w:hAnsi="Times New Roman" w:cs="Times New Roman"/>
          <w:sz w:val="28"/>
          <w:szCs w:val="28"/>
        </w:rPr>
        <w:t>3</w:t>
      </w:r>
      <w:r>
        <w:rPr>
          <w:rFonts w:ascii="Times New Roman" w:eastAsia="Times New Roman" w:hAnsi="Times New Roman" w:cs="Times New Roman"/>
          <w:sz w:val="28"/>
          <w:szCs w:val="28"/>
        </w:rPr>
        <w:t>00</w:t>
      </w:r>
      <w:proofErr w:type="gramEnd"/>
      <w:r w:rsidRPr="00247A3A">
        <w:rPr>
          <w:rFonts w:ascii="Times New Roman" w:eastAsia="Times New Roman" w:hAnsi="Times New Roman" w:cs="Times New Roman"/>
          <w:sz w:val="28"/>
          <w:szCs w:val="28"/>
        </w:rPr>
        <w:t xml:space="preserve"> 000 (</w:t>
      </w:r>
      <w:r>
        <w:rPr>
          <w:rFonts w:ascii="Times New Roman" w:eastAsia="Times New Roman" w:hAnsi="Times New Roman" w:cs="Times New Roman"/>
          <w:sz w:val="28"/>
          <w:szCs w:val="28"/>
        </w:rPr>
        <w:t>триста тысяч</w:t>
      </w:r>
      <w:r w:rsidRPr="00247A3A">
        <w:rPr>
          <w:rFonts w:ascii="Times New Roman" w:eastAsia="Times New Roman" w:hAnsi="Times New Roman" w:cs="Times New Roman"/>
          <w:sz w:val="28"/>
          <w:szCs w:val="28"/>
        </w:rPr>
        <w:t>) рублей</w:t>
      </w:r>
      <w:r w:rsidRPr="00247A3A">
        <w:rPr>
          <w:rFonts w:ascii="Times New Roman" w:hAnsi="Times New Roman" w:cs="Times New Roman"/>
          <w:sz w:val="28"/>
          <w:szCs w:val="28"/>
        </w:rPr>
        <w:t xml:space="preserve">, </w:t>
      </w:r>
      <w:r>
        <w:rPr>
          <w:rFonts w:ascii="Times New Roman" w:hAnsi="Times New Roman" w:cs="Times New Roman"/>
          <w:sz w:val="28"/>
          <w:szCs w:val="28"/>
        </w:rPr>
        <w:t xml:space="preserve">шаг понижения </w:t>
      </w:r>
      <w:r w:rsidRPr="00AB639E">
        <w:rPr>
          <w:rFonts w:ascii="Times New Roman" w:hAnsi="Times New Roman" w:cs="Times New Roman"/>
          <w:sz w:val="28"/>
          <w:szCs w:val="28"/>
        </w:rPr>
        <w:t xml:space="preserve">составляет </w:t>
      </w:r>
      <w:r>
        <w:rPr>
          <w:rFonts w:ascii="Times New Roman" w:hAnsi="Times New Roman" w:cs="Times New Roman"/>
          <w:sz w:val="28"/>
          <w:szCs w:val="28"/>
        </w:rPr>
        <w:t>10</w:t>
      </w:r>
      <w:r w:rsidRPr="00AB639E">
        <w:rPr>
          <w:rFonts w:ascii="Times New Roman" w:hAnsi="Times New Roman" w:cs="Times New Roman"/>
          <w:sz w:val="28"/>
          <w:szCs w:val="28"/>
        </w:rPr>
        <w:t>% от начальной цены</w:t>
      </w:r>
      <w:r>
        <w:rPr>
          <w:rFonts w:ascii="Times New Roman" w:hAnsi="Times New Roman" w:cs="Times New Roman"/>
          <w:sz w:val="28"/>
          <w:szCs w:val="28"/>
        </w:rPr>
        <w:t xml:space="preserve"> продажи,</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цена отсечения </w:t>
      </w:r>
      <w:r w:rsidRPr="00AB639E">
        <w:rPr>
          <w:rFonts w:ascii="Times New Roman" w:hAnsi="Times New Roman" w:cs="Times New Roman"/>
          <w:sz w:val="28"/>
          <w:szCs w:val="28"/>
        </w:rPr>
        <w:lastRenderedPageBreak/>
        <w:t>составляет 5</w:t>
      </w:r>
      <w:r>
        <w:rPr>
          <w:rFonts w:ascii="Times New Roman" w:hAnsi="Times New Roman" w:cs="Times New Roman"/>
          <w:sz w:val="28"/>
          <w:szCs w:val="28"/>
        </w:rPr>
        <w:t>0</w:t>
      </w:r>
      <w:r w:rsidRPr="00AB639E">
        <w:rPr>
          <w:rFonts w:ascii="Times New Roman" w:hAnsi="Times New Roman" w:cs="Times New Roman"/>
          <w:sz w:val="28"/>
          <w:szCs w:val="28"/>
        </w:rPr>
        <w:t>% от начальной цены</w:t>
      </w:r>
      <w:r>
        <w:rPr>
          <w:rFonts w:ascii="Times New Roman" w:hAnsi="Times New Roman" w:cs="Times New Roman"/>
          <w:sz w:val="28"/>
          <w:szCs w:val="28"/>
        </w:rPr>
        <w:t xml:space="preserve"> продажи,</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шаг </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аукциона </w:t>
      </w:r>
      <w:r w:rsidRPr="00CC5EF0">
        <w:rPr>
          <w:rFonts w:ascii="Times New Roman" w:hAnsi="Times New Roman" w:cs="Times New Roman"/>
          <w:sz w:val="28"/>
          <w:szCs w:val="28"/>
        </w:rPr>
        <w:t>5</w:t>
      </w:r>
      <w:r>
        <w:rPr>
          <w:rFonts w:ascii="Times New Roman" w:hAnsi="Times New Roman" w:cs="Times New Roman"/>
          <w:sz w:val="28"/>
          <w:szCs w:val="28"/>
        </w:rPr>
        <w:t>0</w:t>
      </w:r>
      <w:r w:rsidRPr="00CC5EF0">
        <w:rPr>
          <w:rFonts w:ascii="Times New Roman" w:hAnsi="Times New Roman" w:cs="Times New Roman"/>
          <w:sz w:val="28"/>
          <w:szCs w:val="28"/>
        </w:rPr>
        <w:t xml:space="preserve"> %  </w:t>
      </w:r>
      <w:r>
        <w:rPr>
          <w:rFonts w:ascii="Times New Roman" w:hAnsi="Times New Roman" w:cs="Times New Roman"/>
          <w:sz w:val="28"/>
          <w:szCs w:val="28"/>
        </w:rPr>
        <w:t>от шага понижения</w:t>
      </w:r>
      <w:r w:rsidRPr="00247A3A">
        <w:rPr>
          <w:rFonts w:ascii="Times New Roman" w:hAnsi="Times New Roman" w:cs="Times New Roman"/>
          <w:sz w:val="28"/>
          <w:szCs w:val="28"/>
        </w:rPr>
        <w:t>.</w:t>
      </w:r>
    </w:p>
    <w:p w14:paraId="60C50957" w14:textId="77777777" w:rsidR="001A5D6E" w:rsidRDefault="001A5D6E" w:rsidP="001A5D6E">
      <w:pPr>
        <w:pStyle w:val="a3"/>
        <w:ind w:firstLine="708"/>
        <w:jc w:val="both"/>
        <w:rPr>
          <w:sz w:val="28"/>
          <w:szCs w:val="28"/>
        </w:rPr>
      </w:pPr>
      <w:r>
        <w:rPr>
          <w:sz w:val="28"/>
          <w:szCs w:val="28"/>
        </w:rPr>
        <w:t xml:space="preserve">После объявления начальной цены аукциона за выставленное на продажу имущество участники не подняли карточки. После пяти шагов понижения, оба участников подняли карточки на цене отсечения 150 000 (сто пятьдесят тысяч) рублей. В связи с чем, проведена процедура аукциона и на первом шаге аукциона участник </w:t>
      </w:r>
      <w:r w:rsidRPr="00727418">
        <w:rPr>
          <w:sz w:val="28"/>
          <w:szCs w:val="28"/>
        </w:rPr>
        <w:t xml:space="preserve">№ </w:t>
      </w:r>
      <w:r>
        <w:rPr>
          <w:sz w:val="28"/>
          <w:szCs w:val="28"/>
        </w:rPr>
        <w:t>2</w:t>
      </w:r>
      <w:r w:rsidRPr="00727418">
        <w:rPr>
          <w:sz w:val="28"/>
          <w:szCs w:val="28"/>
        </w:rPr>
        <w:t xml:space="preserve"> </w:t>
      </w:r>
      <w:proofErr w:type="spellStart"/>
      <w:r>
        <w:rPr>
          <w:sz w:val="28"/>
          <w:szCs w:val="28"/>
        </w:rPr>
        <w:t>Труляев</w:t>
      </w:r>
      <w:proofErr w:type="spellEnd"/>
      <w:r>
        <w:rPr>
          <w:sz w:val="28"/>
          <w:szCs w:val="28"/>
        </w:rPr>
        <w:t xml:space="preserve"> Алексей Иванович</w:t>
      </w:r>
      <w:r w:rsidRPr="00727418">
        <w:rPr>
          <w:sz w:val="28"/>
          <w:szCs w:val="28"/>
        </w:rPr>
        <w:t xml:space="preserve"> поднял карточку</w:t>
      </w:r>
      <w:r>
        <w:rPr>
          <w:sz w:val="28"/>
          <w:szCs w:val="28"/>
        </w:rPr>
        <w:t xml:space="preserve">, тем самым </w:t>
      </w:r>
      <w:proofErr w:type="gramStart"/>
      <w:r>
        <w:rPr>
          <w:sz w:val="28"/>
          <w:szCs w:val="28"/>
        </w:rPr>
        <w:t>предложив</w:t>
      </w:r>
      <w:r w:rsidRPr="00727418">
        <w:rPr>
          <w:sz w:val="28"/>
          <w:szCs w:val="28"/>
        </w:rPr>
        <w:t xml:space="preserve">  </w:t>
      </w:r>
      <w:r>
        <w:rPr>
          <w:sz w:val="28"/>
          <w:szCs w:val="28"/>
        </w:rPr>
        <w:t>н</w:t>
      </w:r>
      <w:r w:rsidRPr="00727418">
        <w:rPr>
          <w:sz w:val="28"/>
          <w:szCs w:val="28"/>
        </w:rPr>
        <w:t>аибольшую</w:t>
      </w:r>
      <w:proofErr w:type="gramEnd"/>
      <w:r w:rsidRPr="00727418">
        <w:rPr>
          <w:sz w:val="28"/>
          <w:szCs w:val="28"/>
        </w:rPr>
        <w:t xml:space="preserve"> цену за имущество</w:t>
      </w:r>
      <w:r>
        <w:rPr>
          <w:sz w:val="28"/>
          <w:szCs w:val="28"/>
        </w:rPr>
        <w:t>.</w:t>
      </w:r>
      <w:r w:rsidRPr="00727418">
        <w:rPr>
          <w:sz w:val="28"/>
          <w:szCs w:val="28"/>
        </w:rPr>
        <w:t xml:space="preserve"> </w:t>
      </w:r>
      <w:r>
        <w:rPr>
          <w:sz w:val="28"/>
          <w:szCs w:val="28"/>
        </w:rPr>
        <w:t>П</w:t>
      </w:r>
      <w:r w:rsidRPr="00727418">
        <w:rPr>
          <w:sz w:val="28"/>
          <w:szCs w:val="28"/>
        </w:rPr>
        <w:t xml:space="preserve">осле троекратного повторения последней заявленной цены в размере </w:t>
      </w:r>
      <w:r>
        <w:rPr>
          <w:sz w:val="28"/>
          <w:szCs w:val="28"/>
        </w:rPr>
        <w:t>165 000</w:t>
      </w:r>
      <w:r w:rsidRPr="00727418">
        <w:rPr>
          <w:sz w:val="28"/>
          <w:szCs w:val="28"/>
        </w:rPr>
        <w:t xml:space="preserve"> (</w:t>
      </w:r>
      <w:r>
        <w:rPr>
          <w:sz w:val="28"/>
          <w:szCs w:val="28"/>
        </w:rPr>
        <w:t>сто шестьдесят пять тысяч</w:t>
      </w:r>
      <w:r w:rsidRPr="00727418">
        <w:rPr>
          <w:sz w:val="28"/>
          <w:szCs w:val="28"/>
        </w:rPr>
        <w:t>) рублей никто из участников не заявил наиболее высокую цену.</w:t>
      </w:r>
    </w:p>
    <w:p w14:paraId="02043809" w14:textId="77777777" w:rsidR="001A5D6E" w:rsidRDefault="001A5D6E" w:rsidP="001A5D6E">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14. </w:t>
      </w:r>
      <w:r w:rsidRPr="00727418">
        <w:rPr>
          <w:rFonts w:ascii="Times New Roman" w:hAnsi="Times New Roman" w:cs="Times New Roman"/>
          <w:sz w:val="28"/>
          <w:szCs w:val="28"/>
        </w:rPr>
        <w:t>Признать победителем аукциона по продаже Лот</w:t>
      </w:r>
      <w:r>
        <w:rPr>
          <w:rFonts w:ascii="Times New Roman" w:hAnsi="Times New Roman" w:cs="Times New Roman"/>
          <w:sz w:val="28"/>
          <w:szCs w:val="28"/>
        </w:rPr>
        <w:t>а</w:t>
      </w:r>
      <w:r w:rsidRPr="00727418">
        <w:rPr>
          <w:rFonts w:ascii="Times New Roman" w:hAnsi="Times New Roman" w:cs="Times New Roman"/>
          <w:sz w:val="28"/>
          <w:szCs w:val="28"/>
        </w:rPr>
        <w:t xml:space="preserve"> № </w:t>
      </w:r>
      <w:r>
        <w:rPr>
          <w:rFonts w:ascii="Times New Roman" w:hAnsi="Times New Roman" w:cs="Times New Roman"/>
          <w:sz w:val="28"/>
          <w:szCs w:val="28"/>
        </w:rPr>
        <w:t>2</w:t>
      </w:r>
      <w:r w:rsidRPr="00727418">
        <w:rPr>
          <w:rFonts w:ascii="Times New Roman" w:hAnsi="Times New Roman" w:cs="Times New Roman"/>
          <w:sz w:val="28"/>
          <w:szCs w:val="28"/>
        </w:rPr>
        <w:t xml:space="preserve"> </w:t>
      </w:r>
      <w:r>
        <w:rPr>
          <w:rFonts w:ascii="Times New Roman" w:hAnsi="Times New Roman" w:cs="Times New Roman"/>
          <w:sz w:val="28"/>
          <w:szCs w:val="28"/>
        </w:rPr>
        <w:t xml:space="preserve">и заключить договор купли-продажи муниципального имущества с </w:t>
      </w:r>
      <w:r w:rsidRPr="00727418">
        <w:rPr>
          <w:rFonts w:ascii="Times New Roman" w:hAnsi="Times New Roman" w:cs="Times New Roman"/>
          <w:sz w:val="28"/>
          <w:szCs w:val="28"/>
        </w:rPr>
        <w:t>Участник</w:t>
      </w:r>
      <w:r>
        <w:rPr>
          <w:rFonts w:ascii="Times New Roman" w:hAnsi="Times New Roman" w:cs="Times New Roman"/>
          <w:sz w:val="28"/>
          <w:szCs w:val="28"/>
        </w:rPr>
        <w:t>ом</w:t>
      </w:r>
      <w:r w:rsidRPr="00727418">
        <w:rPr>
          <w:rFonts w:ascii="Times New Roman" w:hAnsi="Times New Roman" w:cs="Times New Roman"/>
          <w:sz w:val="28"/>
          <w:szCs w:val="28"/>
        </w:rPr>
        <w:t xml:space="preserve"> № </w:t>
      </w:r>
      <w:r>
        <w:rPr>
          <w:rFonts w:ascii="Times New Roman" w:hAnsi="Times New Roman" w:cs="Times New Roman"/>
          <w:sz w:val="28"/>
          <w:szCs w:val="28"/>
        </w:rPr>
        <w:t>2</w:t>
      </w:r>
      <w:r w:rsidRPr="00727418">
        <w:rPr>
          <w:rFonts w:ascii="Times New Roman" w:hAnsi="Times New Roman" w:cs="Times New Roman"/>
          <w:sz w:val="28"/>
          <w:szCs w:val="28"/>
        </w:rPr>
        <w:t xml:space="preserve"> </w:t>
      </w:r>
      <w:proofErr w:type="spellStart"/>
      <w:r>
        <w:rPr>
          <w:rFonts w:ascii="Times New Roman" w:hAnsi="Times New Roman" w:cs="Times New Roman"/>
          <w:sz w:val="28"/>
          <w:szCs w:val="28"/>
        </w:rPr>
        <w:t>Труляевым</w:t>
      </w:r>
      <w:proofErr w:type="spellEnd"/>
      <w:r>
        <w:rPr>
          <w:rFonts w:ascii="Times New Roman" w:hAnsi="Times New Roman" w:cs="Times New Roman"/>
          <w:sz w:val="28"/>
          <w:szCs w:val="28"/>
        </w:rPr>
        <w:t xml:space="preserve"> Алексеем Ивановичем</w:t>
      </w:r>
      <w:r w:rsidRPr="00727418">
        <w:rPr>
          <w:rFonts w:ascii="Times New Roman" w:hAnsi="Times New Roman" w:cs="Times New Roman"/>
          <w:sz w:val="28"/>
          <w:szCs w:val="28"/>
        </w:rPr>
        <w:t>.</w:t>
      </w:r>
    </w:p>
    <w:p w14:paraId="76E6542F" w14:textId="77777777" w:rsidR="001A5D6E" w:rsidRDefault="001A5D6E" w:rsidP="001A5D6E">
      <w:pPr>
        <w:tabs>
          <w:tab w:val="num" w:pos="0"/>
        </w:tabs>
        <w:spacing w:after="0"/>
        <w:jc w:val="both"/>
        <w:rPr>
          <w:rFonts w:ascii="Times New Roman" w:hAnsi="Times New Roman" w:cs="Times New Roman"/>
          <w:sz w:val="28"/>
          <w:szCs w:val="28"/>
        </w:rPr>
      </w:pPr>
    </w:p>
    <w:p w14:paraId="7D3881A3" w14:textId="77777777" w:rsidR="001A5D6E" w:rsidRPr="00FA17F9" w:rsidRDefault="001A5D6E" w:rsidP="001A5D6E">
      <w:pPr>
        <w:tabs>
          <w:tab w:val="num" w:pos="0"/>
        </w:tabs>
        <w:spacing w:after="0"/>
        <w:jc w:val="both"/>
        <w:rPr>
          <w:rFonts w:ascii="Times New Roman" w:hAnsi="Times New Roman" w:cs="Times New Roman"/>
          <w:sz w:val="28"/>
          <w:szCs w:val="28"/>
        </w:rPr>
      </w:pPr>
    </w:p>
    <w:p w14:paraId="7BD25700" w14:textId="77777777" w:rsidR="001A5D6E" w:rsidRDefault="001A5D6E" w:rsidP="001A5D6E">
      <w:pPr>
        <w:pStyle w:val="a3"/>
        <w:ind w:firstLine="426"/>
        <w:jc w:val="left"/>
        <w:rPr>
          <w:b/>
          <w:sz w:val="28"/>
          <w:szCs w:val="28"/>
        </w:rPr>
      </w:pPr>
      <w:r w:rsidRPr="009C164C">
        <w:rPr>
          <w:b/>
          <w:sz w:val="28"/>
          <w:szCs w:val="28"/>
        </w:rPr>
        <w:t>Голосовали:</w:t>
      </w:r>
    </w:p>
    <w:p w14:paraId="4F60A6E4" w14:textId="77777777" w:rsidR="001A5D6E" w:rsidRPr="009C164C" w:rsidRDefault="001A5D6E" w:rsidP="001A5D6E">
      <w:pPr>
        <w:pStyle w:val="a3"/>
        <w:ind w:firstLine="708"/>
        <w:jc w:val="left"/>
        <w:rPr>
          <w:b/>
          <w:sz w:val="28"/>
          <w:szCs w:val="28"/>
        </w:rPr>
      </w:pPr>
    </w:p>
    <w:p w14:paraId="49EF5776" w14:textId="77777777" w:rsidR="001A5D6E" w:rsidRPr="007A326C" w:rsidRDefault="001A5D6E" w:rsidP="001A5D6E">
      <w:pPr>
        <w:pStyle w:val="a3"/>
        <w:jc w:val="both"/>
        <w:rPr>
          <w:sz w:val="28"/>
          <w:szCs w:val="28"/>
        </w:rPr>
      </w:pPr>
      <w:r w:rsidRPr="007A326C">
        <w:rPr>
          <w:sz w:val="28"/>
          <w:szCs w:val="28"/>
        </w:rPr>
        <w:t xml:space="preserve">«за»- </w:t>
      </w:r>
      <w:r>
        <w:rPr>
          <w:sz w:val="28"/>
          <w:szCs w:val="28"/>
        </w:rPr>
        <w:t>четыре</w:t>
      </w:r>
      <w:r w:rsidRPr="007A326C">
        <w:rPr>
          <w:sz w:val="28"/>
          <w:szCs w:val="28"/>
        </w:rPr>
        <w:t xml:space="preserve"> человек</w:t>
      </w:r>
      <w:r>
        <w:rPr>
          <w:sz w:val="28"/>
          <w:szCs w:val="28"/>
        </w:rPr>
        <w:t>а</w:t>
      </w:r>
      <w:r w:rsidRPr="007A326C">
        <w:rPr>
          <w:sz w:val="28"/>
          <w:szCs w:val="28"/>
        </w:rPr>
        <w:t xml:space="preserve"> </w:t>
      </w:r>
    </w:p>
    <w:p w14:paraId="7DFB3383" w14:textId="77777777" w:rsidR="001A5D6E" w:rsidRPr="007A326C" w:rsidRDefault="001A5D6E" w:rsidP="001A5D6E">
      <w:pPr>
        <w:pStyle w:val="a3"/>
        <w:jc w:val="both"/>
        <w:rPr>
          <w:sz w:val="28"/>
          <w:szCs w:val="28"/>
        </w:rPr>
      </w:pPr>
      <w:r w:rsidRPr="007A326C">
        <w:rPr>
          <w:sz w:val="28"/>
          <w:szCs w:val="28"/>
        </w:rPr>
        <w:t>«против»- нет</w:t>
      </w:r>
    </w:p>
    <w:p w14:paraId="28F42D24" w14:textId="77777777" w:rsidR="001A5D6E" w:rsidRDefault="001A5D6E" w:rsidP="001A5D6E">
      <w:pPr>
        <w:pStyle w:val="a3"/>
        <w:jc w:val="both"/>
        <w:rPr>
          <w:sz w:val="28"/>
          <w:szCs w:val="28"/>
        </w:rPr>
      </w:pPr>
      <w:r w:rsidRPr="007A326C">
        <w:rPr>
          <w:sz w:val="28"/>
          <w:szCs w:val="28"/>
        </w:rPr>
        <w:t xml:space="preserve">«воздержался» - нет </w:t>
      </w:r>
    </w:p>
    <w:p w14:paraId="3A747DFE" w14:textId="77777777" w:rsidR="001A5D6E" w:rsidRPr="007A326C" w:rsidRDefault="001A5D6E" w:rsidP="001A5D6E">
      <w:pPr>
        <w:pStyle w:val="a3"/>
        <w:jc w:val="both"/>
        <w:rPr>
          <w:sz w:val="28"/>
          <w:szCs w:val="28"/>
        </w:rPr>
      </w:pPr>
      <w:r>
        <w:rPr>
          <w:sz w:val="28"/>
          <w:szCs w:val="28"/>
        </w:rPr>
        <w:t xml:space="preserve">Председатель </w:t>
      </w:r>
      <w:proofErr w:type="gramStart"/>
      <w:r>
        <w:rPr>
          <w:sz w:val="28"/>
          <w:szCs w:val="28"/>
        </w:rPr>
        <w:t xml:space="preserve">комиссии:   </w:t>
      </w:r>
      <w:proofErr w:type="gramEnd"/>
      <w:r>
        <w:rPr>
          <w:sz w:val="28"/>
          <w:szCs w:val="28"/>
        </w:rPr>
        <w:t xml:space="preserve">      </w:t>
      </w:r>
      <w:proofErr w:type="spellStart"/>
      <w:r>
        <w:rPr>
          <w:sz w:val="28"/>
          <w:szCs w:val="28"/>
        </w:rPr>
        <w:t>Гальстер</w:t>
      </w:r>
      <w:proofErr w:type="spellEnd"/>
      <w:r>
        <w:rPr>
          <w:sz w:val="28"/>
          <w:szCs w:val="28"/>
        </w:rPr>
        <w:t xml:space="preserve"> А.О. – «за»</w:t>
      </w:r>
    </w:p>
    <w:p w14:paraId="221250CB" w14:textId="77777777" w:rsidR="001A5D6E" w:rsidRDefault="001A5D6E" w:rsidP="001A5D6E">
      <w:pPr>
        <w:pStyle w:val="a3"/>
        <w:jc w:val="both"/>
        <w:rPr>
          <w:sz w:val="28"/>
          <w:szCs w:val="28"/>
        </w:rPr>
      </w:pPr>
      <w:proofErr w:type="gramStart"/>
      <w:r w:rsidRPr="007A326C">
        <w:rPr>
          <w:sz w:val="28"/>
          <w:szCs w:val="28"/>
        </w:rPr>
        <w:t>Заместитель  председателя</w:t>
      </w:r>
      <w:proofErr w:type="gramEnd"/>
      <w:r w:rsidRPr="007A326C">
        <w:rPr>
          <w:sz w:val="28"/>
          <w:szCs w:val="28"/>
        </w:rPr>
        <w:t xml:space="preserve">:   </w:t>
      </w:r>
      <w:r>
        <w:rPr>
          <w:sz w:val="28"/>
          <w:szCs w:val="28"/>
        </w:rPr>
        <w:t xml:space="preserve"> Смирнова С.В.</w:t>
      </w:r>
      <w:r w:rsidRPr="007A326C">
        <w:rPr>
          <w:sz w:val="28"/>
          <w:szCs w:val="28"/>
        </w:rPr>
        <w:t>- «за»</w:t>
      </w:r>
    </w:p>
    <w:p w14:paraId="33B23538" w14:textId="77777777" w:rsidR="001A5D6E" w:rsidRDefault="001A5D6E" w:rsidP="001A5D6E">
      <w:pPr>
        <w:pStyle w:val="a3"/>
        <w:jc w:val="both"/>
        <w:rPr>
          <w:sz w:val="28"/>
          <w:szCs w:val="28"/>
        </w:rPr>
      </w:pPr>
      <w:r>
        <w:rPr>
          <w:sz w:val="28"/>
          <w:szCs w:val="28"/>
        </w:rPr>
        <w:t>С</w:t>
      </w:r>
      <w:r w:rsidRPr="001B36E1">
        <w:rPr>
          <w:sz w:val="28"/>
          <w:szCs w:val="28"/>
        </w:rPr>
        <w:t xml:space="preserve">екретарь </w:t>
      </w:r>
      <w:proofErr w:type="gramStart"/>
      <w:r>
        <w:rPr>
          <w:sz w:val="28"/>
          <w:szCs w:val="28"/>
        </w:rPr>
        <w:t>к</w:t>
      </w:r>
      <w:r w:rsidRPr="001B36E1">
        <w:rPr>
          <w:sz w:val="28"/>
          <w:szCs w:val="28"/>
        </w:rPr>
        <w:t>омиссии</w:t>
      </w:r>
      <w:r>
        <w:rPr>
          <w:sz w:val="28"/>
          <w:szCs w:val="28"/>
        </w:rPr>
        <w:t xml:space="preserve">:   </w:t>
      </w:r>
      <w:proofErr w:type="gramEnd"/>
      <w:r>
        <w:rPr>
          <w:sz w:val="28"/>
          <w:szCs w:val="28"/>
        </w:rPr>
        <w:t xml:space="preserve">            Комарова Ю.В.</w:t>
      </w:r>
      <w:r w:rsidRPr="00F8769E">
        <w:rPr>
          <w:sz w:val="28"/>
          <w:szCs w:val="28"/>
        </w:rPr>
        <w:t xml:space="preserve"> </w:t>
      </w:r>
      <w:r>
        <w:rPr>
          <w:sz w:val="28"/>
          <w:szCs w:val="28"/>
        </w:rPr>
        <w:t>– «за»</w:t>
      </w:r>
    </w:p>
    <w:p w14:paraId="56B06508" w14:textId="77777777" w:rsidR="001A5D6E" w:rsidRDefault="001A5D6E" w:rsidP="001A5D6E">
      <w:pPr>
        <w:pStyle w:val="a3"/>
        <w:jc w:val="both"/>
        <w:rPr>
          <w:sz w:val="28"/>
          <w:szCs w:val="28"/>
        </w:rPr>
      </w:pPr>
      <w:r>
        <w:rPr>
          <w:sz w:val="28"/>
          <w:szCs w:val="28"/>
        </w:rPr>
        <w:t xml:space="preserve">Члены комиссии: </w:t>
      </w:r>
    </w:p>
    <w:p w14:paraId="4820CCE1" w14:textId="77777777" w:rsidR="001A5D6E" w:rsidRPr="00F8769E" w:rsidRDefault="001A5D6E" w:rsidP="001A5D6E">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Шутова М.В.</w:t>
      </w:r>
      <w:r w:rsidRPr="00F8769E">
        <w:rPr>
          <w:rFonts w:ascii="Times New Roman" w:hAnsi="Times New Roman" w:cs="Times New Roman"/>
          <w:sz w:val="28"/>
          <w:szCs w:val="28"/>
        </w:rPr>
        <w:t>– «за»</w:t>
      </w:r>
    </w:p>
    <w:p w14:paraId="2D60BFF0" w14:textId="77777777" w:rsidR="001A5D6E" w:rsidRDefault="001A5D6E" w:rsidP="001A5D6E">
      <w:pPr>
        <w:pStyle w:val="a3"/>
        <w:tabs>
          <w:tab w:val="left" w:pos="709"/>
        </w:tabs>
        <w:jc w:val="both"/>
        <w:rPr>
          <w:sz w:val="28"/>
          <w:szCs w:val="28"/>
        </w:rPr>
      </w:pPr>
      <w:r>
        <w:rPr>
          <w:sz w:val="28"/>
          <w:szCs w:val="28"/>
        </w:rPr>
        <w:t xml:space="preserve">                                                   </w:t>
      </w:r>
    </w:p>
    <w:p w14:paraId="73B018C0" w14:textId="77777777" w:rsidR="001A5D6E" w:rsidRDefault="001A5D6E" w:rsidP="001A5D6E">
      <w:pPr>
        <w:pStyle w:val="a3"/>
        <w:jc w:val="both"/>
        <w:rPr>
          <w:b/>
          <w:sz w:val="28"/>
          <w:szCs w:val="28"/>
        </w:rPr>
      </w:pPr>
      <w:r>
        <w:rPr>
          <w:b/>
          <w:sz w:val="28"/>
          <w:szCs w:val="28"/>
        </w:rPr>
        <w:t xml:space="preserve">     </w:t>
      </w:r>
      <w:r w:rsidRPr="009C164C">
        <w:rPr>
          <w:b/>
          <w:sz w:val="28"/>
          <w:szCs w:val="28"/>
        </w:rPr>
        <w:t>Подписи членов комиссии:</w:t>
      </w:r>
    </w:p>
    <w:p w14:paraId="45B2714A" w14:textId="77777777" w:rsidR="001A5D6E" w:rsidRPr="009C164C" w:rsidRDefault="001A5D6E" w:rsidP="001A5D6E">
      <w:pPr>
        <w:pStyle w:val="a3"/>
        <w:jc w:val="both"/>
        <w:rPr>
          <w:b/>
          <w:sz w:val="28"/>
          <w:szCs w:val="28"/>
        </w:rPr>
      </w:pPr>
    </w:p>
    <w:p w14:paraId="69B10151" w14:textId="77777777" w:rsidR="001A5D6E" w:rsidRDefault="001A5D6E" w:rsidP="001A5D6E">
      <w:pPr>
        <w:pStyle w:val="a3"/>
        <w:jc w:val="both"/>
        <w:rPr>
          <w:sz w:val="28"/>
          <w:szCs w:val="28"/>
        </w:rPr>
      </w:pPr>
      <w:r>
        <w:rPr>
          <w:sz w:val="28"/>
          <w:szCs w:val="28"/>
        </w:rPr>
        <w:t xml:space="preserve">Председатель </w:t>
      </w:r>
      <w:proofErr w:type="gramStart"/>
      <w:r>
        <w:rPr>
          <w:sz w:val="28"/>
          <w:szCs w:val="28"/>
        </w:rPr>
        <w:t xml:space="preserve">комиссии:   </w:t>
      </w:r>
      <w:proofErr w:type="gramEnd"/>
      <w:r>
        <w:rPr>
          <w:sz w:val="28"/>
          <w:szCs w:val="28"/>
        </w:rPr>
        <w:t xml:space="preserve">     __________________ </w:t>
      </w:r>
      <w:proofErr w:type="spellStart"/>
      <w:r>
        <w:rPr>
          <w:sz w:val="28"/>
          <w:szCs w:val="28"/>
        </w:rPr>
        <w:t>Гальстер</w:t>
      </w:r>
      <w:proofErr w:type="spellEnd"/>
      <w:r>
        <w:rPr>
          <w:sz w:val="28"/>
          <w:szCs w:val="28"/>
        </w:rPr>
        <w:t xml:space="preserve"> А.О.</w:t>
      </w:r>
    </w:p>
    <w:p w14:paraId="468C6DAC" w14:textId="77777777" w:rsidR="001A5D6E" w:rsidRDefault="001A5D6E" w:rsidP="001A5D6E">
      <w:pPr>
        <w:pStyle w:val="a3"/>
        <w:jc w:val="both"/>
        <w:rPr>
          <w:sz w:val="28"/>
          <w:szCs w:val="28"/>
        </w:rPr>
      </w:pPr>
      <w:proofErr w:type="gramStart"/>
      <w:r>
        <w:rPr>
          <w:sz w:val="28"/>
          <w:szCs w:val="28"/>
        </w:rPr>
        <w:t>З</w:t>
      </w:r>
      <w:r w:rsidRPr="007A326C">
        <w:rPr>
          <w:sz w:val="28"/>
          <w:szCs w:val="28"/>
        </w:rPr>
        <w:t>аместитель  председателя</w:t>
      </w:r>
      <w:proofErr w:type="gramEnd"/>
      <w:r w:rsidRPr="007A326C">
        <w:rPr>
          <w:sz w:val="28"/>
          <w:szCs w:val="28"/>
        </w:rPr>
        <w:t xml:space="preserve">:   </w:t>
      </w:r>
      <w:r>
        <w:rPr>
          <w:sz w:val="28"/>
          <w:szCs w:val="28"/>
        </w:rPr>
        <w:t xml:space="preserve">  __________________ Смирнова С.В.</w:t>
      </w:r>
    </w:p>
    <w:p w14:paraId="145832E2" w14:textId="77777777" w:rsidR="001A5D6E" w:rsidRDefault="001A5D6E" w:rsidP="001A5D6E">
      <w:pPr>
        <w:pStyle w:val="a3"/>
        <w:jc w:val="both"/>
        <w:rPr>
          <w:sz w:val="28"/>
          <w:szCs w:val="28"/>
        </w:rPr>
      </w:pPr>
      <w:r>
        <w:rPr>
          <w:sz w:val="28"/>
          <w:szCs w:val="28"/>
        </w:rPr>
        <w:t>С</w:t>
      </w:r>
      <w:r w:rsidRPr="001B36E1">
        <w:rPr>
          <w:sz w:val="28"/>
          <w:szCs w:val="28"/>
        </w:rPr>
        <w:t xml:space="preserve">екретарь </w:t>
      </w:r>
      <w:proofErr w:type="gramStart"/>
      <w:r>
        <w:rPr>
          <w:sz w:val="28"/>
          <w:szCs w:val="28"/>
        </w:rPr>
        <w:t>к</w:t>
      </w:r>
      <w:r w:rsidRPr="001B36E1">
        <w:rPr>
          <w:sz w:val="28"/>
          <w:szCs w:val="28"/>
        </w:rPr>
        <w:t>омиссии</w:t>
      </w:r>
      <w:r>
        <w:rPr>
          <w:sz w:val="28"/>
          <w:szCs w:val="28"/>
        </w:rPr>
        <w:t xml:space="preserve">:   </w:t>
      </w:r>
      <w:proofErr w:type="gramEnd"/>
      <w:r>
        <w:rPr>
          <w:sz w:val="28"/>
          <w:szCs w:val="28"/>
        </w:rPr>
        <w:t xml:space="preserve">             __________________ Комарова Ю.В.</w:t>
      </w:r>
    </w:p>
    <w:p w14:paraId="16A4C1F3" w14:textId="77777777" w:rsidR="001A5D6E" w:rsidRDefault="001A5D6E" w:rsidP="001A5D6E">
      <w:pPr>
        <w:pStyle w:val="a3"/>
        <w:jc w:val="both"/>
        <w:rPr>
          <w:sz w:val="28"/>
          <w:szCs w:val="28"/>
        </w:rPr>
      </w:pPr>
      <w:r w:rsidRPr="007A326C">
        <w:rPr>
          <w:sz w:val="28"/>
          <w:szCs w:val="28"/>
        </w:rPr>
        <w:t xml:space="preserve">Члены </w:t>
      </w:r>
      <w:proofErr w:type="gramStart"/>
      <w:r w:rsidRPr="007A326C">
        <w:rPr>
          <w:sz w:val="28"/>
          <w:szCs w:val="28"/>
        </w:rPr>
        <w:t xml:space="preserve">комиссии:   </w:t>
      </w:r>
      <w:proofErr w:type="gramEnd"/>
      <w:r w:rsidRPr="007A326C">
        <w:rPr>
          <w:sz w:val="28"/>
          <w:szCs w:val="28"/>
        </w:rPr>
        <w:t xml:space="preserve">                 </w:t>
      </w:r>
      <w:r>
        <w:rPr>
          <w:sz w:val="28"/>
          <w:szCs w:val="28"/>
        </w:rPr>
        <w:tab/>
        <w:t xml:space="preserve"> __________________ Шутова М.В.</w:t>
      </w:r>
    </w:p>
    <w:p w14:paraId="49B14372" w14:textId="77777777" w:rsidR="001A5D6E" w:rsidRDefault="001A5D6E" w:rsidP="001A5D6E">
      <w:pPr>
        <w:pStyle w:val="a3"/>
        <w:jc w:val="both"/>
        <w:rPr>
          <w:sz w:val="28"/>
          <w:szCs w:val="28"/>
        </w:rPr>
      </w:pPr>
      <w:r>
        <w:rPr>
          <w:sz w:val="28"/>
          <w:szCs w:val="28"/>
        </w:rPr>
        <w:tab/>
      </w:r>
    </w:p>
    <w:p w14:paraId="65812ACB" w14:textId="77777777" w:rsidR="009D5033" w:rsidRDefault="009D5033">
      <w:bookmarkStart w:id="0" w:name="_GoBack"/>
      <w:bookmarkEnd w:id="0"/>
    </w:p>
    <w:sectPr w:rsidR="009D5033" w:rsidSect="0088591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4C1"/>
    <w:multiLevelType w:val="hybridMultilevel"/>
    <w:tmpl w:val="88EC455E"/>
    <w:lvl w:ilvl="0" w:tplc="D172B32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B5"/>
    <w:rsid w:val="001A5D6E"/>
    <w:rsid w:val="00534AB5"/>
    <w:rsid w:val="009D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9F00-C057-4F5B-929A-E0BF75EC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D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5D6E"/>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1A5D6E"/>
    <w:rPr>
      <w:rFonts w:ascii="Times New Roman" w:eastAsia="Times New Roman" w:hAnsi="Times New Roman" w:cs="Times New Roman"/>
      <w:sz w:val="24"/>
      <w:szCs w:val="20"/>
      <w:lang w:eastAsia="ru-RU"/>
    </w:rPr>
  </w:style>
  <w:style w:type="paragraph" w:styleId="a5">
    <w:name w:val="List Paragraph"/>
    <w:basedOn w:val="a"/>
    <w:uiPriority w:val="34"/>
    <w:qFormat/>
    <w:rsid w:val="001A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2018-12-24T18:26:00Z</dcterms:created>
  <dcterms:modified xsi:type="dcterms:W3CDTF">2018-12-24T18:26:00Z</dcterms:modified>
</cp:coreProperties>
</file>