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5E5" w:rsidRPr="006715E5" w:rsidRDefault="006715E5" w:rsidP="006715E5">
      <w:pPr>
        <w:pStyle w:val="a3"/>
        <w:rPr>
          <w:b/>
          <w:szCs w:val="24"/>
        </w:rPr>
      </w:pPr>
      <w:r w:rsidRPr="006715E5">
        <w:rPr>
          <w:b/>
          <w:szCs w:val="24"/>
        </w:rPr>
        <w:t xml:space="preserve">Д О Г О В О </w:t>
      </w:r>
      <w:proofErr w:type="gramStart"/>
      <w:r w:rsidRPr="006715E5">
        <w:rPr>
          <w:b/>
          <w:szCs w:val="24"/>
        </w:rPr>
        <w:t>Р</w:t>
      </w:r>
      <w:proofErr w:type="gramEnd"/>
      <w:r w:rsidRPr="006715E5">
        <w:rPr>
          <w:b/>
          <w:szCs w:val="24"/>
        </w:rPr>
        <w:t xml:space="preserve"> </w:t>
      </w: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b/>
          <w:snapToGrid w:val="0"/>
          <w:sz w:val="24"/>
          <w:szCs w:val="24"/>
        </w:rPr>
        <w:t>купли-продажи имущества</w:t>
      </w:r>
    </w:p>
    <w:p w:rsidR="006715E5" w:rsidRPr="006715E5" w:rsidRDefault="006715E5" w:rsidP="006715E5">
      <w:pPr>
        <w:widowControl w:val="0"/>
        <w:spacing w:after="0"/>
        <w:ind w:firstLine="72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6715E5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г. </w:t>
      </w:r>
      <w:r w:rsidRPr="006715E5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Маркс                                                                        </w:t>
      </w:r>
      <w:r w:rsidR="00CE4ABD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          «____»  _________ 201</w:t>
      </w:r>
      <w:r w:rsidR="00474113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3</w:t>
      </w:r>
      <w:r w:rsidRPr="006715E5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г.</w:t>
      </w:r>
    </w:p>
    <w:p w:rsidR="006715E5" w:rsidRPr="006715E5" w:rsidRDefault="006715E5" w:rsidP="006715E5">
      <w:pPr>
        <w:widowControl w:val="0"/>
        <w:spacing w:after="0"/>
        <w:ind w:firstLine="720"/>
        <w:jc w:val="both"/>
        <w:rPr>
          <w:rFonts w:ascii="Times New Roman" w:hAnsi="Times New Roman" w:cs="Times New Roman"/>
          <w:b/>
          <w:snapToGrid w:val="0"/>
          <w:color w:val="FF660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6715E5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                            </w:t>
      </w:r>
    </w:p>
    <w:p w:rsidR="006715E5" w:rsidRPr="006715E5" w:rsidRDefault="006715E5" w:rsidP="006715E5">
      <w:pPr>
        <w:pStyle w:val="a8"/>
        <w:rPr>
          <w:rFonts w:ascii="Times New Roman" w:hAnsi="Times New Roman" w:cs="Times New Roman"/>
          <w:noProof/>
          <w:sz w:val="24"/>
          <w:szCs w:val="24"/>
        </w:rPr>
      </w:pPr>
      <w:r w:rsidRPr="006715E5">
        <w:rPr>
          <w:rFonts w:ascii="Times New Roman" w:hAnsi="Times New Roman" w:cs="Times New Roman"/>
          <w:sz w:val="24"/>
          <w:szCs w:val="24"/>
        </w:rPr>
        <w:t xml:space="preserve"> </w:t>
      </w:r>
      <w:r w:rsidRPr="006715E5">
        <w:rPr>
          <w:rFonts w:ascii="Times New Roman" w:hAnsi="Times New Roman" w:cs="Times New Roman"/>
          <w:sz w:val="24"/>
          <w:szCs w:val="24"/>
        </w:rPr>
        <w:tab/>
      </w: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 Администрация Марксовского муниципального района, в  лице главы администрации  Марксовского муниципального района  Саратовской области </w:t>
      </w:r>
      <w:r w:rsidR="0047411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</w:t>
      </w: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6715E5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действующего на основании Устава </w:t>
      </w:r>
      <w:proofErr w:type="spellStart"/>
      <w:r w:rsidRPr="006715E5">
        <w:rPr>
          <w:rFonts w:ascii="Times New Roman" w:hAnsi="Times New Roman" w:cs="Times New Roman"/>
          <w:snapToGrid w:val="0"/>
          <w:color w:val="000000"/>
          <w:sz w:val="24"/>
          <w:szCs w:val="24"/>
        </w:rPr>
        <w:t>Марксовского</w:t>
      </w:r>
      <w:proofErr w:type="spellEnd"/>
      <w:r w:rsidRPr="006715E5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муниципального района, </w:t>
      </w:r>
      <w:r w:rsidR="009F6D10" w:rsidRPr="00CF03EA">
        <w:rPr>
          <w:rFonts w:ascii="Times New Roman" w:hAnsi="Times New Roman" w:cs="Times New Roman"/>
          <w:snapToGrid w:val="0"/>
          <w:sz w:val="24"/>
          <w:szCs w:val="24"/>
        </w:rPr>
        <w:t xml:space="preserve">именуемая в дальнейшем </w:t>
      </w:r>
      <w:r w:rsidR="009F6D10" w:rsidRPr="00CF03EA">
        <w:rPr>
          <w:rFonts w:ascii="Times New Roman" w:hAnsi="Times New Roman" w:cs="Times New Roman"/>
          <w:noProof/>
          <w:sz w:val="24"/>
          <w:szCs w:val="24"/>
        </w:rPr>
        <w:t>"Продавец", с одной</w:t>
      </w:r>
      <w:r w:rsidR="009F6D10" w:rsidRPr="00CF03EA">
        <w:rPr>
          <w:rFonts w:ascii="Times New Roman" w:hAnsi="Times New Roman" w:cs="Times New Roman"/>
          <w:sz w:val="24"/>
          <w:szCs w:val="24"/>
        </w:rPr>
        <w:t xml:space="preserve"> </w:t>
      </w:r>
      <w:r w:rsidR="009F6D10" w:rsidRPr="00CF03EA">
        <w:rPr>
          <w:rFonts w:ascii="Times New Roman" w:hAnsi="Times New Roman" w:cs="Times New Roman"/>
          <w:noProof/>
          <w:sz w:val="24"/>
          <w:szCs w:val="24"/>
        </w:rPr>
        <w:t>стороны, и</w:t>
      </w:r>
      <w:r w:rsidR="009F6D10">
        <w:rPr>
          <w:rFonts w:ascii="Times New Roman" w:hAnsi="Times New Roman" w:cs="Times New Roman"/>
          <w:noProof/>
          <w:sz w:val="24"/>
          <w:szCs w:val="24"/>
        </w:rPr>
        <w:t xml:space="preserve"> гр. </w:t>
      </w:r>
      <w:r w:rsidR="00474113">
        <w:rPr>
          <w:rFonts w:ascii="Times New Roman" w:hAnsi="Times New Roman" w:cs="Times New Roman"/>
          <w:noProof/>
          <w:sz w:val="24"/>
          <w:szCs w:val="24"/>
        </w:rPr>
        <w:t>__________________________________</w:t>
      </w:r>
      <w:r w:rsidR="009F6D10">
        <w:rPr>
          <w:rFonts w:ascii="Times New Roman" w:hAnsi="Times New Roman" w:cs="Times New Roman"/>
          <w:noProof/>
          <w:sz w:val="24"/>
          <w:szCs w:val="24"/>
        </w:rPr>
        <w:t>,</w:t>
      </w:r>
      <w:r w:rsidRPr="006715E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715E5">
        <w:rPr>
          <w:rStyle w:val="a5"/>
          <w:szCs w:val="24"/>
        </w:rPr>
        <w:t>именуемый в  дальнейшем «Покупатель», с другой стороны,  заключили</w:t>
      </w:r>
      <w:r w:rsidRPr="006715E5">
        <w:rPr>
          <w:rFonts w:ascii="Times New Roman" w:hAnsi="Times New Roman" w:cs="Times New Roman"/>
          <w:noProof/>
          <w:sz w:val="24"/>
          <w:szCs w:val="24"/>
        </w:rPr>
        <w:t xml:space="preserve"> настоящий Договор о нижеследующем:</w:t>
      </w: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b/>
          <w:snapToGrid w:val="0"/>
          <w:sz w:val="24"/>
          <w:szCs w:val="24"/>
        </w:rPr>
        <w:t>1. ПРЕДМЕТ ДОГОВОРА.</w:t>
      </w: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spacing w:after="0"/>
        <w:ind w:right="-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1.1. Продавец  обязуется  передать  в  собственность Покупателю,  принадлежащее Продавцу    имущество: </w:t>
      </w:r>
    </w:p>
    <w:p w:rsidR="006715E5" w:rsidRPr="006715E5" w:rsidRDefault="00F97D27" w:rsidP="006715E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6D10">
        <w:rPr>
          <w:rFonts w:ascii="Times New Roman" w:hAnsi="Times New Roman" w:cs="Times New Roman"/>
          <w:sz w:val="24"/>
          <w:szCs w:val="24"/>
        </w:rPr>
        <w:t>Лот №1</w:t>
      </w:r>
      <w:r w:rsidR="009F6D10" w:rsidRPr="000F7C13">
        <w:rPr>
          <w:rFonts w:ascii="Times New Roman" w:hAnsi="Times New Roman" w:cs="Times New Roman"/>
          <w:sz w:val="24"/>
          <w:szCs w:val="24"/>
        </w:rPr>
        <w:t>:</w:t>
      </w:r>
      <w:r w:rsidR="009F6D10" w:rsidRPr="00883C26">
        <w:rPr>
          <w:rFonts w:ascii="Times New Roman" w:hAnsi="Times New Roman" w:cs="Times New Roman"/>
          <w:sz w:val="24"/>
          <w:szCs w:val="24"/>
        </w:rPr>
        <w:t xml:space="preserve"> </w:t>
      </w:r>
      <w:r w:rsidR="00474113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9F6D10">
        <w:rPr>
          <w:rFonts w:ascii="Times New Roman" w:hAnsi="Times New Roman" w:cs="Times New Roman"/>
          <w:sz w:val="24"/>
          <w:szCs w:val="24"/>
        </w:rPr>
        <w:t>.</w:t>
      </w:r>
    </w:p>
    <w:p w:rsidR="006715E5" w:rsidRPr="006715E5" w:rsidRDefault="006715E5" w:rsidP="006715E5">
      <w:pPr>
        <w:widowControl w:val="0"/>
        <w:spacing w:after="0"/>
        <w:ind w:right="-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1.2. Имущество, указанное в пункте 1.1., принадлежит </w:t>
      </w:r>
      <w:proofErr w:type="spellStart"/>
      <w:r w:rsidRPr="006715E5">
        <w:rPr>
          <w:rFonts w:ascii="Times New Roman" w:hAnsi="Times New Roman" w:cs="Times New Roman"/>
          <w:snapToGrid w:val="0"/>
          <w:sz w:val="24"/>
          <w:szCs w:val="24"/>
        </w:rPr>
        <w:t>Марксовскому</w:t>
      </w:r>
      <w:proofErr w:type="spellEnd"/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муниципальному району</w:t>
      </w:r>
      <w:r w:rsidR="00474113">
        <w:rPr>
          <w:rFonts w:ascii="Times New Roman" w:hAnsi="Times New Roman" w:cs="Times New Roman"/>
          <w:snapToGrid w:val="0"/>
          <w:sz w:val="24"/>
          <w:szCs w:val="24"/>
        </w:rPr>
        <w:t xml:space="preserve"> Саратовской области</w:t>
      </w: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 на основании  </w:t>
      </w:r>
      <w:r w:rsidR="0047411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</w:t>
      </w: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.   </w:t>
      </w: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b/>
          <w:snapToGrid w:val="0"/>
          <w:sz w:val="24"/>
          <w:szCs w:val="24"/>
        </w:rPr>
        <w:t>2. ЦЕНА ДОГОВОРА.</w:t>
      </w:r>
    </w:p>
    <w:p w:rsidR="006715E5" w:rsidRPr="006715E5" w:rsidRDefault="006715E5" w:rsidP="006715E5">
      <w:pPr>
        <w:pStyle w:val="a4"/>
        <w:rPr>
          <w:szCs w:val="24"/>
        </w:rPr>
      </w:pPr>
      <w:r w:rsidRPr="006715E5">
        <w:rPr>
          <w:snapToGrid w:val="0"/>
          <w:szCs w:val="24"/>
        </w:rPr>
        <w:t xml:space="preserve"> 2.1.</w:t>
      </w:r>
      <w:r w:rsidR="00F97D27">
        <w:rPr>
          <w:snapToGrid w:val="0"/>
          <w:szCs w:val="24"/>
        </w:rPr>
        <w:t xml:space="preserve"> </w:t>
      </w:r>
      <w:proofErr w:type="gramStart"/>
      <w:r w:rsidRPr="006715E5">
        <w:rPr>
          <w:snapToGrid w:val="0"/>
          <w:szCs w:val="24"/>
        </w:rPr>
        <w:t xml:space="preserve">Цена за имущество указанное в пункте 1.1. составляет </w:t>
      </w:r>
      <w:r w:rsidR="00474113">
        <w:rPr>
          <w:snapToGrid w:val="0"/>
          <w:szCs w:val="24"/>
        </w:rPr>
        <w:t>______________</w:t>
      </w:r>
      <w:r w:rsidRPr="006715E5">
        <w:rPr>
          <w:szCs w:val="24"/>
        </w:rPr>
        <w:t xml:space="preserve"> рублей </w:t>
      </w:r>
      <w:r w:rsidRPr="006715E5">
        <w:rPr>
          <w:snapToGrid w:val="0"/>
          <w:szCs w:val="24"/>
        </w:rPr>
        <w:t>и образована на основании проведенного  откр</w:t>
      </w:r>
      <w:r w:rsidR="00F97D27">
        <w:rPr>
          <w:snapToGrid w:val="0"/>
          <w:szCs w:val="24"/>
        </w:rPr>
        <w:t xml:space="preserve">ытого аукциона, состоявшегося </w:t>
      </w:r>
      <w:r w:rsidR="00474113">
        <w:rPr>
          <w:snapToGrid w:val="0"/>
          <w:szCs w:val="24"/>
        </w:rPr>
        <w:t>____________</w:t>
      </w:r>
      <w:r w:rsidR="00F97D27">
        <w:rPr>
          <w:snapToGrid w:val="0"/>
          <w:szCs w:val="24"/>
        </w:rPr>
        <w:t xml:space="preserve"> </w:t>
      </w:r>
      <w:r w:rsidRPr="006715E5">
        <w:rPr>
          <w:snapToGrid w:val="0"/>
          <w:szCs w:val="24"/>
        </w:rPr>
        <w:t>года, в соответствии с протоколом №</w:t>
      </w:r>
      <w:r w:rsidR="00474113">
        <w:rPr>
          <w:snapToGrid w:val="0"/>
          <w:szCs w:val="24"/>
        </w:rPr>
        <w:t xml:space="preserve"> </w:t>
      </w:r>
      <w:r w:rsidRPr="006715E5">
        <w:rPr>
          <w:snapToGrid w:val="0"/>
          <w:szCs w:val="24"/>
        </w:rPr>
        <w:t xml:space="preserve">2 </w:t>
      </w:r>
      <w:r w:rsidRPr="006715E5">
        <w:rPr>
          <w:szCs w:val="24"/>
        </w:rPr>
        <w:t>«Заседания комиссии по проведению аукциона и подведению</w:t>
      </w:r>
      <w:r w:rsidRPr="006715E5">
        <w:rPr>
          <w:color w:val="000000"/>
          <w:szCs w:val="24"/>
        </w:rPr>
        <w:t xml:space="preserve"> итогов аукциона по продаже муниципального имущества», </w:t>
      </w:r>
      <w:r w:rsidRPr="006715E5">
        <w:rPr>
          <w:snapToGrid w:val="0"/>
          <w:szCs w:val="24"/>
        </w:rPr>
        <w:t>утвержденного распоряжением администрации Марксовского муниципального района «О проведении аукциона и утверждении протокола №</w:t>
      </w:r>
      <w:r w:rsidR="00474113">
        <w:rPr>
          <w:snapToGrid w:val="0"/>
          <w:szCs w:val="24"/>
        </w:rPr>
        <w:t xml:space="preserve"> </w:t>
      </w:r>
      <w:r w:rsidRPr="006715E5">
        <w:rPr>
          <w:snapToGrid w:val="0"/>
          <w:szCs w:val="24"/>
        </w:rPr>
        <w:t>2»</w:t>
      </w:r>
      <w:r w:rsidRPr="006715E5">
        <w:rPr>
          <w:snapToGrid w:val="0"/>
          <w:color w:val="993300"/>
          <w:szCs w:val="24"/>
        </w:rPr>
        <w:t xml:space="preserve"> </w:t>
      </w:r>
      <w:r w:rsidR="00F97D27">
        <w:rPr>
          <w:snapToGrid w:val="0"/>
          <w:szCs w:val="24"/>
        </w:rPr>
        <w:t xml:space="preserve">от </w:t>
      </w:r>
      <w:r w:rsidR="00474113">
        <w:rPr>
          <w:snapToGrid w:val="0"/>
          <w:szCs w:val="24"/>
        </w:rPr>
        <w:t>______________</w:t>
      </w:r>
      <w:r w:rsidRPr="006715E5">
        <w:rPr>
          <w:snapToGrid w:val="0"/>
          <w:szCs w:val="24"/>
        </w:rPr>
        <w:t>, является окончательной и изменениям не подлежит.</w:t>
      </w:r>
      <w:proofErr w:type="gramEnd"/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b/>
          <w:snapToGrid w:val="0"/>
          <w:sz w:val="24"/>
          <w:szCs w:val="24"/>
        </w:rPr>
        <w:t>3. УСЛОВИЯ ПЛАТЕЖА.</w:t>
      </w:r>
    </w:p>
    <w:p w:rsidR="00F97D27" w:rsidRPr="006A566D" w:rsidRDefault="006715E5" w:rsidP="00F97D27">
      <w:pPr>
        <w:pStyle w:val="a8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6715E5">
        <w:rPr>
          <w:rFonts w:ascii="Times New Roman" w:hAnsi="Times New Roman" w:cs="Times New Roman"/>
          <w:snapToGrid w:val="0"/>
          <w:sz w:val="24"/>
          <w:szCs w:val="24"/>
        </w:rPr>
        <w:t>3.1.За   имущество указанное в пункте 1.1. уплачено Покупателем до подписания договора</w:t>
      </w:r>
      <w:r w:rsidRPr="006715E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715E5">
        <w:rPr>
          <w:rFonts w:ascii="Times New Roman" w:hAnsi="Times New Roman" w:cs="Times New Roman"/>
          <w:sz w:val="24"/>
          <w:szCs w:val="24"/>
        </w:rPr>
        <w:t xml:space="preserve">  </w:t>
      </w:r>
      <w:r w:rsidR="00474113">
        <w:rPr>
          <w:rFonts w:ascii="Times New Roman" w:hAnsi="Times New Roman" w:cs="Times New Roman"/>
          <w:sz w:val="24"/>
          <w:szCs w:val="24"/>
        </w:rPr>
        <w:t>__________________________</w:t>
      </w:r>
      <w:r w:rsidRPr="006715E5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 в качест</w:t>
      </w:r>
      <w:r w:rsidR="00F97D27">
        <w:rPr>
          <w:rFonts w:ascii="Times New Roman" w:hAnsi="Times New Roman" w:cs="Times New Roman"/>
          <w:snapToGrid w:val="0"/>
          <w:sz w:val="24"/>
          <w:szCs w:val="24"/>
        </w:rPr>
        <w:t xml:space="preserve">ве задатка, согласно  договора </w:t>
      </w: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«О внесении задатка при проведении аукциона», </w:t>
      </w:r>
      <w:r w:rsidR="00F97D27" w:rsidRPr="006A566D">
        <w:rPr>
          <w:rFonts w:ascii="Times New Roman" w:hAnsi="Times New Roman" w:cs="Times New Roman"/>
          <w:snapToGrid w:val="0"/>
          <w:sz w:val="24"/>
          <w:szCs w:val="24"/>
        </w:rPr>
        <w:t>оставшаяся сумма оплачивается</w:t>
      </w:r>
      <w:r w:rsidR="00F97D27" w:rsidRPr="006A566D">
        <w:rPr>
          <w:rFonts w:ascii="Times New Roman" w:hAnsi="Times New Roman" w:cs="Times New Roman"/>
          <w:snapToGrid w:val="0"/>
          <w:color w:val="993300"/>
          <w:sz w:val="24"/>
          <w:szCs w:val="24"/>
        </w:rPr>
        <w:t xml:space="preserve">  </w:t>
      </w:r>
      <w:r w:rsidR="00F97D27" w:rsidRPr="006A566D">
        <w:rPr>
          <w:rFonts w:ascii="Times New Roman" w:hAnsi="Times New Roman" w:cs="Times New Roman"/>
          <w:snapToGrid w:val="0"/>
          <w:sz w:val="24"/>
          <w:szCs w:val="24"/>
        </w:rPr>
        <w:t xml:space="preserve">в течение </w:t>
      </w:r>
      <w:r w:rsidR="00474113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F97D27" w:rsidRPr="006A566D">
        <w:rPr>
          <w:rFonts w:ascii="Times New Roman" w:hAnsi="Times New Roman" w:cs="Times New Roman"/>
          <w:snapToGrid w:val="0"/>
          <w:sz w:val="24"/>
          <w:szCs w:val="24"/>
        </w:rPr>
        <w:t xml:space="preserve"> дней  с момента подписания настоящего договора путем перечисления суммы на счет Продавца – расчетный счет 40101810300000010010, БИК 046311001, ИНН 6443011355, КПП 644301001, КБК 062114020</w:t>
      </w:r>
      <w:r w:rsidR="002B2DD6">
        <w:rPr>
          <w:rFonts w:ascii="Times New Roman" w:hAnsi="Times New Roman" w:cs="Times New Roman"/>
          <w:snapToGrid w:val="0"/>
          <w:sz w:val="24"/>
          <w:szCs w:val="24"/>
        </w:rPr>
        <w:t>53</w:t>
      </w:r>
      <w:r w:rsidR="00F97D27" w:rsidRPr="006A566D">
        <w:rPr>
          <w:rFonts w:ascii="Times New Roman" w:hAnsi="Times New Roman" w:cs="Times New Roman"/>
          <w:snapToGrid w:val="0"/>
          <w:sz w:val="24"/>
          <w:szCs w:val="24"/>
        </w:rPr>
        <w:t>050000410, ОКАТО 63226000000, Банк получателя ГРКЦ ГУ Банка</w:t>
      </w:r>
      <w:proofErr w:type="gramEnd"/>
      <w:r w:rsidR="00F97D27" w:rsidRPr="006A566D">
        <w:rPr>
          <w:rFonts w:ascii="Times New Roman" w:hAnsi="Times New Roman" w:cs="Times New Roman"/>
          <w:snapToGrid w:val="0"/>
          <w:sz w:val="24"/>
          <w:szCs w:val="24"/>
        </w:rPr>
        <w:t xml:space="preserve"> России по Саратовской области, г</w:t>
      </w:r>
      <w:proofErr w:type="gramStart"/>
      <w:r w:rsidR="00F97D27" w:rsidRPr="006A566D">
        <w:rPr>
          <w:rFonts w:ascii="Times New Roman" w:hAnsi="Times New Roman" w:cs="Times New Roman"/>
          <w:snapToGrid w:val="0"/>
          <w:sz w:val="24"/>
          <w:szCs w:val="24"/>
        </w:rPr>
        <w:t>.С</w:t>
      </w:r>
      <w:proofErr w:type="gramEnd"/>
      <w:r w:rsidR="00F97D27" w:rsidRPr="006A566D">
        <w:rPr>
          <w:rFonts w:ascii="Times New Roman" w:hAnsi="Times New Roman" w:cs="Times New Roman"/>
          <w:snapToGrid w:val="0"/>
          <w:sz w:val="24"/>
          <w:szCs w:val="24"/>
        </w:rPr>
        <w:t>аратов, получатель: УФК по Саратовской области (Администрация Марксовского муниципального района).</w:t>
      </w:r>
    </w:p>
    <w:p w:rsidR="00F97D27" w:rsidRPr="006A566D" w:rsidRDefault="00F97D27" w:rsidP="00F97D27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A566D">
        <w:rPr>
          <w:rFonts w:ascii="Times New Roman" w:hAnsi="Times New Roman" w:cs="Times New Roman"/>
          <w:snapToGrid w:val="0"/>
          <w:sz w:val="24"/>
          <w:szCs w:val="24"/>
        </w:rPr>
        <w:t>3.2.Обязательства Покупателя по оплате имущества считаются выполненными с момента поступления денежных сре</w:t>
      </w:r>
      <w:proofErr w:type="gramStart"/>
      <w:r w:rsidRPr="006A566D">
        <w:rPr>
          <w:rFonts w:ascii="Times New Roman" w:hAnsi="Times New Roman" w:cs="Times New Roman"/>
          <w:snapToGrid w:val="0"/>
          <w:sz w:val="24"/>
          <w:szCs w:val="24"/>
        </w:rPr>
        <w:t>дств  в  п</w:t>
      </w:r>
      <w:proofErr w:type="gramEnd"/>
      <w:r w:rsidRPr="006A566D">
        <w:rPr>
          <w:rFonts w:ascii="Times New Roman" w:hAnsi="Times New Roman" w:cs="Times New Roman"/>
          <w:snapToGrid w:val="0"/>
          <w:sz w:val="24"/>
          <w:szCs w:val="24"/>
        </w:rPr>
        <w:t xml:space="preserve">олном объеме на счет Продавца. </w:t>
      </w: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b/>
          <w:snapToGrid w:val="0"/>
          <w:sz w:val="24"/>
          <w:szCs w:val="24"/>
        </w:rPr>
        <w:t>4. СРОКИ ИСПОЛНЕНИЯ ОБЯЗАТЕЛЬСТВ.</w:t>
      </w: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4.1.  Имущество, указанное в пункте 1.1. настоящего договора, должно быть передано Покупателю по акту приема-передачи </w:t>
      </w:r>
      <w:proofErr w:type="gramStart"/>
      <w:r w:rsidRPr="006715E5">
        <w:rPr>
          <w:rFonts w:ascii="Times New Roman" w:hAnsi="Times New Roman" w:cs="Times New Roman"/>
          <w:snapToGrid w:val="0"/>
          <w:sz w:val="24"/>
          <w:szCs w:val="24"/>
        </w:rPr>
        <w:t>согласно статьи</w:t>
      </w:r>
      <w:proofErr w:type="gramEnd"/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 556 ГК Российской Федерации.</w:t>
      </w: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4.2. </w:t>
      </w:r>
      <w:proofErr w:type="gramStart"/>
      <w:r w:rsidRPr="006715E5">
        <w:rPr>
          <w:rFonts w:ascii="Times New Roman" w:hAnsi="Times New Roman" w:cs="Times New Roman"/>
          <w:snapToGrid w:val="0"/>
          <w:sz w:val="24"/>
          <w:szCs w:val="24"/>
        </w:rPr>
        <w:t>С даты подписания</w:t>
      </w:r>
      <w:proofErr w:type="gramEnd"/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 акта приема-передачи Покупателем ответственность за сохранность имущества, равно как и риск случайной гибели имущества, несет Покупатель. </w:t>
      </w: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b/>
          <w:snapToGrid w:val="0"/>
          <w:sz w:val="24"/>
          <w:szCs w:val="24"/>
        </w:rPr>
        <w:t>5.  ОБЯЗАТЕЛЬСТВА  СТОРОН.</w:t>
      </w: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5.1. Продавец обязан: своевременно передать  Покупателю имущество в состоянии, отвечающем условиям договора. </w:t>
      </w: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snapToGrid w:val="0"/>
          <w:sz w:val="24"/>
          <w:szCs w:val="24"/>
        </w:rPr>
        <w:t>5.2. Покупатель обязан: оплатить имущество в размерах и сроки, установленные  в пункте 3.1. настоящего договора.</w:t>
      </w: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b/>
          <w:snapToGrid w:val="0"/>
          <w:sz w:val="24"/>
          <w:szCs w:val="24"/>
        </w:rPr>
        <w:t>6. ОТВЕТСТВЕННОСТЬ  СТОРОН.</w:t>
      </w:r>
    </w:p>
    <w:p w:rsidR="006715E5" w:rsidRPr="006715E5" w:rsidRDefault="006715E5" w:rsidP="006715E5">
      <w:pPr>
        <w:widowControl w:val="0"/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snapToGrid w:val="0"/>
          <w:sz w:val="24"/>
          <w:szCs w:val="24"/>
        </w:rPr>
        <w:t>6.1. 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сторон, и которых нельзя предвидеть и избежать, включая объявленную и фактическую войну, гражданские волнения, эпидемии, блокаду, эмбарго, землетрясения, пожары   и другие стихийные бедствия.</w:t>
      </w: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snapToGrid w:val="0"/>
          <w:sz w:val="24"/>
          <w:szCs w:val="24"/>
        </w:rPr>
        <w:t>6.2.  Сторона, которая не выполняет своего обязательства, по причинам, указанным в пункте 6.1. настоящего договора, должна известить другую сторону о препятствии, и его влиянии на исполнение обязательств по договору.</w:t>
      </w: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6.3. Если обязательства  непреодолимой силы действуют на протяжении установленных договором сроков   и не обнаруживают признаков прекращения настоящий </w:t>
      </w:r>
      <w:proofErr w:type="gramStart"/>
      <w:r w:rsidRPr="006715E5">
        <w:rPr>
          <w:rFonts w:ascii="Times New Roman" w:hAnsi="Times New Roman" w:cs="Times New Roman"/>
          <w:snapToGrid w:val="0"/>
          <w:sz w:val="24"/>
          <w:szCs w:val="24"/>
        </w:rPr>
        <w:t>договор</w:t>
      </w:r>
      <w:proofErr w:type="gramEnd"/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 может быть расторгнут Продавцом и Покупателем путем направления уведомления другой стороне.</w:t>
      </w:r>
    </w:p>
    <w:p w:rsidR="006715E5" w:rsidRPr="006715E5" w:rsidRDefault="006715E5" w:rsidP="006715E5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b/>
          <w:snapToGrid w:val="0"/>
          <w:sz w:val="24"/>
          <w:szCs w:val="24"/>
        </w:rPr>
        <w:t>7. ПОРЯДОК РАЗРЕШЕНИЯ СПОРОВ.</w:t>
      </w:r>
    </w:p>
    <w:p w:rsidR="006715E5" w:rsidRPr="006715E5" w:rsidRDefault="006715E5" w:rsidP="006715E5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pStyle w:val="a6"/>
        <w:ind w:firstLine="0"/>
        <w:rPr>
          <w:szCs w:val="24"/>
        </w:rPr>
      </w:pPr>
      <w:r w:rsidRPr="006715E5">
        <w:rPr>
          <w:szCs w:val="24"/>
        </w:rPr>
        <w:t>7.1.   Все споры или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snapToGrid w:val="0"/>
          <w:sz w:val="24"/>
          <w:szCs w:val="24"/>
        </w:rPr>
        <w:t>7.2.  В случае невозможности разрешения разногласий путем переговоров  они подлежат рассмотрению в арбитражном суде Саратовской области в установленном законодательством порядке.</w:t>
      </w: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b/>
          <w:snapToGrid w:val="0"/>
          <w:sz w:val="24"/>
          <w:szCs w:val="24"/>
        </w:rPr>
        <w:t>8. ПОРЯДОК ИЗМЕНЕНИЯ, РАСТОРЖЕНИЯ ДОГОВОРА.</w:t>
      </w:r>
    </w:p>
    <w:p w:rsidR="006715E5" w:rsidRPr="006715E5" w:rsidRDefault="006715E5" w:rsidP="006715E5">
      <w:pPr>
        <w:widowControl w:val="0"/>
        <w:spacing w:after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snapToGrid w:val="0"/>
          <w:sz w:val="24"/>
          <w:szCs w:val="24"/>
        </w:rPr>
        <w:t>8.1.  Любые изменения и дополнения к настоящему договору имеют силу только в том случае,   если они оформлены в письменном виде и подписаны обеими сторонами.</w:t>
      </w:r>
    </w:p>
    <w:p w:rsidR="006715E5" w:rsidRPr="006715E5" w:rsidRDefault="006715E5" w:rsidP="006715E5">
      <w:pPr>
        <w:pStyle w:val="a4"/>
        <w:rPr>
          <w:szCs w:val="24"/>
        </w:rPr>
      </w:pPr>
      <w:r w:rsidRPr="006715E5">
        <w:rPr>
          <w:szCs w:val="24"/>
        </w:rPr>
        <w:t>8.2.  Досрочное расторжение договора может иметь место по соглашению сторон либо по основаниям, предусмотренным действующим законодательством Российской Федерации с возмещением понесенных убытков.</w:t>
      </w:r>
    </w:p>
    <w:p w:rsidR="006715E5" w:rsidRPr="006715E5" w:rsidRDefault="006715E5" w:rsidP="006715E5">
      <w:pPr>
        <w:pStyle w:val="a4"/>
        <w:rPr>
          <w:szCs w:val="24"/>
        </w:rPr>
      </w:pPr>
    </w:p>
    <w:p w:rsidR="006715E5" w:rsidRPr="006715E5" w:rsidRDefault="006715E5" w:rsidP="006715E5">
      <w:pPr>
        <w:pStyle w:val="a4"/>
        <w:jc w:val="center"/>
        <w:rPr>
          <w:b/>
          <w:snapToGrid w:val="0"/>
          <w:szCs w:val="24"/>
        </w:rPr>
      </w:pPr>
    </w:p>
    <w:p w:rsidR="006715E5" w:rsidRPr="006715E5" w:rsidRDefault="006715E5" w:rsidP="006715E5">
      <w:pPr>
        <w:pStyle w:val="a4"/>
        <w:jc w:val="center"/>
        <w:rPr>
          <w:b/>
          <w:snapToGrid w:val="0"/>
          <w:szCs w:val="24"/>
        </w:rPr>
      </w:pPr>
      <w:r w:rsidRPr="006715E5">
        <w:rPr>
          <w:b/>
          <w:snapToGrid w:val="0"/>
          <w:szCs w:val="24"/>
        </w:rPr>
        <w:t>9. ПРОЧИЕ УСЛОВИЯ.</w:t>
      </w:r>
    </w:p>
    <w:p w:rsidR="006715E5" w:rsidRPr="006715E5" w:rsidRDefault="006715E5" w:rsidP="006715E5">
      <w:pPr>
        <w:pStyle w:val="a4"/>
        <w:rPr>
          <w:szCs w:val="24"/>
        </w:rPr>
      </w:pPr>
      <w:r w:rsidRPr="006715E5">
        <w:rPr>
          <w:szCs w:val="24"/>
        </w:rPr>
        <w:t xml:space="preserve"> </w:t>
      </w:r>
    </w:p>
    <w:p w:rsidR="00F97D27" w:rsidRPr="006A566D" w:rsidRDefault="00F97D27" w:rsidP="00F97D27">
      <w:pPr>
        <w:pStyle w:val="a4"/>
        <w:rPr>
          <w:szCs w:val="24"/>
        </w:rPr>
      </w:pPr>
      <w:r w:rsidRPr="006A566D">
        <w:rPr>
          <w:szCs w:val="24"/>
        </w:rPr>
        <w:t>9.1.  Настоящий договор составлен в трех экземплярах, имеющих одинаковую юридическую силу - по одному экземпляру для каждой из сторон  и один для хранения в архивных делах Марксовского отдела Управления Федеральной службы государственной регистрации, кадастра и картографии по Саратовской области.</w:t>
      </w:r>
    </w:p>
    <w:p w:rsidR="00F97D27" w:rsidRPr="006A566D" w:rsidRDefault="00F97D27" w:rsidP="00F97D27">
      <w:pPr>
        <w:pStyle w:val="a4"/>
        <w:rPr>
          <w:szCs w:val="24"/>
        </w:rPr>
      </w:pPr>
      <w:r w:rsidRPr="006A566D">
        <w:rPr>
          <w:szCs w:val="24"/>
        </w:rPr>
        <w:t xml:space="preserve"> 9.2.  Покупатель становится собственником указанного имущества с момента государственной </w:t>
      </w:r>
      <w:r w:rsidRPr="006A566D">
        <w:rPr>
          <w:szCs w:val="24"/>
        </w:rPr>
        <w:lastRenderedPageBreak/>
        <w:t xml:space="preserve">регистрации перехода права в </w:t>
      </w:r>
      <w:proofErr w:type="spellStart"/>
      <w:r w:rsidRPr="006A566D">
        <w:rPr>
          <w:szCs w:val="24"/>
        </w:rPr>
        <w:t>Марксовском</w:t>
      </w:r>
      <w:proofErr w:type="spellEnd"/>
      <w:r w:rsidRPr="006A566D">
        <w:rPr>
          <w:szCs w:val="24"/>
        </w:rPr>
        <w:t xml:space="preserve">  отделе Управления Федеральной службы государственной регистрации, кадастра и картографии по Саратовской области, после подписания акта приема-передачи и полной оплаты стоимости имущества указанного в пункте 1.1.   настоящего договора.</w:t>
      </w:r>
    </w:p>
    <w:p w:rsidR="00F97D27" w:rsidRPr="006A566D" w:rsidRDefault="00F97D27" w:rsidP="00F97D27">
      <w:pPr>
        <w:widowControl w:val="0"/>
        <w:tabs>
          <w:tab w:val="num" w:pos="1305"/>
        </w:tabs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A566D">
        <w:rPr>
          <w:rFonts w:ascii="Times New Roman" w:hAnsi="Times New Roman" w:cs="Times New Roman"/>
          <w:snapToGrid w:val="0"/>
          <w:sz w:val="24"/>
          <w:szCs w:val="24"/>
        </w:rPr>
        <w:t>9.3. Расходы по государственной регистрации перехода права собственности несет                     Покупатель.</w:t>
      </w:r>
    </w:p>
    <w:p w:rsidR="00F97D27" w:rsidRPr="006A566D" w:rsidRDefault="00F97D27" w:rsidP="00F97D27">
      <w:pPr>
        <w:widowControl w:val="0"/>
        <w:tabs>
          <w:tab w:val="num" w:pos="1305"/>
        </w:tabs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A566D">
        <w:rPr>
          <w:rFonts w:ascii="Times New Roman" w:hAnsi="Times New Roman" w:cs="Times New Roman"/>
          <w:snapToGrid w:val="0"/>
          <w:sz w:val="24"/>
          <w:szCs w:val="24"/>
        </w:rPr>
        <w:t>9.4. 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6715E5" w:rsidRPr="006715E5" w:rsidRDefault="006715E5" w:rsidP="006715E5">
      <w:pPr>
        <w:widowControl w:val="0"/>
        <w:tabs>
          <w:tab w:val="num" w:pos="1305"/>
        </w:tabs>
        <w:spacing w:after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tabs>
          <w:tab w:val="num" w:pos="1305"/>
        </w:tabs>
        <w:spacing w:after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tabs>
          <w:tab w:val="num" w:pos="1305"/>
        </w:tabs>
        <w:spacing w:after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b/>
          <w:snapToGrid w:val="0"/>
          <w:sz w:val="24"/>
          <w:szCs w:val="24"/>
        </w:rPr>
        <w:t>10. ЮРИДИЧЕСКИЕ АДРЕСА И  РЕКВИЗИТЫ СТОРОН.</w:t>
      </w:r>
    </w:p>
    <w:p w:rsidR="006715E5" w:rsidRPr="006715E5" w:rsidRDefault="006715E5" w:rsidP="006715E5">
      <w:pPr>
        <w:widowControl w:val="0"/>
        <w:tabs>
          <w:tab w:val="num" w:pos="1305"/>
        </w:tabs>
        <w:spacing w:after="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715E5" w:rsidRPr="006715E5" w:rsidRDefault="006715E5" w:rsidP="006715E5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715E5">
        <w:rPr>
          <w:rFonts w:ascii="Times New Roman" w:hAnsi="Times New Roman" w:cs="Times New Roman"/>
          <w:snapToGrid w:val="0"/>
          <w:sz w:val="24"/>
          <w:szCs w:val="24"/>
        </w:rPr>
        <w:t xml:space="preserve">          ПРОДАВЕЦ                                                      ПОКУПАТЕЛЬ</w:t>
      </w:r>
    </w:p>
    <w:p w:rsidR="006715E5" w:rsidRPr="006715E5" w:rsidRDefault="006715E5" w:rsidP="006715E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6"/>
        <w:gridCol w:w="5006"/>
      </w:tblGrid>
      <w:tr w:rsidR="00265D37" w:rsidRPr="00CF03EA" w:rsidTr="00490940">
        <w:tc>
          <w:tcPr>
            <w:tcW w:w="5006" w:type="dxa"/>
          </w:tcPr>
          <w:p w:rsidR="00265D37" w:rsidRPr="00CF03EA" w:rsidRDefault="00265D37" w:rsidP="00490940">
            <w:pPr>
              <w:pStyle w:val="a8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03E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Администрация Марксовского                                           </w:t>
            </w:r>
          </w:p>
          <w:p w:rsidR="00265D37" w:rsidRPr="00CF03EA" w:rsidRDefault="00265D37" w:rsidP="004909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F03E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муниципального района                                                      </w:t>
            </w:r>
          </w:p>
          <w:p w:rsidR="00265D37" w:rsidRPr="00CF03EA" w:rsidRDefault="00265D37" w:rsidP="00490940">
            <w:pPr>
              <w:pStyle w:val="a8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03EA">
              <w:rPr>
                <w:rFonts w:ascii="Times New Roman" w:hAnsi="Times New Roman" w:cs="Times New Roman"/>
                <w:noProof/>
                <w:sz w:val="24"/>
                <w:szCs w:val="24"/>
              </w:rPr>
              <w:t>адрес: г.Маркс, пр.Ленина,18</w:t>
            </w:r>
            <w:r w:rsidRPr="00CF03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CF03E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        </w:t>
            </w:r>
          </w:p>
          <w:p w:rsidR="00265D37" w:rsidRPr="00CF03EA" w:rsidRDefault="00265D37" w:rsidP="00490940">
            <w:pPr>
              <w:pStyle w:val="a8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03E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Р/счет 40101810300000010010                                            </w:t>
            </w:r>
          </w:p>
          <w:p w:rsidR="00265D37" w:rsidRPr="00CF03EA" w:rsidRDefault="00265D37" w:rsidP="00490940">
            <w:pPr>
              <w:pStyle w:val="a8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03E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 ГРКЦ ГУ Банк России                                                      </w:t>
            </w:r>
          </w:p>
          <w:p w:rsidR="00265D37" w:rsidRPr="00CF03EA" w:rsidRDefault="00265D37" w:rsidP="00490940">
            <w:pPr>
              <w:pStyle w:val="a8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03E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 Саратовской области                                                      </w:t>
            </w:r>
          </w:p>
          <w:p w:rsidR="00265D37" w:rsidRPr="00CF03EA" w:rsidRDefault="00265D37" w:rsidP="00490940">
            <w:pPr>
              <w:pStyle w:val="a8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03E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ИНН 6443011355 КПП 644301001                                     </w:t>
            </w:r>
          </w:p>
          <w:p w:rsidR="00265D37" w:rsidRPr="00CF03EA" w:rsidRDefault="00265D37" w:rsidP="00490940">
            <w:pPr>
              <w:pStyle w:val="a8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03E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БИК 046311001                                                                               </w:t>
            </w:r>
          </w:p>
          <w:p w:rsidR="00265D37" w:rsidRPr="00CF03EA" w:rsidRDefault="00265D37" w:rsidP="004909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D37" w:rsidRPr="00CF03EA" w:rsidRDefault="00265D37" w:rsidP="004909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3EA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Марксовского</w:t>
            </w:r>
          </w:p>
          <w:p w:rsidR="00265D37" w:rsidRPr="00CF03EA" w:rsidRDefault="00265D37" w:rsidP="004909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3E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265D37" w:rsidRPr="00CF03EA" w:rsidRDefault="00265D37" w:rsidP="004909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D37" w:rsidRPr="00CF03EA" w:rsidRDefault="00265D37" w:rsidP="00490940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03E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_______________________ </w:t>
            </w:r>
          </w:p>
          <w:p w:rsidR="00265D37" w:rsidRPr="00DF456D" w:rsidRDefault="00265D37" w:rsidP="00490940">
            <w:pPr>
              <w:pStyle w:val="a8"/>
              <w:rPr>
                <w:rFonts w:ascii="Times New Roman" w:hAnsi="Times New Roman" w:cs="Times New Roman"/>
              </w:rPr>
            </w:pPr>
            <w:r w:rsidRPr="00DF456D">
              <w:rPr>
                <w:rFonts w:ascii="Times New Roman" w:hAnsi="Times New Roman" w:cs="Times New Roman"/>
                <w:noProof/>
              </w:rPr>
              <w:t xml:space="preserve">М.П. </w:t>
            </w:r>
          </w:p>
        </w:tc>
        <w:tc>
          <w:tcPr>
            <w:tcW w:w="5006" w:type="dxa"/>
          </w:tcPr>
          <w:p w:rsidR="00265D37" w:rsidRPr="00CF03EA" w:rsidRDefault="00265D37" w:rsidP="004909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715E5" w:rsidRPr="006715E5" w:rsidRDefault="006715E5" w:rsidP="006715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5E5" w:rsidRPr="006715E5" w:rsidRDefault="006715E5" w:rsidP="006715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5E5" w:rsidRPr="006715E5" w:rsidRDefault="006715E5" w:rsidP="006715E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715E5" w:rsidRPr="006715E5" w:rsidSect="00F97D27">
      <w:pgSz w:w="11906" w:h="16838"/>
      <w:pgMar w:top="1134" w:right="38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15E5"/>
    <w:rsid w:val="001D3839"/>
    <w:rsid w:val="00265D37"/>
    <w:rsid w:val="002B2DD6"/>
    <w:rsid w:val="00474113"/>
    <w:rsid w:val="006715E5"/>
    <w:rsid w:val="007951BF"/>
    <w:rsid w:val="008532F5"/>
    <w:rsid w:val="009F6D10"/>
    <w:rsid w:val="00AA1A0A"/>
    <w:rsid w:val="00CD2D3D"/>
    <w:rsid w:val="00CE4ABD"/>
    <w:rsid w:val="00D54C86"/>
    <w:rsid w:val="00EE52D9"/>
    <w:rsid w:val="00F71503"/>
    <w:rsid w:val="00F9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6715E5"/>
    <w:pPr>
      <w:widowControl w:val="0"/>
      <w:snapToGrid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basedOn w:val="a"/>
    <w:link w:val="a5"/>
    <w:rsid w:val="006715E5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6715E5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rsid w:val="006715E5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6715E5"/>
    <w:rPr>
      <w:rFonts w:ascii="Times New Roman" w:eastAsia="Times New Roman" w:hAnsi="Times New Roman" w:cs="Times New Roman"/>
      <w:sz w:val="24"/>
      <w:szCs w:val="20"/>
    </w:rPr>
  </w:style>
  <w:style w:type="paragraph" w:customStyle="1" w:styleId="a8">
    <w:name w:val="Таблицы (моноширинный)"/>
    <w:basedOn w:val="a"/>
    <w:next w:val="a"/>
    <w:rsid w:val="006715E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штейнзецеров</cp:lastModifiedBy>
  <cp:revision>9</cp:revision>
  <cp:lastPrinted>2011-12-18T10:56:00Z</cp:lastPrinted>
  <dcterms:created xsi:type="dcterms:W3CDTF">2011-12-18T07:52:00Z</dcterms:created>
  <dcterms:modified xsi:type="dcterms:W3CDTF">2013-10-02T13:10:00Z</dcterms:modified>
</cp:coreProperties>
</file>