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01" w:rsidRDefault="000075F8" w:rsidP="000075F8">
      <w:pPr>
        <w:spacing w:line="280" w:lineRule="exact"/>
        <w:ind w:left="851"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</w:t>
      </w:r>
      <w:r w:rsidR="005F0701" w:rsidRPr="000075F8">
        <w:rPr>
          <w:b/>
          <w:sz w:val="28"/>
          <w:szCs w:val="28"/>
        </w:rPr>
        <w:t>тоги проведения аукциона по продаже земельных участков</w:t>
      </w:r>
      <w:r w:rsidRPr="000075F8">
        <w:rPr>
          <w:b/>
          <w:sz w:val="28"/>
          <w:szCs w:val="28"/>
        </w:rPr>
        <w:t xml:space="preserve"> №22</w:t>
      </w:r>
      <w:r w:rsidR="005F0701" w:rsidRPr="000075F8">
        <w:rPr>
          <w:b/>
          <w:sz w:val="28"/>
          <w:szCs w:val="28"/>
        </w:rPr>
        <w:t>.</w:t>
      </w:r>
    </w:p>
    <w:p w:rsidR="000075F8" w:rsidRPr="000075F8" w:rsidRDefault="000075F8" w:rsidP="000075F8">
      <w:pPr>
        <w:spacing w:line="280" w:lineRule="exact"/>
        <w:ind w:left="851" w:firstLine="709"/>
        <w:jc w:val="center"/>
        <w:rPr>
          <w:b/>
          <w:sz w:val="28"/>
          <w:szCs w:val="28"/>
        </w:rPr>
      </w:pPr>
    </w:p>
    <w:p w:rsidR="00430484" w:rsidRPr="000A37A0" w:rsidRDefault="005F0701" w:rsidP="000A37A0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80" w:lineRule="exact"/>
        <w:ind w:left="851" w:firstLine="850"/>
        <w:jc w:val="both"/>
        <w:rPr>
          <w:bCs/>
        </w:rPr>
      </w:pPr>
      <w:r>
        <w:t xml:space="preserve">  В соответствии с постановлением </w:t>
      </w:r>
      <w:r w:rsidRPr="00200915">
        <w:t xml:space="preserve">администрации Марксовского муниципального района </w:t>
      </w:r>
      <w:r w:rsidR="000A37A0" w:rsidRPr="00200915">
        <w:t xml:space="preserve">от </w:t>
      </w:r>
      <w:r w:rsidR="00751B93">
        <w:t>10.10</w:t>
      </w:r>
      <w:r w:rsidR="000A37A0">
        <w:t>.2012</w:t>
      </w:r>
      <w:r w:rsidR="000A37A0" w:rsidRPr="00200915">
        <w:t xml:space="preserve">г. № </w:t>
      </w:r>
      <w:r w:rsidR="00751B93">
        <w:t>2891</w:t>
      </w:r>
      <w:r w:rsidR="000A37A0" w:rsidRPr="00200915">
        <w:t xml:space="preserve"> «О проведен</w:t>
      </w:r>
      <w:proofErr w:type="gramStart"/>
      <w:r w:rsidR="000A37A0" w:rsidRPr="00200915">
        <w:t>ии ау</w:t>
      </w:r>
      <w:proofErr w:type="gramEnd"/>
      <w:r w:rsidR="000A37A0" w:rsidRPr="00200915">
        <w:t>кциона по продаже земельн</w:t>
      </w:r>
      <w:r w:rsidR="000A37A0">
        <w:t>ых</w:t>
      </w:r>
      <w:r w:rsidR="000A37A0" w:rsidRPr="00200915">
        <w:t xml:space="preserve"> участк</w:t>
      </w:r>
      <w:r w:rsidR="000A37A0">
        <w:t>ов</w:t>
      </w:r>
      <w:r w:rsidR="000A37A0" w:rsidRPr="00200915">
        <w:t>»</w:t>
      </w:r>
      <w:r>
        <w:t xml:space="preserve"> </w:t>
      </w:r>
      <w:r w:rsidR="00584F85">
        <w:t xml:space="preserve"> </w:t>
      </w:r>
      <w:r w:rsidR="00751B93">
        <w:t>22</w:t>
      </w:r>
      <w:r w:rsidR="00F61444">
        <w:t xml:space="preserve"> </w:t>
      </w:r>
      <w:r w:rsidR="00751B93">
        <w:t>ноября</w:t>
      </w:r>
      <w:r w:rsidR="002558C1">
        <w:t xml:space="preserve"> 2012г.</w:t>
      </w:r>
      <w:r>
        <w:t xml:space="preserve"> в </w:t>
      </w:r>
      <w:r w:rsidR="00EF235B">
        <w:t>14</w:t>
      </w:r>
      <w:r>
        <w:t>.</w:t>
      </w:r>
      <w:r w:rsidR="00EF235B">
        <w:t>3</w:t>
      </w:r>
      <w:r>
        <w:t>0 проведен аукцион по продаже земельных участков:</w:t>
      </w:r>
    </w:p>
    <w:p w:rsidR="000A37A0" w:rsidRPr="0039541F" w:rsidRDefault="000A37A0" w:rsidP="000A37A0">
      <w:pPr>
        <w:autoSpaceDE w:val="0"/>
        <w:autoSpaceDN w:val="0"/>
        <w:adjustRightInd w:val="0"/>
        <w:spacing w:line="280" w:lineRule="exact"/>
        <w:ind w:left="851" w:firstLine="850"/>
        <w:jc w:val="both"/>
      </w:pPr>
      <w:r>
        <w:t>Лот №1.</w:t>
      </w:r>
      <w:r w:rsidRPr="00A611AF">
        <w:t xml:space="preserve"> </w:t>
      </w:r>
      <w:r w:rsidRPr="001D219B">
        <w:t>Предмет аукциона:</w:t>
      </w:r>
      <w:r w:rsidRPr="00A611AF">
        <w:t xml:space="preserve"> </w:t>
      </w:r>
      <w:r w:rsidRPr="0039541F">
        <w:t xml:space="preserve">продажа земельного участка, расположенного по адресу: </w:t>
      </w:r>
      <w:r w:rsidR="00751B93" w:rsidRPr="00855C09">
        <w:t>Саратовская область, Марксовский район, с. Звонаревка, примерно в 50м по направлению на юг от жилого дома, расположенного по адресу: Марксовский район,   с. Звонаревка, ул. Зеленая, д.8/2, кадастровый номер: 64:20:012701:541, категория земель: земли населенных пунктов, разрешенное использование земельного участка: для личного подсобного хозяйства, площадь земельного участка 3597 кв.м., обременения отсутствуют</w:t>
      </w:r>
      <w:r>
        <w:t>.</w:t>
      </w:r>
    </w:p>
    <w:p w:rsidR="00652300" w:rsidRPr="001D219B" w:rsidRDefault="00652300" w:rsidP="000A37A0">
      <w:pPr>
        <w:tabs>
          <w:tab w:val="left" w:pos="1843"/>
        </w:tabs>
        <w:autoSpaceDE w:val="0"/>
        <w:autoSpaceDN w:val="0"/>
        <w:adjustRightInd w:val="0"/>
        <w:ind w:left="851" w:firstLine="850"/>
        <w:jc w:val="both"/>
        <w:outlineLvl w:val="0"/>
        <w:rPr>
          <w:color w:val="000000"/>
        </w:rPr>
      </w:pPr>
      <w:r w:rsidRPr="001D219B">
        <w:rPr>
          <w:bCs/>
        </w:rPr>
        <w:t>Победител</w:t>
      </w:r>
      <w:r>
        <w:rPr>
          <w:bCs/>
        </w:rPr>
        <w:t>ем</w:t>
      </w:r>
      <w:r w:rsidRPr="001D219B">
        <w:rPr>
          <w:bCs/>
        </w:rPr>
        <w:t xml:space="preserve"> аукциона</w:t>
      </w:r>
      <w:r>
        <w:rPr>
          <w:bCs/>
        </w:rPr>
        <w:t xml:space="preserve"> признан</w:t>
      </w:r>
      <w:r w:rsidRPr="001D219B">
        <w:rPr>
          <w:bCs/>
        </w:rPr>
        <w:t xml:space="preserve"> – </w:t>
      </w:r>
      <w:r w:rsidR="008F09D5">
        <w:t>Куклев Владимир Павлович</w:t>
      </w:r>
      <w:r w:rsidR="00071B08">
        <w:t>.</w:t>
      </w:r>
    </w:p>
    <w:p w:rsidR="000A37A0" w:rsidRPr="00B24B52" w:rsidRDefault="00652300" w:rsidP="000A37A0">
      <w:pPr>
        <w:ind w:left="851" w:firstLine="850"/>
        <w:jc w:val="both"/>
      </w:pPr>
      <w:r w:rsidRPr="00A611AF">
        <w:t>Лот №2</w:t>
      </w:r>
      <w:r w:rsidR="0064261F">
        <w:t>.</w:t>
      </w:r>
      <w:r w:rsidR="0064261F" w:rsidRPr="00A611AF">
        <w:t xml:space="preserve"> </w:t>
      </w:r>
      <w:r w:rsidR="0064261F" w:rsidRPr="001D219B">
        <w:t>Предмет аукциона:</w:t>
      </w:r>
      <w:r w:rsidRPr="00A611AF">
        <w:t xml:space="preserve"> </w:t>
      </w:r>
      <w:r w:rsidR="000A37A0">
        <w:t>продажа земельного участка</w:t>
      </w:r>
      <w:r w:rsidR="000A37A0" w:rsidRPr="005B08AD">
        <w:t>, расположенн</w:t>
      </w:r>
      <w:r w:rsidR="000A37A0">
        <w:t>ого</w:t>
      </w:r>
      <w:r w:rsidR="000A37A0" w:rsidRPr="005B08AD">
        <w:t xml:space="preserve"> по адресу:</w:t>
      </w:r>
      <w:r w:rsidR="000A37A0" w:rsidRPr="00AB66C0">
        <w:t xml:space="preserve"> </w:t>
      </w:r>
      <w:proofErr w:type="gramStart"/>
      <w:r w:rsidR="00D061CC" w:rsidRPr="00855C09">
        <w:t>Саратовская область, Марксовский район, с. Приволжское, примерно в 151 м от жилого дома, находящегося по адресу: с. Приволжское, ул. Заводская, д.1, по направлению на юго-запад, кадастровый номер: 64:20:012401:394, категория земель: земли населенных пунктов, разрешенное использование земельного участка: для личного подсобного хозяйства, площадь земельного участка     2000 кв.м., обременения отсутствуют</w:t>
      </w:r>
      <w:r w:rsidR="000A37A0" w:rsidRPr="00B24B52">
        <w:t>.</w:t>
      </w:r>
      <w:proofErr w:type="gramEnd"/>
    </w:p>
    <w:p w:rsidR="00652300" w:rsidRPr="001D219B" w:rsidRDefault="00652300" w:rsidP="000A37A0">
      <w:pPr>
        <w:tabs>
          <w:tab w:val="left" w:pos="1843"/>
        </w:tabs>
        <w:autoSpaceDE w:val="0"/>
        <w:autoSpaceDN w:val="0"/>
        <w:adjustRightInd w:val="0"/>
        <w:ind w:left="851" w:firstLine="850"/>
        <w:jc w:val="both"/>
        <w:outlineLvl w:val="0"/>
        <w:rPr>
          <w:color w:val="000000"/>
        </w:rPr>
      </w:pPr>
      <w:r w:rsidRPr="001D219B">
        <w:rPr>
          <w:bCs/>
        </w:rPr>
        <w:t>Победител</w:t>
      </w:r>
      <w:r>
        <w:rPr>
          <w:bCs/>
        </w:rPr>
        <w:t>ем</w:t>
      </w:r>
      <w:r w:rsidRPr="001D219B">
        <w:rPr>
          <w:bCs/>
        </w:rPr>
        <w:t xml:space="preserve"> аукциона</w:t>
      </w:r>
      <w:r>
        <w:rPr>
          <w:bCs/>
        </w:rPr>
        <w:t xml:space="preserve"> признан</w:t>
      </w:r>
      <w:r w:rsidRPr="001D219B">
        <w:rPr>
          <w:bCs/>
        </w:rPr>
        <w:t xml:space="preserve"> – </w:t>
      </w:r>
      <w:r w:rsidR="008F09D5">
        <w:t>Головин Андрей Евгеньевич</w:t>
      </w:r>
      <w:r w:rsidRPr="001D219B">
        <w:t>.</w:t>
      </w:r>
    </w:p>
    <w:p w:rsidR="000A37A0" w:rsidRPr="00B24B52" w:rsidRDefault="000A37A0" w:rsidP="000A37A0">
      <w:pPr>
        <w:ind w:left="851" w:firstLine="850"/>
        <w:jc w:val="both"/>
      </w:pPr>
      <w:r w:rsidRPr="00A611AF">
        <w:t>Лот №</w:t>
      </w:r>
      <w:r>
        <w:t>3.</w:t>
      </w:r>
      <w:r w:rsidRPr="00A611AF">
        <w:t xml:space="preserve"> </w:t>
      </w:r>
      <w:r w:rsidRPr="001D219B">
        <w:t>Предмет аукциона:</w:t>
      </w:r>
      <w:r w:rsidRPr="00A611AF">
        <w:t xml:space="preserve"> </w:t>
      </w:r>
      <w:r w:rsidRPr="0039541F">
        <w:t xml:space="preserve">продажа земельного участка, расположенного по адресу: </w:t>
      </w:r>
      <w:r w:rsidR="00D061CC" w:rsidRPr="00855C09">
        <w:t>Саратовская область, Марксовский район,</w:t>
      </w:r>
      <w:r w:rsidR="00D061CC">
        <w:t xml:space="preserve"> </w:t>
      </w:r>
      <w:r w:rsidR="00D061CC" w:rsidRPr="00855C09">
        <w:t>с. Бородаевка, примерно в 6м по направлению на запад от жилого дома, расположенного по адресу: Саратовская область, Марксовский район, с. Бородаевка, ул. Колхозная, д.39, кадастровый номер: 64:20:031201:465, категория земель: земли населенных пунктов, разрешенное использование земельного участка: для личного подсобного хозяйства, площадь земельного участка 1604 кв.м., обременения отсутствуют</w:t>
      </w:r>
      <w:r w:rsidRPr="00B24B52">
        <w:t>.</w:t>
      </w:r>
    </w:p>
    <w:p w:rsidR="000A37A0" w:rsidRDefault="000A37A0" w:rsidP="000A37A0">
      <w:pPr>
        <w:tabs>
          <w:tab w:val="left" w:pos="1843"/>
        </w:tabs>
        <w:autoSpaceDE w:val="0"/>
        <w:autoSpaceDN w:val="0"/>
        <w:adjustRightInd w:val="0"/>
        <w:ind w:left="851" w:firstLine="850"/>
        <w:jc w:val="both"/>
        <w:outlineLvl w:val="0"/>
      </w:pPr>
      <w:r w:rsidRPr="001D219B">
        <w:rPr>
          <w:bCs/>
        </w:rPr>
        <w:t>Победител</w:t>
      </w:r>
      <w:r>
        <w:rPr>
          <w:bCs/>
        </w:rPr>
        <w:t>ем</w:t>
      </w:r>
      <w:r w:rsidRPr="001D219B">
        <w:rPr>
          <w:bCs/>
        </w:rPr>
        <w:t xml:space="preserve"> аукциона</w:t>
      </w:r>
      <w:r>
        <w:rPr>
          <w:bCs/>
        </w:rPr>
        <w:t xml:space="preserve"> признан</w:t>
      </w:r>
      <w:r w:rsidR="008F09D5">
        <w:rPr>
          <w:bCs/>
        </w:rPr>
        <w:t>а</w:t>
      </w:r>
      <w:r w:rsidRPr="001D219B">
        <w:rPr>
          <w:bCs/>
        </w:rPr>
        <w:t xml:space="preserve"> – </w:t>
      </w:r>
      <w:r w:rsidR="008F09D5">
        <w:t>Шабала Екатерина Сергеевна</w:t>
      </w:r>
      <w:r w:rsidRPr="001D219B">
        <w:t>.</w:t>
      </w:r>
    </w:p>
    <w:p w:rsidR="00EF2794" w:rsidRPr="00B24B52" w:rsidRDefault="00EF2794" w:rsidP="00EF2794">
      <w:pPr>
        <w:ind w:left="851" w:firstLine="850"/>
        <w:jc w:val="both"/>
      </w:pPr>
      <w:r w:rsidRPr="00A611AF">
        <w:t>Лот №</w:t>
      </w:r>
      <w:r>
        <w:t>4.</w:t>
      </w:r>
      <w:r w:rsidRPr="00A611AF">
        <w:t xml:space="preserve"> </w:t>
      </w:r>
      <w:r w:rsidRPr="001D219B">
        <w:t>Предмет аукциона:</w:t>
      </w:r>
      <w:r w:rsidRPr="00A611AF">
        <w:t xml:space="preserve"> </w:t>
      </w:r>
      <w:r w:rsidRPr="0039541F">
        <w:t xml:space="preserve">продажа земельного участка, расположенного по адресу: </w:t>
      </w:r>
      <w:proofErr w:type="gramStart"/>
      <w:r w:rsidR="002F06F3" w:rsidRPr="002F06F3">
        <w:t xml:space="preserve">Саратовская область, Марксовский район, с. Приволжское, примерно в 40м по направлению на север от жилого дома, расположенного по адресу: с. Приволжское, </w:t>
      </w:r>
      <w:r w:rsidR="009B0E52">
        <w:t xml:space="preserve">                  </w:t>
      </w:r>
      <w:r w:rsidR="002F06F3" w:rsidRPr="002F06F3">
        <w:t>ул. Заводская, д.6, кадастровый номер: 64:20:012401:397, категория земель: земли населенных пунктов, разрешенное использование земельного участка: для личного подсобного хозяйства, площадь земельного участка 822 кв.м., обременения отсутствуют</w:t>
      </w:r>
      <w:r w:rsidRPr="00B24B52">
        <w:t>.</w:t>
      </w:r>
      <w:proofErr w:type="gramEnd"/>
    </w:p>
    <w:p w:rsidR="00EF2794" w:rsidRDefault="00EF2794" w:rsidP="00EF2794">
      <w:pPr>
        <w:tabs>
          <w:tab w:val="left" w:pos="1843"/>
        </w:tabs>
        <w:autoSpaceDE w:val="0"/>
        <w:autoSpaceDN w:val="0"/>
        <w:adjustRightInd w:val="0"/>
        <w:ind w:left="851" w:firstLine="850"/>
        <w:jc w:val="both"/>
        <w:outlineLvl w:val="0"/>
      </w:pPr>
      <w:r w:rsidRPr="001D219B">
        <w:rPr>
          <w:bCs/>
        </w:rPr>
        <w:t>Победител</w:t>
      </w:r>
      <w:r>
        <w:rPr>
          <w:bCs/>
        </w:rPr>
        <w:t>ем</w:t>
      </w:r>
      <w:r w:rsidRPr="001D219B">
        <w:rPr>
          <w:bCs/>
        </w:rPr>
        <w:t xml:space="preserve"> аукциона</w:t>
      </w:r>
      <w:r>
        <w:rPr>
          <w:bCs/>
        </w:rPr>
        <w:t xml:space="preserve"> признан</w:t>
      </w:r>
      <w:r w:rsidR="008F09D5">
        <w:rPr>
          <w:bCs/>
        </w:rPr>
        <w:t>а</w:t>
      </w:r>
      <w:r w:rsidRPr="001D219B">
        <w:rPr>
          <w:bCs/>
        </w:rPr>
        <w:t xml:space="preserve"> – </w:t>
      </w:r>
      <w:r w:rsidR="008F09D5">
        <w:t>Доронцева Людмила Николаевна</w:t>
      </w:r>
      <w:r w:rsidRPr="001D219B">
        <w:t>.</w:t>
      </w:r>
    </w:p>
    <w:p w:rsidR="00EF2794" w:rsidRPr="001D219B" w:rsidRDefault="00EF2794" w:rsidP="000A37A0">
      <w:pPr>
        <w:tabs>
          <w:tab w:val="left" w:pos="1843"/>
        </w:tabs>
        <w:autoSpaceDE w:val="0"/>
        <w:autoSpaceDN w:val="0"/>
        <w:adjustRightInd w:val="0"/>
        <w:ind w:left="851" w:firstLine="850"/>
        <w:jc w:val="both"/>
        <w:outlineLvl w:val="0"/>
        <w:rPr>
          <w:color w:val="000000"/>
        </w:rPr>
      </w:pPr>
    </w:p>
    <w:p w:rsidR="00F61444" w:rsidRPr="00DA3860" w:rsidRDefault="00F61444" w:rsidP="000A37A0">
      <w:pPr>
        <w:tabs>
          <w:tab w:val="left" w:pos="1843"/>
        </w:tabs>
        <w:autoSpaceDE w:val="0"/>
        <w:autoSpaceDN w:val="0"/>
        <w:adjustRightInd w:val="0"/>
        <w:ind w:left="851" w:firstLine="850"/>
        <w:jc w:val="both"/>
        <w:outlineLvl w:val="0"/>
        <w:rPr>
          <w:color w:val="000000"/>
        </w:rPr>
      </w:pPr>
    </w:p>
    <w:sectPr w:rsidR="00F61444" w:rsidRPr="00DA3860" w:rsidSect="00EF2794">
      <w:headerReference w:type="default" r:id="rId9"/>
      <w:type w:val="continuous"/>
      <w:pgSz w:w="11909" w:h="16834"/>
      <w:pgMar w:top="426" w:right="852" w:bottom="1560" w:left="567" w:header="720" w:footer="720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32" w:rsidRDefault="00312132">
      <w:r>
        <w:separator/>
      </w:r>
    </w:p>
  </w:endnote>
  <w:endnote w:type="continuationSeparator" w:id="0">
    <w:p w:rsidR="00312132" w:rsidRDefault="0031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32" w:rsidRDefault="00312132">
      <w:r>
        <w:separator/>
      </w:r>
    </w:p>
  </w:footnote>
  <w:footnote w:type="continuationSeparator" w:id="0">
    <w:p w:rsidR="00312132" w:rsidRDefault="00312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93" w:rsidRDefault="00E23493" w:rsidP="00C91A1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33790C"/>
    <w:multiLevelType w:val="multilevel"/>
    <w:tmpl w:val="C464C0F2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9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21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07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2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366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grammar="clean"/>
  <w:defaultTabStop w:val="708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E4"/>
    <w:rsid w:val="00001467"/>
    <w:rsid w:val="000075F8"/>
    <w:rsid w:val="00011FFF"/>
    <w:rsid w:val="000139BA"/>
    <w:rsid w:val="000336BB"/>
    <w:rsid w:val="0004518F"/>
    <w:rsid w:val="00071B08"/>
    <w:rsid w:val="00075D93"/>
    <w:rsid w:val="00096C25"/>
    <w:rsid w:val="000A37A0"/>
    <w:rsid w:val="000A3880"/>
    <w:rsid w:val="000A6BB7"/>
    <w:rsid w:val="000C0CC6"/>
    <w:rsid w:val="000C4BDC"/>
    <w:rsid w:val="000C6349"/>
    <w:rsid w:val="00162D43"/>
    <w:rsid w:val="001761ED"/>
    <w:rsid w:val="001D219B"/>
    <w:rsid w:val="001E08C9"/>
    <w:rsid w:val="001F1195"/>
    <w:rsid w:val="00214651"/>
    <w:rsid w:val="00214F00"/>
    <w:rsid w:val="002217C4"/>
    <w:rsid w:val="00231CF2"/>
    <w:rsid w:val="002558C1"/>
    <w:rsid w:val="002954B7"/>
    <w:rsid w:val="002A1380"/>
    <w:rsid w:val="002B7741"/>
    <w:rsid w:val="002D0889"/>
    <w:rsid w:val="002F06F3"/>
    <w:rsid w:val="002F2A23"/>
    <w:rsid w:val="00312132"/>
    <w:rsid w:val="003314DD"/>
    <w:rsid w:val="00341822"/>
    <w:rsid w:val="00345E8C"/>
    <w:rsid w:val="003625AA"/>
    <w:rsid w:val="00372BA5"/>
    <w:rsid w:val="003812B8"/>
    <w:rsid w:val="003A514D"/>
    <w:rsid w:val="0041635E"/>
    <w:rsid w:val="00430484"/>
    <w:rsid w:val="00431C85"/>
    <w:rsid w:val="0045383B"/>
    <w:rsid w:val="00462024"/>
    <w:rsid w:val="00471934"/>
    <w:rsid w:val="00495313"/>
    <w:rsid w:val="004D05EE"/>
    <w:rsid w:val="004D3216"/>
    <w:rsid w:val="00501C34"/>
    <w:rsid w:val="00522FBA"/>
    <w:rsid w:val="005242DB"/>
    <w:rsid w:val="005675AC"/>
    <w:rsid w:val="00572533"/>
    <w:rsid w:val="005815DE"/>
    <w:rsid w:val="00584F85"/>
    <w:rsid w:val="00590D17"/>
    <w:rsid w:val="005F0701"/>
    <w:rsid w:val="00601D61"/>
    <w:rsid w:val="006177F0"/>
    <w:rsid w:val="006362F3"/>
    <w:rsid w:val="0064261F"/>
    <w:rsid w:val="006458C1"/>
    <w:rsid w:val="00645DCE"/>
    <w:rsid w:val="006471F4"/>
    <w:rsid w:val="00652300"/>
    <w:rsid w:val="00657522"/>
    <w:rsid w:val="006659E5"/>
    <w:rsid w:val="00697340"/>
    <w:rsid w:val="006B2AF4"/>
    <w:rsid w:val="006B621C"/>
    <w:rsid w:val="006B7926"/>
    <w:rsid w:val="00705676"/>
    <w:rsid w:val="0074091F"/>
    <w:rsid w:val="00751B93"/>
    <w:rsid w:val="00773371"/>
    <w:rsid w:val="008035C3"/>
    <w:rsid w:val="00810DCD"/>
    <w:rsid w:val="00853A79"/>
    <w:rsid w:val="00853A9B"/>
    <w:rsid w:val="00874B47"/>
    <w:rsid w:val="0088529B"/>
    <w:rsid w:val="008A3F30"/>
    <w:rsid w:val="008B2F93"/>
    <w:rsid w:val="008B3B37"/>
    <w:rsid w:val="008E0DFE"/>
    <w:rsid w:val="008F09D5"/>
    <w:rsid w:val="00901A8B"/>
    <w:rsid w:val="00901E24"/>
    <w:rsid w:val="00910EC1"/>
    <w:rsid w:val="0091146F"/>
    <w:rsid w:val="009B0E52"/>
    <w:rsid w:val="009E47CB"/>
    <w:rsid w:val="009F1EBB"/>
    <w:rsid w:val="00A14204"/>
    <w:rsid w:val="00A74AD9"/>
    <w:rsid w:val="00A77CB8"/>
    <w:rsid w:val="00AA70EC"/>
    <w:rsid w:val="00AB37A8"/>
    <w:rsid w:val="00AD3851"/>
    <w:rsid w:val="00AD6DC6"/>
    <w:rsid w:val="00AE0B13"/>
    <w:rsid w:val="00B430A2"/>
    <w:rsid w:val="00B65B7E"/>
    <w:rsid w:val="00B83C41"/>
    <w:rsid w:val="00BC1654"/>
    <w:rsid w:val="00C030BB"/>
    <w:rsid w:val="00C627D8"/>
    <w:rsid w:val="00C70D7E"/>
    <w:rsid w:val="00C80922"/>
    <w:rsid w:val="00C86310"/>
    <w:rsid w:val="00C91A1C"/>
    <w:rsid w:val="00CD7B5B"/>
    <w:rsid w:val="00D061CC"/>
    <w:rsid w:val="00D143B6"/>
    <w:rsid w:val="00D15B97"/>
    <w:rsid w:val="00D20A17"/>
    <w:rsid w:val="00DA3860"/>
    <w:rsid w:val="00DF48E8"/>
    <w:rsid w:val="00DF7A01"/>
    <w:rsid w:val="00E015F2"/>
    <w:rsid w:val="00E23493"/>
    <w:rsid w:val="00E604E4"/>
    <w:rsid w:val="00E65E9F"/>
    <w:rsid w:val="00E767C8"/>
    <w:rsid w:val="00EA6AC4"/>
    <w:rsid w:val="00EB1B06"/>
    <w:rsid w:val="00EC43D5"/>
    <w:rsid w:val="00EE2D55"/>
    <w:rsid w:val="00EE3EB8"/>
    <w:rsid w:val="00EE4757"/>
    <w:rsid w:val="00EF235B"/>
    <w:rsid w:val="00EF2794"/>
    <w:rsid w:val="00EF6EEF"/>
    <w:rsid w:val="00F10601"/>
    <w:rsid w:val="00F14A12"/>
    <w:rsid w:val="00F25C8A"/>
    <w:rsid w:val="00F32857"/>
    <w:rsid w:val="00F524D3"/>
    <w:rsid w:val="00F61444"/>
    <w:rsid w:val="00F649D6"/>
    <w:rsid w:val="00F93D78"/>
    <w:rsid w:val="00FC55A8"/>
    <w:rsid w:val="00FE1891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39BA"/>
    <w:pPr>
      <w:keepNext/>
      <w:numPr>
        <w:numId w:val="1"/>
      </w:numPr>
      <w:suppressAutoHyphens/>
      <w:jc w:val="center"/>
      <w:outlineLvl w:val="0"/>
    </w:pPr>
    <w:rPr>
      <w:b/>
      <w:i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3D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91A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character" w:styleId="a6">
    <w:name w:val="page number"/>
    <w:basedOn w:val="a0"/>
    <w:uiPriority w:val="99"/>
    <w:rsid w:val="00C91A1C"/>
  </w:style>
  <w:style w:type="paragraph" w:customStyle="1" w:styleId="21">
    <w:name w:val="Основной текст 21"/>
    <w:basedOn w:val="a"/>
    <w:rsid w:val="00231CF2"/>
    <w:pPr>
      <w:suppressAutoHyphens/>
      <w:jc w:val="center"/>
    </w:pPr>
    <w:rPr>
      <w:lang w:eastAsia="ar-SA"/>
    </w:rPr>
  </w:style>
  <w:style w:type="paragraph" w:styleId="a7">
    <w:name w:val="List Paragraph"/>
    <w:basedOn w:val="a"/>
    <w:uiPriority w:val="34"/>
    <w:qFormat/>
    <w:rsid w:val="00E015F2"/>
    <w:pPr>
      <w:ind w:left="708"/>
    </w:pPr>
  </w:style>
  <w:style w:type="paragraph" w:styleId="a8">
    <w:name w:val="footer"/>
    <w:basedOn w:val="a"/>
    <w:link w:val="a9"/>
    <w:uiPriority w:val="99"/>
    <w:semiHidden/>
    <w:unhideWhenUsed/>
    <w:rsid w:val="00B65B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5B7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139BA"/>
    <w:rPr>
      <w:b/>
      <w:i/>
      <w:sz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C0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CC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E1891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FE189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39BA"/>
    <w:pPr>
      <w:keepNext/>
      <w:numPr>
        <w:numId w:val="1"/>
      </w:numPr>
      <w:suppressAutoHyphens/>
      <w:jc w:val="center"/>
      <w:outlineLvl w:val="0"/>
    </w:pPr>
    <w:rPr>
      <w:b/>
      <w:i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3D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91A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character" w:styleId="a6">
    <w:name w:val="page number"/>
    <w:basedOn w:val="a0"/>
    <w:uiPriority w:val="99"/>
    <w:rsid w:val="00C91A1C"/>
  </w:style>
  <w:style w:type="paragraph" w:customStyle="1" w:styleId="21">
    <w:name w:val="Основной текст 21"/>
    <w:basedOn w:val="a"/>
    <w:rsid w:val="00231CF2"/>
    <w:pPr>
      <w:suppressAutoHyphens/>
      <w:jc w:val="center"/>
    </w:pPr>
    <w:rPr>
      <w:lang w:eastAsia="ar-SA"/>
    </w:rPr>
  </w:style>
  <w:style w:type="paragraph" w:styleId="a7">
    <w:name w:val="List Paragraph"/>
    <w:basedOn w:val="a"/>
    <w:uiPriority w:val="34"/>
    <w:qFormat/>
    <w:rsid w:val="00E015F2"/>
    <w:pPr>
      <w:ind w:left="708"/>
    </w:pPr>
  </w:style>
  <w:style w:type="paragraph" w:styleId="a8">
    <w:name w:val="footer"/>
    <w:basedOn w:val="a"/>
    <w:link w:val="a9"/>
    <w:uiPriority w:val="99"/>
    <w:semiHidden/>
    <w:unhideWhenUsed/>
    <w:rsid w:val="00B65B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5B7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139BA"/>
    <w:rPr>
      <w:b/>
      <w:i/>
      <w:sz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C0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CC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FE1891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FE189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DE2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5DBA-9443-4BF5-9802-B0FF117F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garant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savelyeva</dc:creator>
  <cp:lastModifiedBy>Модератор</cp:lastModifiedBy>
  <cp:revision>2</cp:revision>
  <cp:lastPrinted>2012-08-02T12:50:00Z</cp:lastPrinted>
  <dcterms:created xsi:type="dcterms:W3CDTF">2012-11-22T12:20:00Z</dcterms:created>
  <dcterms:modified xsi:type="dcterms:W3CDTF">2012-11-22T12:20:00Z</dcterms:modified>
</cp:coreProperties>
</file>