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3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AD11A" w14:textId="77777777" w:rsidR="0011691D" w:rsidRDefault="0011691D" w:rsidP="0011691D">
      <w:pPr>
        <w:spacing w:line="240" w:lineRule="auto"/>
        <w:ind w:left="4962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ПРОЕКТ</w:t>
      </w:r>
    </w:p>
    <w:p w14:paraId="64B4B739" w14:textId="77777777" w:rsidR="0011691D" w:rsidRPr="00AB1524" w:rsidRDefault="0011691D" w:rsidP="0011691D">
      <w:pPr>
        <w:spacing w:line="240" w:lineRule="auto"/>
        <w:ind w:left="4962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AB1524">
        <w:rPr>
          <w:rFonts w:ascii="Times New Roman" w:hAnsi="Times New Roman"/>
          <w:bCs/>
          <w:sz w:val="24"/>
          <w:szCs w:val="24"/>
        </w:rPr>
        <w:t xml:space="preserve">Приложение </w:t>
      </w:r>
    </w:p>
    <w:p w14:paraId="03E5EB50" w14:textId="77777777" w:rsidR="0011691D" w:rsidRPr="00AB1524" w:rsidRDefault="0011691D" w:rsidP="0011691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B1524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26811B3B" w14:textId="77777777" w:rsidR="0011691D" w:rsidRPr="00AB1524" w:rsidRDefault="0011691D" w:rsidP="0011691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город Маркс</w:t>
      </w:r>
    </w:p>
    <w:p w14:paraId="41FE5EA1" w14:textId="77777777" w:rsidR="0011691D" w:rsidRPr="00AB1524" w:rsidRDefault="0011691D" w:rsidP="0011691D">
      <w:pPr>
        <w:keepNext/>
        <w:keepLines/>
        <w:spacing w:line="240" w:lineRule="auto"/>
        <w:contextualSpacing/>
        <w:jc w:val="right"/>
        <w:textAlignment w:val="baseline"/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</w:pPr>
      <w:r w:rsidRPr="00AB1524">
        <w:rPr>
          <w:rFonts w:ascii="Times New Roman" w:hAnsi="Times New Roman"/>
          <w:sz w:val="24"/>
          <w:szCs w:val="24"/>
        </w:rPr>
        <w:t>от ______________ №______</w:t>
      </w:r>
    </w:p>
    <w:p w14:paraId="5681292B" w14:textId="77777777" w:rsidR="0011691D" w:rsidRPr="00E426D8" w:rsidRDefault="0011691D" w:rsidP="0011691D">
      <w:pPr>
        <w:pStyle w:val="afff3"/>
        <w:spacing w:line="276" w:lineRule="auto"/>
        <w:ind w:left="2410" w:hanging="24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1538EE" w14:textId="77777777" w:rsidR="0011691D" w:rsidRPr="00E426D8" w:rsidRDefault="0011691D" w:rsidP="0011691D">
      <w:pPr>
        <w:pStyle w:val="afff3"/>
        <w:spacing w:line="276" w:lineRule="auto"/>
        <w:ind w:left="2410" w:hanging="24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35C1ED" w14:textId="77777777" w:rsidR="0011691D" w:rsidRPr="00E426D8" w:rsidRDefault="0011691D" w:rsidP="0011691D">
      <w:pPr>
        <w:pStyle w:val="afff3"/>
        <w:spacing w:line="276" w:lineRule="auto"/>
        <w:ind w:left="2410" w:hanging="24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5D752C" w14:textId="77777777" w:rsidR="0011691D" w:rsidRPr="00E426D8" w:rsidRDefault="0011691D" w:rsidP="0011691D">
      <w:pPr>
        <w:pStyle w:val="afff3"/>
        <w:spacing w:line="276" w:lineRule="auto"/>
        <w:ind w:left="2410" w:hanging="24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64C4D1" w14:textId="77777777" w:rsidR="0011691D" w:rsidRDefault="0011691D" w:rsidP="0011691D">
      <w:pPr>
        <w:tabs>
          <w:tab w:val="left" w:pos="-1276"/>
          <w:tab w:val="left" w:pos="9354"/>
        </w:tabs>
        <w:spacing w:line="276" w:lineRule="auto"/>
        <w:ind w:left="0" w:righ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2DF69BB" w14:textId="77777777" w:rsidR="0011691D" w:rsidRDefault="0011691D" w:rsidP="0011691D">
      <w:pPr>
        <w:tabs>
          <w:tab w:val="left" w:pos="-1276"/>
          <w:tab w:val="left" w:pos="9354"/>
        </w:tabs>
        <w:spacing w:line="276" w:lineRule="auto"/>
        <w:ind w:left="0" w:righ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FE819AD" w14:textId="77777777" w:rsidR="0011691D" w:rsidRDefault="0011691D" w:rsidP="0011691D">
      <w:pPr>
        <w:tabs>
          <w:tab w:val="left" w:pos="-1276"/>
          <w:tab w:val="left" w:pos="9354"/>
        </w:tabs>
        <w:spacing w:line="276" w:lineRule="auto"/>
        <w:ind w:left="0" w:righ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62DEDAC" w14:textId="77777777" w:rsidR="0011691D" w:rsidRDefault="0011691D" w:rsidP="0011691D">
      <w:pPr>
        <w:tabs>
          <w:tab w:val="left" w:pos="-1276"/>
          <w:tab w:val="left" w:pos="9354"/>
        </w:tabs>
        <w:spacing w:line="276" w:lineRule="auto"/>
        <w:ind w:left="0" w:righ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B03A1A6" w14:textId="77777777" w:rsidR="0011691D" w:rsidRPr="00E426D8" w:rsidRDefault="0011691D" w:rsidP="0011691D">
      <w:pPr>
        <w:tabs>
          <w:tab w:val="left" w:pos="-1276"/>
          <w:tab w:val="left" w:pos="9354"/>
        </w:tabs>
        <w:spacing w:line="276" w:lineRule="auto"/>
        <w:ind w:left="0" w:righ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55D1FB1" w14:textId="77777777" w:rsidR="0011691D" w:rsidRPr="00E426D8" w:rsidRDefault="0011691D" w:rsidP="0011691D">
      <w:pPr>
        <w:keepNext/>
        <w:keepLines/>
        <w:widowControl w:val="0"/>
        <w:adjustRightInd w:val="0"/>
        <w:spacing w:before="220" w:after="60" w:line="360" w:lineRule="auto"/>
        <w:ind w:left="0" w:right="0" w:firstLine="0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программа комплексного развития</w:t>
      </w:r>
    </w:p>
    <w:p w14:paraId="2095A098" w14:textId="77777777" w:rsidR="0011691D" w:rsidRPr="00E426D8" w:rsidRDefault="0011691D" w:rsidP="0011691D">
      <w:pPr>
        <w:keepNext/>
        <w:keepLines/>
        <w:widowControl w:val="0"/>
        <w:adjustRightInd w:val="0"/>
        <w:spacing w:before="220" w:after="60" w:line="360" w:lineRule="auto"/>
        <w:ind w:left="0" w:right="0" w:firstLine="0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систем коммунальной инфраструктуры</w:t>
      </w:r>
    </w:p>
    <w:p w14:paraId="273EB226" w14:textId="77777777" w:rsidR="0011691D" w:rsidRPr="00E426D8" w:rsidRDefault="0011691D" w:rsidP="0011691D">
      <w:pPr>
        <w:keepNext/>
        <w:keepLines/>
        <w:widowControl w:val="0"/>
        <w:adjustRightInd w:val="0"/>
        <w:spacing w:before="220" w:after="60" w:line="360" w:lineRule="auto"/>
        <w:ind w:left="0" w:right="0" w:firstLine="0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Муниципального образования город Маркс</w:t>
      </w:r>
    </w:p>
    <w:p w14:paraId="2B4527DC" w14:textId="77777777" w:rsidR="0011691D" w:rsidRPr="00E426D8" w:rsidRDefault="0011691D" w:rsidP="0011691D">
      <w:pPr>
        <w:keepNext/>
        <w:keepLines/>
        <w:widowControl w:val="0"/>
        <w:adjustRightInd w:val="0"/>
        <w:spacing w:before="220" w:after="60" w:line="360" w:lineRule="auto"/>
        <w:ind w:left="0" w:right="0" w:firstLine="0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марксовского района саратовской области</w:t>
      </w:r>
      <w:r w:rsidRPr="00E426D8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</w:t>
      </w:r>
    </w:p>
    <w:p w14:paraId="1716E469" w14:textId="77777777" w:rsidR="0011691D" w:rsidRPr="00E426D8" w:rsidRDefault="0011691D" w:rsidP="0011691D">
      <w:pPr>
        <w:keepNext/>
        <w:keepLines/>
        <w:widowControl w:val="0"/>
        <w:adjustRightInd w:val="0"/>
        <w:spacing w:before="220" w:after="60" w:line="360" w:lineRule="auto"/>
        <w:ind w:left="0" w:right="0" w:firstLine="0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НА ПЕРИОД С </w:t>
      </w: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2021</w:t>
      </w:r>
      <w:r w:rsidRPr="00E426D8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ПО </w:t>
      </w: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2030</w:t>
      </w:r>
      <w:r w:rsidRPr="00E426D8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годы</w:t>
      </w:r>
    </w:p>
    <w:p w14:paraId="6445608A" w14:textId="77777777" w:rsidR="0011691D" w:rsidRPr="00E426D8" w:rsidRDefault="0011691D" w:rsidP="0011691D">
      <w:pPr>
        <w:autoSpaceDE w:val="0"/>
        <w:autoSpaceDN w:val="0"/>
        <w:adjustRightInd w:val="0"/>
        <w:spacing w:line="276" w:lineRule="auto"/>
        <w:ind w:left="2410" w:right="0" w:hanging="24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958A83" w14:textId="77777777" w:rsidR="0011691D" w:rsidRPr="00E426D8" w:rsidRDefault="0011691D" w:rsidP="0011691D">
      <w:pPr>
        <w:autoSpaceDE w:val="0"/>
        <w:autoSpaceDN w:val="0"/>
        <w:adjustRightInd w:val="0"/>
        <w:spacing w:line="276" w:lineRule="auto"/>
        <w:ind w:left="2410" w:right="0" w:hanging="24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EFB183" w14:textId="77777777" w:rsidR="0011691D" w:rsidRPr="00E426D8" w:rsidRDefault="0011691D" w:rsidP="0011691D">
      <w:pPr>
        <w:autoSpaceDE w:val="0"/>
        <w:autoSpaceDN w:val="0"/>
        <w:adjustRightInd w:val="0"/>
        <w:spacing w:line="276" w:lineRule="auto"/>
        <w:ind w:left="2410" w:right="0" w:hanging="24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79B3FA" w14:textId="77777777" w:rsidR="0011691D" w:rsidRPr="00E426D8" w:rsidRDefault="0011691D" w:rsidP="0011691D">
      <w:pPr>
        <w:autoSpaceDE w:val="0"/>
        <w:autoSpaceDN w:val="0"/>
        <w:adjustRightInd w:val="0"/>
        <w:spacing w:line="276" w:lineRule="auto"/>
        <w:ind w:left="2410" w:right="0" w:hanging="24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FA38F1" w14:textId="77777777" w:rsidR="0011691D" w:rsidRPr="00E426D8" w:rsidRDefault="0011691D" w:rsidP="0011691D">
      <w:pPr>
        <w:autoSpaceDE w:val="0"/>
        <w:autoSpaceDN w:val="0"/>
        <w:adjustRightInd w:val="0"/>
        <w:spacing w:line="276" w:lineRule="auto"/>
        <w:ind w:left="2410" w:right="0" w:hanging="24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673518" w14:textId="77777777" w:rsidR="0011691D" w:rsidRPr="00E426D8" w:rsidRDefault="0011691D" w:rsidP="0011691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286C8E65" w14:textId="77777777" w:rsidR="0011691D" w:rsidRPr="00E426D8" w:rsidRDefault="0011691D" w:rsidP="0011691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679F86C4" w14:textId="77777777" w:rsidR="0011691D" w:rsidRPr="00E426D8" w:rsidRDefault="0011691D" w:rsidP="0011691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6E01F161" w14:textId="77777777" w:rsidR="0011691D" w:rsidRPr="00E426D8" w:rsidRDefault="0011691D" w:rsidP="0011691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5B9610D2" w14:textId="77777777" w:rsidR="0011691D" w:rsidRPr="00E426D8" w:rsidRDefault="0011691D" w:rsidP="0011691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2710286D" w14:textId="77777777" w:rsidR="0011691D" w:rsidRPr="00E426D8" w:rsidRDefault="0011691D" w:rsidP="0011691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1EB92CC" w14:textId="77777777" w:rsidR="0011691D" w:rsidRPr="00E426D8" w:rsidRDefault="0011691D" w:rsidP="0011691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56B749A" w14:textId="77777777" w:rsidR="0011691D" w:rsidRPr="00E426D8" w:rsidRDefault="0011691D" w:rsidP="0011691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7664FF46" w14:textId="77777777" w:rsidR="0011691D" w:rsidRPr="00E426D8" w:rsidRDefault="0011691D" w:rsidP="0011691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1BA21DA3" w14:textId="77777777" w:rsidR="0011691D" w:rsidRPr="00E426D8" w:rsidRDefault="0011691D" w:rsidP="0011691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557BDC6" w14:textId="77777777" w:rsidR="0011691D" w:rsidRDefault="0011691D" w:rsidP="0011691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02181A51" w14:textId="77777777" w:rsidR="0011691D" w:rsidRDefault="0011691D" w:rsidP="0011691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71B6508B" w14:textId="77777777" w:rsidR="0011691D" w:rsidRDefault="0011691D" w:rsidP="0011691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7A3CCA66" w14:textId="77777777" w:rsidR="0011691D" w:rsidRDefault="0011691D" w:rsidP="0011691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092D9D2D" w14:textId="77777777" w:rsidR="0011691D" w:rsidRDefault="0011691D" w:rsidP="0011691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5F36D0A" w14:textId="77777777" w:rsidR="0011691D" w:rsidRDefault="0011691D" w:rsidP="0011691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56AADA1E" w14:textId="77777777" w:rsidR="0011691D" w:rsidRDefault="0011691D" w:rsidP="0011691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737EA7A8" w14:textId="77777777" w:rsidR="0011691D" w:rsidRDefault="0011691D" w:rsidP="0011691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F2D469" w14:textId="77777777" w:rsidR="0011691D" w:rsidRDefault="0011691D" w:rsidP="0011691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CBAE10" w14:textId="77777777" w:rsidR="0011691D" w:rsidRPr="00E426D8" w:rsidRDefault="0011691D" w:rsidP="0011691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6D8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851"/>
        <w:gridCol w:w="8080"/>
        <w:gridCol w:w="850"/>
      </w:tblGrid>
      <w:tr w:rsidR="0011691D" w:rsidRPr="00E426D8" w14:paraId="65EFB41A" w14:textId="77777777" w:rsidTr="00CF4767">
        <w:trPr>
          <w:trHeight w:val="379"/>
        </w:trPr>
        <w:tc>
          <w:tcPr>
            <w:tcW w:w="85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2E18790" w14:textId="77777777" w:rsidR="0011691D" w:rsidRPr="00E426D8" w:rsidRDefault="0011691D" w:rsidP="00CF4767">
            <w:pPr>
              <w:shd w:val="clear" w:color="auto" w:fill="FFFFFF" w:themeFill="background1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11A5A95" w14:textId="77777777" w:rsidR="0011691D" w:rsidRPr="00AF0BF8" w:rsidRDefault="0011691D" w:rsidP="00CF4767">
            <w:pPr>
              <w:shd w:val="clear" w:color="auto" w:fill="FFFFFF"/>
              <w:tabs>
                <w:tab w:val="left" w:pos="0"/>
                <w:tab w:val="left" w:pos="598"/>
                <w:tab w:val="left" w:pos="993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BF8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B11D39B" w14:textId="77777777" w:rsidR="0011691D" w:rsidRPr="00E426D8" w:rsidRDefault="0011691D" w:rsidP="00CF4767">
            <w:pPr>
              <w:shd w:val="clear" w:color="auto" w:fill="FFFFFF" w:themeFill="background1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91D" w:rsidRPr="00E426D8" w14:paraId="66094E09" w14:textId="77777777" w:rsidTr="00CF4767">
        <w:trPr>
          <w:trHeight w:val="379"/>
        </w:trPr>
        <w:tc>
          <w:tcPr>
            <w:tcW w:w="85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7DD3EA2" w14:textId="77777777" w:rsidR="0011691D" w:rsidRPr="00E426D8" w:rsidRDefault="0011691D" w:rsidP="00CF4767">
            <w:pPr>
              <w:shd w:val="clear" w:color="auto" w:fill="FFFFFF" w:themeFill="background1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DB8A9FD" w14:textId="77777777" w:rsidR="0011691D" w:rsidRPr="00AF0BF8" w:rsidRDefault="0011691D" w:rsidP="00CF4767">
            <w:pPr>
              <w:spacing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B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Паспорт программы комплексного развития систем коммунальной инфраструктуры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город Маркс</w:t>
            </w:r>
            <w:r w:rsidRPr="00AF0B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Марксовского</w:t>
            </w:r>
            <w:r w:rsidRPr="00AF0B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Pr="00AF0BF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2030</w:t>
            </w:r>
            <w:r w:rsidRPr="00AF0B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05E2048" w14:textId="77777777" w:rsidR="0011691D" w:rsidRPr="00E426D8" w:rsidRDefault="0011691D" w:rsidP="00CF4767">
            <w:pPr>
              <w:shd w:val="clear" w:color="auto" w:fill="FFFFFF" w:themeFill="background1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691D" w:rsidRPr="00E426D8" w14:paraId="0B1D7688" w14:textId="77777777" w:rsidTr="00CF4767">
        <w:trPr>
          <w:trHeight w:val="558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E038E0F" w14:textId="77777777" w:rsidR="0011691D" w:rsidRPr="00E426D8" w:rsidRDefault="0011691D" w:rsidP="00CF4767">
            <w:pPr>
              <w:shd w:val="clear" w:color="auto" w:fill="FFFFFF" w:themeFill="background1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96D804F" w14:textId="77777777" w:rsidR="0011691D" w:rsidRPr="00AF0BF8" w:rsidRDefault="0011691D" w:rsidP="00CF4767">
            <w:pPr>
              <w:pStyle w:val="221"/>
              <w:keepNext/>
              <w:keepLines/>
              <w:shd w:val="clear" w:color="auto" w:fill="auto"/>
              <w:spacing w:before="0" w:after="0" w:line="240" w:lineRule="auto"/>
              <w:outlineLvl w:val="9"/>
              <w:rPr>
                <w:bCs/>
                <w:sz w:val="24"/>
                <w:szCs w:val="24"/>
              </w:rPr>
            </w:pPr>
            <w:r w:rsidRPr="00AF0BF8">
              <w:rPr>
                <w:bCs/>
                <w:sz w:val="24"/>
                <w:szCs w:val="24"/>
              </w:rPr>
              <w:t xml:space="preserve">Характеристика существующего состояния коммунальной инфраструктуры </w:t>
            </w:r>
            <w:r>
              <w:rPr>
                <w:bCs/>
                <w:sz w:val="24"/>
                <w:szCs w:val="24"/>
              </w:rPr>
              <w:t>Муниципального образования город Маркс</w:t>
            </w:r>
            <w:r w:rsidRPr="00AF0BF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Марксовского</w:t>
            </w:r>
            <w:r w:rsidRPr="00AF0BF8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8E02CA5" w14:textId="77777777" w:rsidR="0011691D" w:rsidRPr="00E426D8" w:rsidRDefault="0011691D" w:rsidP="00CF4767">
            <w:pPr>
              <w:shd w:val="clear" w:color="auto" w:fill="FFFFFF" w:themeFill="background1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1691D" w:rsidRPr="00E426D8" w14:paraId="7B94A5A0" w14:textId="77777777" w:rsidTr="00CF4767"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45908EA" w14:textId="77777777" w:rsidR="0011691D" w:rsidRPr="00E426D8" w:rsidRDefault="0011691D" w:rsidP="00CF4767">
            <w:pPr>
              <w:shd w:val="clear" w:color="auto" w:fill="FFFFFF" w:themeFill="background1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0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6B7B3C0" w14:textId="77777777" w:rsidR="0011691D" w:rsidRPr="00AF0BF8" w:rsidRDefault="0011691D" w:rsidP="00CF4767">
            <w:pPr>
              <w:pStyle w:val="52"/>
              <w:shd w:val="clear" w:color="auto" w:fill="auto"/>
              <w:spacing w:before="0" w:line="240" w:lineRule="auto"/>
              <w:jc w:val="both"/>
              <w:rPr>
                <w:bCs/>
                <w:sz w:val="24"/>
                <w:szCs w:val="24"/>
              </w:rPr>
            </w:pPr>
            <w:r w:rsidRPr="00AF0BF8">
              <w:rPr>
                <w:bCs/>
                <w:sz w:val="24"/>
                <w:szCs w:val="24"/>
              </w:rPr>
              <w:t xml:space="preserve">Характеристика существующего состояния систем водоснабжения 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077B62D" w14:textId="77777777" w:rsidR="0011691D" w:rsidRPr="00E426D8" w:rsidRDefault="0011691D" w:rsidP="00CF4767">
            <w:pPr>
              <w:shd w:val="clear" w:color="auto" w:fill="FFFFFF" w:themeFill="background1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1691D" w:rsidRPr="00E426D8" w14:paraId="6D76D93A" w14:textId="77777777" w:rsidTr="00CF4767"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0A2DDB2" w14:textId="77777777" w:rsidR="0011691D" w:rsidRPr="00E426D8" w:rsidRDefault="0011691D" w:rsidP="00CF4767">
            <w:pPr>
              <w:shd w:val="clear" w:color="auto" w:fill="FFFFFF" w:themeFill="background1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0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31F9ECD" w14:textId="77777777" w:rsidR="0011691D" w:rsidRPr="00AF0BF8" w:rsidRDefault="0011691D" w:rsidP="00CF4767">
            <w:pPr>
              <w:pStyle w:val="52"/>
              <w:shd w:val="clear" w:color="auto" w:fill="auto"/>
              <w:spacing w:before="0" w:line="240" w:lineRule="auto"/>
              <w:jc w:val="both"/>
              <w:rPr>
                <w:bCs/>
                <w:sz w:val="24"/>
                <w:szCs w:val="24"/>
              </w:rPr>
            </w:pPr>
            <w:r w:rsidRPr="00AF0BF8">
              <w:rPr>
                <w:bCs/>
                <w:sz w:val="24"/>
                <w:szCs w:val="24"/>
              </w:rPr>
              <w:t xml:space="preserve">Характеристика существующего состояния системы водоотведения 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F1BED98" w14:textId="77777777" w:rsidR="0011691D" w:rsidRPr="00E426D8" w:rsidRDefault="0011691D" w:rsidP="00CF4767">
            <w:pPr>
              <w:shd w:val="clear" w:color="auto" w:fill="FFFFFF" w:themeFill="background1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1691D" w:rsidRPr="00E426D8" w14:paraId="2B6EF18B" w14:textId="77777777" w:rsidTr="00CF4767"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3786D67" w14:textId="77777777" w:rsidR="0011691D" w:rsidRPr="00E426D8" w:rsidRDefault="0011691D" w:rsidP="00CF4767">
            <w:pPr>
              <w:shd w:val="clear" w:color="auto" w:fill="FFFFFF" w:themeFill="background1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0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E09A81D" w14:textId="77777777" w:rsidR="0011691D" w:rsidRPr="00AF0BF8" w:rsidRDefault="0011691D" w:rsidP="00CF4767">
            <w:pPr>
              <w:pStyle w:val="Default"/>
            </w:pPr>
            <w:r w:rsidRPr="00AF0BF8">
              <w:rPr>
                <w:bCs/>
              </w:rPr>
              <w:t xml:space="preserve">Характеристика существующего состояния системы теплоснабжения  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3833402" w14:textId="77777777" w:rsidR="0011691D" w:rsidRPr="00E426D8" w:rsidRDefault="0011691D" w:rsidP="00CF4767">
            <w:pPr>
              <w:shd w:val="clear" w:color="auto" w:fill="FFFFFF" w:themeFill="background1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1691D" w:rsidRPr="00E426D8" w14:paraId="500348D5" w14:textId="77777777" w:rsidTr="00CF4767"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A35198B" w14:textId="77777777" w:rsidR="0011691D" w:rsidRPr="00E426D8" w:rsidRDefault="0011691D" w:rsidP="00CF4767">
            <w:pPr>
              <w:shd w:val="clear" w:color="auto" w:fill="FFFFFF" w:themeFill="background1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0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221BE3D" w14:textId="77777777" w:rsidR="0011691D" w:rsidRPr="00AF0BF8" w:rsidRDefault="0011691D" w:rsidP="00CF4767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B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существующего состояния системы электроснабжения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38C14B6" w14:textId="77777777" w:rsidR="0011691D" w:rsidRPr="00E426D8" w:rsidRDefault="0011691D" w:rsidP="00CF4767">
            <w:pPr>
              <w:shd w:val="clear" w:color="auto" w:fill="FFFFFF" w:themeFill="background1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1691D" w:rsidRPr="00E426D8" w14:paraId="61FFF124" w14:textId="77777777" w:rsidTr="00CF4767"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90DEE7E" w14:textId="77777777" w:rsidR="0011691D" w:rsidRPr="00E426D8" w:rsidRDefault="0011691D" w:rsidP="00CF4767">
            <w:pPr>
              <w:shd w:val="clear" w:color="auto" w:fill="FFFFFF" w:themeFill="background1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0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6832CD2" w14:textId="77777777" w:rsidR="0011691D" w:rsidRPr="00AF0BF8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существующего состояния системы газоснабжения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15B2DFC" w14:textId="77777777" w:rsidR="0011691D" w:rsidRPr="00E426D8" w:rsidRDefault="0011691D" w:rsidP="00CF4767">
            <w:pPr>
              <w:shd w:val="clear" w:color="auto" w:fill="FFFFFF" w:themeFill="background1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1691D" w:rsidRPr="00E426D8" w14:paraId="145366B2" w14:textId="77777777" w:rsidTr="00CF4767"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2D2CEB1" w14:textId="77777777" w:rsidR="0011691D" w:rsidRPr="00E426D8" w:rsidRDefault="0011691D" w:rsidP="00CF4767">
            <w:pPr>
              <w:shd w:val="clear" w:color="auto" w:fill="FFFFFF" w:themeFill="background1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0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C502342" w14:textId="77777777" w:rsidR="0011691D" w:rsidRPr="00AF0BF8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существующей системы сбора и вывоза твердых бытовых отходов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9657558" w14:textId="77777777" w:rsidR="0011691D" w:rsidRPr="00E426D8" w:rsidRDefault="0011691D" w:rsidP="00CF4767">
            <w:pPr>
              <w:shd w:val="clear" w:color="auto" w:fill="FFFFFF" w:themeFill="background1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1691D" w:rsidRPr="00E426D8" w14:paraId="03EC6AFE" w14:textId="77777777" w:rsidTr="00CF4767"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E977734" w14:textId="77777777" w:rsidR="0011691D" w:rsidRPr="00E426D8" w:rsidRDefault="0011691D" w:rsidP="00CF4767">
            <w:pPr>
              <w:shd w:val="clear" w:color="auto" w:fill="FFFFFF" w:themeFill="background1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3C4FD19" w14:textId="77777777" w:rsidR="0011691D" w:rsidRPr="00AF0BF8" w:rsidRDefault="0011691D" w:rsidP="00CF4767">
            <w:pPr>
              <w:pStyle w:val="Default"/>
              <w:rPr>
                <w:bCs/>
              </w:rPr>
            </w:pPr>
            <w:r w:rsidRPr="00AF0BF8">
              <w:rPr>
                <w:bCs/>
              </w:rPr>
              <w:t xml:space="preserve">Перспективы развития  </w:t>
            </w:r>
            <w:r>
              <w:rPr>
                <w:bCs/>
              </w:rPr>
              <w:t>Муниципального образования город Маркс</w:t>
            </w:r>
            <w:r w:rsidRPr="00AF0BF8">
              <w:rPr>
                <w:bCs/>
              </w:rPr>
              <w:t xml:space="preserve"> и прогноз спроса на коммунальные услуги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72EA7E8" w14:textId="77777777" w:rsidR="0011691D" w:rsidRPr="00E426D8" w:rsidRDefault="0011691D" w:rsidP="00CF4767">
            <w:pPr>
              <w:shd w:val="clear" w:color="auto" w:fill="FFFFFF" w:themeFill="background1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1691D" w:rsidRPr="00E426D8" w14:paraId="3503BCCB" w14:textId="77777777" w:rsidTr="00CF4767">
        <w:trPr>
          <w:trHeight w:val="181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FD1417B" w14:textId="77777777" w:rsidR="0011691D" w:rsidRPr="00E426D8" w:rsidRDefault="0011691D" w:rsidP="00CF4767">
            <w:pPr>
              <w:shd w:val="clear" w:color="auto" w:fill="FFFFFF" w:themeFill="background1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0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9C9CFCB" w14:textId="77777777" w:rsidR="0011691D" w:rsidRPr="00AF0BF8" w:rsidRDefault="0011691D" w:rsidP="00CF4767">
            <w:pPr>
              <w:pStyle w:val="Default"/>
            </w:pPr>
            <w:r w:rsidRPr="00AF0BF8">
              <w:rPr>
                <w:bCs/>
              </w:rPr>
              <w:t>Общие положения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E357CDC" w14:textId="77777777" w:rsidR="0011691D" w:rsidRPr="00E426D8" w:rsidRDefault="0011691D" w:rsidP="00CF4767">
            <w:pPr>
              <w:shd w:val="clear" w:color="auto" w:fill="FFFFFF" w:themeFill="background1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1691D" w:rsidRPr="00E426D8" w14:paraId="74268568" w14:textId="77777777" w:rsidTr="00CF4767"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B6E8C6A" w14:textId="77777777" w:rsidR="0011691D" w:rsidRPr="00E426D8" w:rsidRDefault="0011691D" w:rsidP="00CF4767">
            <w:pPr>
              <w:shd w:val="clear" w:color="auto" w:fill="FFFFFF" w:themeFill="background1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0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B0DA217" w14:textId="77777777" w:rsidR="0011691D" w:rsidRPr="00AF0BF8" w:rsidRDefault="0011691D" w:rsidP="00CF4767">
            <w:pPr>
              <w:pStyle w:val="52"/>
              <w:shd w:val="clear" w:color="auto" w:fill="auto"/>
              <w:spacing w:before="0" w:line="240" w:lineRule="auto"/>
              <w:jc w:val="both"/>
              <w:rPr>
                <w:bCs/>
                <w:sz w:val="24"/>
                <w:szCs w:val="24"/>
              </w:rPr>
            </w:pPr>
            <w:r w:rsidRPr="00AF0BF8">
              <w:rPr>
                <w:bCs/>
                <w:sz w:val="24"/>
                <w:szCs w:val="24"/>
              </w:rPr>
              <w:t xml:space="preserve"> Динамика и прогноз численности населения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5100F45" w14:textId="77777777" w:rsidR="0011691D" w:rsidRPr="00E426D8" w:rsidRDefault="0011691D" w:rsidP="00CF4767">
            <w:pPr>
              <w:shd w:val="clear" w:color="auto" w:fill="FFFFFF" w:themeFill="background1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1691D" w:rsidRPr="00E426D8" w14:paraId="156279D1" w14:textId="77777777" w:rsidTr="00CF4767"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4D8E198" w14:textId="77777777" w:rsidR="0011691D" w:rsidRPr="00E426D8" w:rsidRDefault="0011691D" w:rsidP="00CF4767">
            <w:pPr>
              <w:shd w:val="clear" w:color="auto" w:fill="FFFFFF" w:themeFill="background1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0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F532C9C" w14:textId="77777777" w:rsidR="0011691D" w:rsidRPr="00AF0BF8" w:rsidRDefault="0011691D" w:rsidP="00CF4767">
            <w:pPr>
              <w:pStyle w:val="2b"/>
              <w:shd w:val="clear" w:color="auto" w:fill="auto"/>
              <w:spacing w:line="240" w:lineRule="auto"/>
              <w:rPr>
                <w:bCs/>
                <w:sz w:val="24"/>
                <w:szCs w:val="24"/>
              </w:rPr>
            </w:pPr>
            <w:r w:rsidRPr="00AF0BF8">
              <w:rPr>
                <w:bCs/>
                <w:sz w:val="24"/>
                <w:szCs w:val="24"/>
              </w:rPr>
              <w:t>Прогноз развития застройки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4E30C7B" w14:textId="77777777" w:rsidR="0011691D" w:rsidRPr="00E426D8" w:rsidRDefault="0011691D" w:rsidP="00CF4767">
            <w:pPr>
              <w:shd w:val="clear" w:color="auto" w:fill="FFFFFF" w:themeFill="background1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1691D" w:rsidRPr="00E426D8" w14:paraId="67B1E1A3" w14:textId="77777777" w:rsidTr="00CF4767"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DE80410" w14:textId="77777777" w:rsidR="0011691D" w:rsidRPr="00E426D8" w:rsidRDefault="0011691D" w:rsidP="00CF4767">
            <w:pPr>
              <w:shd w:val="clear" w:color="auto" w:fill="FFFFFF" w:themeFill="background1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0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8F0E268" w14:textId="77777777" w:rsidR="0011691D" w:rsidRPr="00AF0BF8" w:rsidRDefault="0011691D" w:rsidP="00CF4767">
            <w:pPr>
              <w:pStyle w:val="Default"/>
            </w:pPr>
            <w:r w:rsidRPr="00AF0BF8">
              <w:t>Прогнозируемый  спрос на коммунальные ресурсы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C2A8EB7" w14:textId="77777777" w:rsidR="0011691D" w:rsidRPr="00E426D8" w:rsidRDefault="0011691D" w:rsidP="00CF4767">
            <w:pPr>
              <w:shd w:val="clear" w:color="auto" w:fill="FFFFFF" w:themeFill="background1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1691D" w:rsidRPr="00E426D8" w14:paraId="1209E6D8" w14:textId="77777777" w:rsidTr="00CF4767"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E2A1E48" w14:textId="77777777" w:rsidR="0011691D" w:rsidRPr="00E426D8" w:rsidRDefault="0011691D" w:rsidP="00CF4767">
            <w:pPr>
              <w:shd w:val="clear" w:color="auto" w:fill="FFFFFF" w:themeFill="background1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0D8717F" w14:textId="77777777" w:rsidR="0011691D" w:rsidRPr="00AF0BF8" w:rsidRDefault="0011691D" w:rsidP="00CF4767">
            <w:pPr>
              <w:shd w:val="clear" w:color="auto" w:fill="FFFFFF"/>
              <w:tabs>
                <w:tab w:val="left" w:pos="284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F0BF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Перечень мероприятий и целевых показателей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A86D79A" w14:textId="77777777" w:rsidR="0011691D" w:rsidRPr="00E426D8" w:rsidRDefault="0011691D" w:rsidP="00CF4767">
            <w:pPr>
              <w:shd w:val="clear" w:color="auto" w:fill="FFFFFF" w:themeFill="background1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1691D" w:rsidRPr="00E426D8" w14:paraId="7F113FA3" w14:textId="77777777" w:rsidTr="00CF4767">
        <w:tblPrEx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0E9B347" w14:textId="77777777" w:rsidR="0011691D" w:rsidRPr="00E426D8" w:rsidRDefault="0011691D" w:rsidP="00CF4767">
            <w:pPr>
              <w:shd w:val="clear" w:color="auto" w:fill="FFFFFF" w:themeFill="background1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0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08F7738" w14:textId="77777777" w:rsidR="0011691D" w:rsidRPr="00AF0BF8" w:rsidRDefault="0011691D" w:rsidP="00CF4767">
            <w:pPr>
              <w:suppressAutoHyphens/>
              <w:spacing w:line="240" w:lineRule="auto"/>
              <w:ind w:left="0" w:right="-7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BF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развития коммунальной инфраструктуры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ADD83AC" w14:textId="77777777" w:rsidR="0011691D" w:rsidRPr="00E426D8" w:rsidRDefault="0011691D" w:rsidP="00CF4767">
            <w:pPr>
              <w:shd w:val="clear" w:color="auto" w:fill="FFFFFF" w:themeFill="background1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1691D" w:rsidRPr="00E426D8" w14:paraId="7488AA4E" w14:textId="77777777" w:rsidTr="00CF4767">
        <w:tblPrEx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3C34E78" w14:textId="77777777" w:rsidR="0011691D" w:rsidRPr="00E426D8" w:rsidRDefault="0011691D" w:rsidP="00CF4767">
            <w:pPr>
              <w:shd w:val="clear" w:color="auto" w:fill="FFFFFF" w:themeFill="background1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0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6A62DFC" w14:textId="77777777" w:rsidR="0011691D" w:rsidRPr="00AF0BF8" w:rsidRDefault="0011691D" w:rsidP="00CF4767">
            <w:pPr>
              <w:suppressAutoHyphens/>
              <w:spacing w:line="240" w:lineRule="auto"/>
              <w:ind w:left="0" w:right="-74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BF8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показатели развития коммунальной инфраструктуры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03ECE9A" w14:textId="77777777" w:rsidR="0011691D" w:rsidRPr="00E426D8" w:rsidRDefault="0011691D" w:rsidP="00CF4767">
            <w:pPr>
              <w:shd w:val="clear" w:color="auto" w:fill="FFFFFF" w:themeFill="background1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11691D" w:rsidRPr="00E426D8" w14:paraId="0F50CF1F" w14:textId="77777777" w:rsidTr="00CF4767">
        <w:tblPrEx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9FA73AA" w14:textId="77777777" w:rsidR="0011691D" w:rsidRPr="00E426D8" w:rsidRDefault="0011691D" w:rsidP="00CF4767">
            <w:pPr>
              <w:shd w:val="clear" w:color="auto" w:fill="FFFFFF" w:themeFill="background1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8340803" w14:textId="77777777" w:rsidR="0011691D" w:rsidRPr="00AF0BF8" w:rsidRDefault="0011691D" w:rsidP="00CF4767">
            <w:pPr>
              <w:spacing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BF8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F245153" w14:textId="77777777" w:rsidR="0011691D" w:rsidRPr="00E426D8" w:rsidRDefault="0011691D" w:rsidP="00CF4767">
            <w:pPr>
              <w:shd w:val="clear" w:color="auto" w:fill="FFFFFF" w:themeFill="background1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11691D" w:rsidRPr="00E426D8" w14:paraId="1FE8CAE2" w14:textId="77777777" w:rsidTr="00CF4767">
        <w:tblPrEx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A26964E" w14:textId="77777777" w:rsidR="0011691D" w:rsidRPr="00E426D8" w:rsidRDefault="0011691D" w:rsidP="00CF4767">
            <w:pPr>
              <w:shd w:val="clear" w:color="auto" w:fill="FFFFFF" w:themeFill="background1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560F119" w14:textId="77777777" w:rsidR="0011691D" w:rsidRPr="00AF0BF8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F8">
              <w:rPr>
                <w:rFonts w:ascii="Times New Roman" w:hAnsi="Times New Roman" w:cs="Times New Roman"/>
                <w:sz w:val="24"/>
                <w:szCs w:val="24"/>
              </w:rPr>
              <w:t>ОБОСНОВЫВАЮЩИЙ МАТЕРИАЛ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30E1FDB" w14:textId="77777777" w:rsidR="0011691D" w:rsidRPr="00E426D8" w:rsidRDefault="0011691D" w:rsidP="00CF4767">
            <w:pPr>
              <w:shd w:val="clear" w:color="auto" w:fill="FFFFFF" w:themeFill="background1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11691D" w:rsidRPr="00E426D8" w14:paraId="2F5B3512" w14:textId="77777777" w:rsidTr="00CF4767">
        <w:tblPrEx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0BC0E07" w14:textId="77777777" w:rsidR="0011691D" w:rsidRPr="00E426D8" w:rsidRDefault="0011691D" w:rsidP="00CF4767">
            <w:pPr>
              <w:shd w:val="clear" w:color="auto" w:fill="FFFFFF" w:themeFill="background1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972F8CA" w14:textId="77777777" w:rsidR="0011691D" w:rsidRPr="00AF0BF8" w:rsidRDefault="0011691D" w:rsidP="00CF4767">
            <w:pPr>
              <w:shd w:val="clear" w:color="auto" w:fill="FFFFFF" w:themeFill="background1"/>
              <w:spacing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BF8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Обоснование прогнозируемого спроса на коммунальные ресурсы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ABF137C" w14:textId="77777777" w:rsidR="0011691D" w:rsidRPr="00E426D8" w:rsidRDefault="0011691D" w:rsidP="00CF4767">
            <w:pPr>
              <w:shd w:val="clear" w:color="auto" w:fill="FFFFFF" w:themeFill="background1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11691D" w:rsidRPr="00E426D8" w14:paraId="28234667" w14:textId="77777777" w:rsidTr="00CF4767"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90FAFC8" w14:textId="77777777" w:rsidR="0011691D" w:rsidRPr="00E426D8" w:rsidRDefault="0011691D" w:rsidP="00CF4767">
            <w:pPr>
              <w:shd w:val="clear" w:color="auto" w:fill="FFFFFF" w:themeFill="background1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9D766FE" w14:textId="77777777" w:rsidR="0011691D" w:rsidRPr="00AF0BF8" w:rsidRDefault="0011691D" w:rsidP="00CF4767">
            <w:pPr>
              <w:shd w:val="clear" w:color="auto" w:fill="FFFFFF" w:themeFill="background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B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Обоснование целевых показателей  комплексного развития коммунальной инфраструктуры, а так же мероприятий, входящих в план застройки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город Маркс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7970838" w14:textId="77777777" w:rsidR="0011691D" w:rsidRPr="00E426D8" w:rsidRDefault="0011691D" w:rsidP="00CF4767">
            <w:pPr>
              <w:shd w:val="clear" w:color="auto" w:fill="FFFFFF" w:themeFill="background1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11691D" w:rsidRPr="00E426D8" w14:paraId="70F004AE" w14:textId="77777777" w:rsidTr="00CF4767"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C50B322" w14:textId="77777777" w:rsidR="0011691D" w:rsidRPr="00E426D8" w:rsidRDefault="0011691D" w:rsidP="00CF4767">
            <w:pPr>
              <w:shd w:val="clear" w:color="auto" w:fill="FFFFFF" w:themeFill="background1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EF517C2" w14:textId="77777777" w:rsidR="0011691D" w:rsidRPr="00AF0BF8" w:rsidRDefault="0011691D" w:rsidP="00CF4767">
            <w:pPr>
              <w:pStyle w:val="Default"/>
              <w:rPr>
                <w:bCs/>
              </w:rPr>
            </w:pPr>
            <w:r w:rsidRPr="00AF0BF8">
              <w:rPr>
                <w:bCs/>
              </w:rPr>
              <w:t>Характеристика  состояния и проблем системы коммунальной инфраструктуры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B9D69C8" w14:textId="77777777" w:rsidR="0011691D" w:rsidRPr="00E426D8" w:rsidRDefault="0011691D" w:rsidP="00CF4767">
            <w:pPr>
              <w:shd w:val="clear" w:color="auto" w:fill="FFFFFF" w:themeFill="background1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1691D" w:rsidRPr="00E426D8" w14:paraId="63525B1B" w14:textId="77777777" w:rsidTr="00CF4767"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2F07E0C" w14:textId="77777777" w:rsidR="0011691D" w:rsidRPr="00E426D8" w:rsidRDefault="0011691D" w:rsidP="00CF4767">
            <w:pPr>
              <w:shd w:val="clear" w:color="auto" w:fill="FFFFFF" w:themeFill="background1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0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F206F7F" w14:textId="77777777" w:rsidR="0011691D" w:rsidRPr="00AF0BF8" w:rsidRDefault="0011691D" w:rsidP="00CF4767">
            <w:pPr>
              <w:pStyle w:val="1f4"/>
              <w:spacing w:before="0" w:line="240" w:lineRule="auto"/>
              <w:ind w:left="0" w:right="141"/>
              <w:rPr>
                <w:rFonts w:ascii="Times New Roman" w:hAnsi="Times New Roman"/>
                <w:szCs w:val="24"/>
              </w:rPr>
            </w:pPr>
            <w:r w:rsidRPr="00AF0BF8">
              <w:rPr>
                <w:rFonts w:ascii="Times New Roman" w:hAnsi="Times New Roman"/>
                <w:szCs w:val="24"/>
              </w:rPr>
              <w:t>Водоснабжение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A622C82" w14:textId="77777777" w:rsidR="0011691D" w:rsidRPr="00E426D8" w:rsidRDefault="0011691D" w:rsidP="00CF4767">
            <w:pPr>
              <w:shd w:val="clear" w:color="auto" w:fill="FFFFFF" w:themeFill="background1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1691D" w:rsidRPr="00E426D8" w14:paraId="0FF71007" w14:textId="77777777" w:rsidTr="00CF4767">
        <w:trPr>
          <w:trHeight w:val="269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97DF984" w14:textId="77777777" w:rsidR="0011691D" w:rsidRPr="00E426D8" w:rsidRDefault="0011691D" w:rsidP="00CF4767">
            <w:pPr>
              <w:shd w:val="clear" w:color="auto" w:fill="FFFFFF" w:themeFill="background1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0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0DA2D93" w14:textId="77777777" w:rsidR="0011691D" w:rsidRPr="00AF0BF8" w:rsidRDefault="0011691D" w:rsidP="00CF4767">
            <w:pPr>
              <w:shd w:val="clear" w:color="auto" w:fill="FFFFFF" w:themeFill="background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BF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D13141A" w14:textId="77777777" w:rsidR="0011691D" w:rsidRPr="00E426D8" w:rsidRDefault="0011691D" w:rsidP="00CF4767">
            <w:pPr>
              <w:shd w:val="clear" w:color="auto" w:fill="FFFFFF" w:themeFill="background1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1691D" w:rsidRPr="00E426D8" w14:paraId="5B0BB13A" w14:textId="77777777" w:rsidTr="00CF4767"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42E8349" w14:textId="77777777" w:rsidR="0011691D" w:rsidRPr="00E426D8" w:rsidRDefault="0011691D" w:rsidP="00CF4767">
            <w:pPr>
              <w:shd w:val="clear" w:color="auto" w:fill="FFFFFF" w:themeFill="background1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0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76F3779" w14:textId="77777777" w:rsidR="0011691D" w:rsidRPr="00AF0BF8" w:rsidRDefault="0011691D" w:rsidP="00CF47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BF8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0B00063" w14:textId="77777777" w:rsidR="0011691D" w:rsidRPr="00E426D8" w:rsidRDefault="0011691D" w:rsidP="00CF4767">
            <w:pPr>
              <w:shd w:val="clear" w:color="auto" w:fill="FFFFFF" w:themeFill="background1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1691D" w:rsidRPr="00E426D8" w14:paraId="574AB3E3" w14:textId="77777777" w:rsidTr="00CF4767"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A9AE10C" w14:textId="77777777" w:rsidR="0011691D" w:rsidRPr="00E426D8" w:rsidRDefault="0011691D" w:rsidP="00CF4767">
            <w:pPr>
              <w:shd w:val="clear" w:color="auto" w:fill="FFFFFF" w:themeFill="background1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0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2B8878A" w14:textId="77777777" w:rsidR="0011691D" w:rsidRPr="00AF0BF8" w:rsidRDefault="0011691D" w:rsidP="00CF4767">
            <w:pPr>
              <w:pStyle w:val="Default"/>
            </w:pPr>
            <w:r w:rsidRPr="00AF0BF8">
              <w:rPr>
                <w:bCs/>
              </w:rPr>
              <w:t>Газоснабжение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C348E7B" w14:textId="77777777" w:rsidR="0011691D" w:rsidRPr="00E426D8" w:rsidRDefault="0011691D" w:rsidP="00CF4767">
            <w:pPr>
              <w:shd w:val="clear" w:color="auto" w:fill="FFFFFF" w:themeFill="background1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11691D" w:rsidRPr="00E426D8" w14:paraId="6C3D3323" w14:textId="77777777" w:rsidTr="00CF4767"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7E3F5F0" w14:textId="77777777" w:rsidR="0011691D" w:rsidRPr="00E426D8" w:rsidRDefault="0011691D" w:rsidP="00CF4767">
            <w:pPr>
              <w:shd w:val="clear" w:color="auto" w:fill="FFFFFF" w:themeFill="background1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0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F5ED64C" w14:textId="77777777" w:rsidR="0011691D" w:rsidRPr="00AF0BF8" w:rsidRDefault="0011691D" w:rsidP="00CF4767">
            <w:pPr>
              <w:pStyle w:val="Default"/>
            </w:pPr>
            <w:r w:rsidRPr="00AF0BF8">
              <w:rPr>
                <w:bCs/>
              </w:rPr>
              <w:t>Сбор и вывоз ТБО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45000D7" w14:textId="77777777" w:rsidR="0011691D" w:rsidRPr="00E426D8" w:rsidRDefault="0011691D" w:rsidP="00CF4767">
            <w:pPr>
              <w:shd w:val="clear" w:color="auto" w:fill="FFFFFF" w:themeFill="background1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11691D" w:rsidRPr="00E426D8" w14:paraId="5E4384A0" w14:textId="77777777" w:rsidTr="00CF4767"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2DFA94C" w14:textId="77777777" w:rsidR="0011691D" w:rsidRPr="00E426D8" w:rsidRDefault="0011691D" w:rsidP="00CF4767">
            <w:pPr>
              <w:shd w:val="clear" w:color="auto" w:fill="FFFFFF" w:themeFill="background1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96E8B85" w14:textId="77777777" w:rsidR="0011691D" w:rsidRPr="00AF0BF8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BF8">
              <w:rPr>
                <w:rFonts w:ascii="Times New Roman" w:hAnsi="Times New Roman" w:cs="Times New Roman"/>
                <w:sz w:val="24"/>
                <w:szCs w:val="24"/>
              </w:rPr>
              <w:t>Оценка реализации мероприятий в области  энерго- и ресурсоснабжения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эффективности.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0EB4F08" w14:textId="77777777" w:rsidR="0011691D" w:rsidRPr="00E426D8" w:rsidRDefault="0011691D" w:rsidP="00CF4767">
            <w:pPr>
              <w:shd w:val="clear" w:color="auto" w:fill="FFFFFF" w:themeFill="background1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11691D" w:rsidRPr="00E426D8" w14:paraId="118735C5" w14:textId="77777777" w:rsidTr="00CF4767"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F43DA19" w14:textId="77777777" w:rsidR="0011691D" w:rsidRPr="00E426D8" w:rsidRDefault="0011691D" w:rsidP="00CF4767">
            <w:pPr>
              <w:shd w:val="clear" w:color="auto" w:fill="FFFFFF" w:themeFill="background1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912CC92" w14:textId="77777777" w:rsidR="0011691D" w:rsidRPr="00AF0BF8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BF8">
              <w:rPr>
                <w:rFonts w:ascii="Times New Roman" w:hAnsi="Times New Roman" w:cs="Times New Roman"/>
                <w:sz w:val="24"/>
                <w:szCs w:val="24"/>
              </w:rPr>
              <w:t>Обоснование целевых показателей развития систем коммунальной инфраструктуры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13ECE8F" w14:textId="77777777" w:rsidR="0011691D" w:rsidRPr="00E426D8" w:rsidRDefault="0011691D" w:rsidP="00CF4767">
            <w:pPr>
              <w:shd w:val="clear" w:color="auto" w:fill="FFFFFF" w:themeFill="background1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11691D" w:rsidRPr="00E426D8" w14:paraId="27396CE5" w14:textId="77777777" w:rsidTr="00CF4767"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B2676C0" w14:textId="77777777" w:rsidR="0011691D" w:rsidRPr="00E426D8" w:rsidRDefault="0011691D" w:rsidP="00CF4767">
            <w:pPr>
              <w:shd w:val="clear" w:color="auto" w:fill="FFFFFF" w:themeFill="background1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DA64F5B" w14:textId="77777777" w:rsidR="0011691D" w:rsidRPr="00AF0BF8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BF8">
              <w:rPr>
                <w:rFonts w:ascii="Times New Roman" w:hAnsi="Times New Roman" w:cs="Times New Roman"/>
                <w:sz w:val="24"/>
                <w:szCs w:val="24"/>
              </w:rPr>
              <w:t>Перечень инвестиционных проектов в отношении соответствующей системы коммунальной инфраструктуры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03F4B52" w14:textId="77777777" w:rsidR="0011691D" w:rsidRPr="00E426D8" w:rsidRDefault="0011691D" w:rsidP="00CF4767">
            <w:pPr>
              <w:shd w:val="clear" w:color="auto" w:fill="FFFFFF" w:themeFill="background1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11691D" w:rsidRPr="00E426D8" w14:paraId="058FDCB2" w14:textId="77777777" w:rsidTr="00CF4767"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1135A71" w14:textId="77777777" w:rsidR="0011691D" w:rsidRPr="00E426D8" w:rsidRDefault="0011691D" w:rsidP="00CF4767">
            <w:pPr>
              <w:shd w:val="clear" w:color="auto" w:fill="FFFFFF" w:themeFill="background1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E81854E" w14:textId="77777777" w:rsidR="0011691D" w:rsidRPr="00AF0BF8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BF8">
              <w:rPr>
                <w:rFonts w:ascii="Times New Roman" w:hAnsi="Times New Roman" w:cs="Times New Roman"/>
                <w:sz w:val="24"/>
                <w:szCs w:val="24"/>
              </w:rPr>
              <w:t>Предложения по организации реализации инвестиционных проектов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9E3DC87" w14:textId="77777777" w:rsidR="0011691D" w:rsidRPr="00E426D8" w:rsidRDefault="0011691D" w:rsidP="00CF4767">
            <w:pPr>
              <w:shd w:val="clear" w:color="auto" w:fill="FFFFFF" w:themeFill="background1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11691D" w:rsidRPr="00E426D8" w14:paraId="570F5DB9" w14:textId="77777777" w:rsidTr="00CF4767"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B124E3C" w14:textId="77777777" w:rsidR="0011691D" w:rsidRPr="00E426D8" w:rsidRDefault="0011691D" w:rsidP="00CF4767">
            <w:pPr>
              <w:shd w:val="clear" w:color="auto" w:fill="FFFFFF" w:themeFill="background1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8504F22" w14:textId="77777777" w:rsidR="0011691D" w:rsidRPr="00AF0BF8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BF8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использования в качестве источников финансирования </w:t>
            </w:r>
            <w:r w:rsidRPr="00AF0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инвестиционных проектов тарифов, платы за подключение (технологическое присоединение) объектов капитального строительства к системам коммунё инфраструктуры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BF87E3B" w14:textId="77777777" w:rsidR="0011691D" w:rsidRPr="00E426D8" w:rsidRDefault="0011691D" w:rsidP="00CF4767">
            <w:pPr>
              <w:shd w:val="clear" w:color="auto" w:fill="FFFFFF" w:themeFill="background1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</w:tr>
      <w:tr w:rsidR="0011691D" w:rsidRPr="00E426D8" w14:paraId="3472F805" w14:textId="77777777" w:rsidTr="00CF4767"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38B5635" w14:textId="77777777" w:rsidR="0011691D" w:rsidRPr="00E426D8" w:rsidRDefault="0011691D" w:rsidP="00CF4767">
            <w:pPr>
              <w:shd w:val="clear" w:color="auto" w:fill="FFFFFF" w:themeFill="background1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376D41F" w14:textId="77777777" w:rsidR="0011691D" w:rsidRPr="00AF0BF8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BF8">
              <w:rPr>
                <w:rFonts w:ascii="Times New Roman" w:hAnsi="Times New Roman" w:cs="Times New Roman"/>
                <w:sz w:val="24"/>
                <w:szCs w:val="24"/>
              </w:rPr>
              <w:t>Результаты оценки совокупного  платежа граждан за коммунальные услуги на соответствие критериям доступности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0B46AD3" w14:textId="77777777" w:rsidR="0011691D" w:rsidRPr="00E426D8" w:rsidRDefault="0011691D" w:rsidP="00CF4767">
            <w:pPr>
              <w:shd w:val="clear" w:color="auto" w:fill="FFFFFF" w:themeFill="background1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11691D" w:rsidRPr="00E426D8" w14:paraId="38FFBE64" w14:textId="77777777" w:rsidTr="00CF4767"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9A1A9B7" w14:textId="77777777" w:rsidR="0011691D" w:rsidRPr="00E426D8" w:rsidRDefault="0011691D" w:rsidP="00CF4767">
            <w:pPr>
              <w:shd w:val="clear" w:color="auto" w:fill="FFFFFF" w:themeFill="background1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9F8996A" w14:textId="77777777" w:rsidR="0011691D" w:rsidRPr="00AF0BF8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BF8">
              <w:rPr>
                <w:rFonts w:ascii="Times New Roman" w:hAnsi="Times New Roman" w:cs="Times New Roman"/>
                <w:sz w:val="24"/>
                <w:szCs w:val="24"/>
              </w:rPr>
              <w:t>Прогнозируемые расходы бюджетов всех уровней на оказание мер социальной поддержки, в том числе предоставление отдельным категориям граждан субсидии на оплату жилого помещения  и коммунальных услуг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122395F" w14:textId="77777777" w:rsidR="0011691D" w:rsidRPr="00E426D8" w:rsidRDefault="0011691D" w:rsidP="00CF4767">
            <w:pPr>
              <w:shd w:val="clear" w:color="auto" w:fill="FFFFFF" w:themeFill="background1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11691D" w:rsidRPr="00E426D8" w14:paraId="2188FE57" w14:textId="77777777" w:rsidTr="00CF4767">
        <w:tc>
          <w:tcPr>
            <w:tcW w:w="851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4637C3BE" w14:textId="77777777" w:rsidR="0011691D" w:rsidRPr="00E426D8" w:rsidRDefault="0011691D" w:rsidP="00CF4767">
            <w:pPr>
              <w:shd w:val="clear" w:color="auto" w:fill="FFFFFF" w:themeFill="background1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  <w:tcBorders>
              <w:top w:val="single" w:sz="2" w:space="0" w:color="auto"/>
            </w:tcBorders>
            <w:shd w:val="clear" w:color="auto" w:fill="FFFFFF" w:themeFill="background1"/>
          </w:tcPr>
          <w:p w14:paraId="645D1974" w14:textId="77777777" w:rsidR="0011691D" w:rsidRPr="00AF0BF8" w:rsidRDefault="0011691D" w:rsidP="00CF47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BF8">
              <w:rPr>
                <w:rFonts w:ascii="Times New Roman" w:hAnsi="Times New Roman" w:cs="Times New Roman"/>
                <w:sz w:val="24"/>
                <w:szCs w:val="24"/>
              </w:rPr>
              <w:t>Управление программой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62A65147" w14:textId="77777777" w:rsidR="0011691D" w:rsidRPr="00E426D8" w:rsidRDefault="0011691D" w:rsidP="00CF4767">
            <w:pPr>
              <w:shd w:val="clear" w:color="auto" w:fill="FFFFFF" w:themeFill="background1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</w:tbl>
    <w:p w14:paraId="1F921883" w14:textId="77777777" w:rsidR="0011691D" w:rsidRPr="00E426D8" w:rsidRDefault="0011691D" w:rsidP="0011691D">
      <w:pPr>
        <w:shd w:val="clear" w:color="auto" w:fill="FFFFFF" w:themeFill="background1"/>
        <w:spacing w:line="276" w:lineRule="auto"/>
        <w:ind w:left="0" w:right="0" w:firstLine="0"/>
        <w:rPr>
          <w:rFonts w:ascii="Times New Roman" w:hAnsi="Times New Roman" w:cs="Times New Roman"/>
          <w:b/>
          <w:i/>
          <w:sz w:val="28"/>
          <w:szCs w:val="28"/>
        </w:rPr>
        <w:sectPr w:rsidR="0011691D" w:rsidRPr="00E426D8" w:rsidSect="00DB3C4D">
          <w:headerReference w:type="default" r:id="rId5"/>
          <w:footerReference w:type="default" r:id="rId6"/>
          <w:footerReference w:type="first" r:id="rId7"/>
          <w:pgSz w:w="11906" w:h="16838" w:code="9"/>
          <w:pgMar w:top="851" w:right="567" w:bottom="851" w:left="1418" w:header="709" w:footer="709" w:gutter="0"/>
          <w:cols w:space="708"/>
          <w:titlePg/>
          <w:docGrid w:linePitch="360"/>
        </w:sectPr>
      </w:pPr>
    </w:p>
    <w:p w14:paraId="42C32950" w14:textId="77777777" w:rsidR="0011691D" w:rsidRPr="00E426D8" w:rsidRDefault="0011691D" w:rsidP="0011691D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6D8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5414C617" w14:textId="77777777" w:rsidR="0011691D" w:rsidRPr="00E426D8" w:rsidRDefault="0011691D" w:rsidP="0011691D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276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Программа определяет основные направления развития коммунальной инфраструктуры, т.е. объектов тепло-, водо-, газо-, электроснабжения, водоотведения, объектов утилизации (захоронения) твердых бытовых отходов в соответствии с потребностями промышленного, жилищного строительства, в целях повышения качества услуг и улучшения экологического состояния поселения. </w:t>
      </w:r>
    </w:p>
    <w:p w14:paraId="3C004D01" w14:textId="77777777" w:rsidR="0011691D" w:rsidRPr="00E426D8" w:rsidRDefault="0011691D" w:rsidP="0011691D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276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Маркс</w:t>
      </w:r>
      <w:r w:rsidRPr="00E42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Марксовского</w:t>
      </w:r>
      <w:r w:rsidRPr="00E426D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7296E15F" w14:textId="77777777" w:rsidR="0011691D" w:rsidRPr="00E426D8" w:rsidRDefault="0011691D" w:rsidP="0011691D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276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систем коммунальной инфраструктуры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Маркс</w:t>
      </w:r>
      <w:r w:rsidRPr="00E42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Марксовского</w:t>
      </w:r>
      <w:r w:rsidRPr="00E426D8">
        <w:rPr>
          <w:rFonts w:ascii="Times New Roman" w:hAnsi="Times New Roman" w:cs="Times New Roman"/>
          <w:sz w:val="28"/>
          <w:szCs w:val="28"/>
        </w:rPr>
        <w:t xml:space="preserve"> района 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E426D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2030</w:t>
      </w:r>
      <w:r w:rsidRPr="00E426D8">
        <w:rPr>
          <w:rFonts w:ascii="Times New Roman" w:hAnsi="Times New Roman" w:cs="Times New Roman"/>
          <w:sz w:val="28"/>
          <w:szCs w:val="28"/>
        </w:rPr>
        <w:t xml:space="preserve"> годы (далее - Программа) разработана на основании следующих документов:</w:t>
      </w:r>
    </w:p>
    <w:p w14:paraId="2150FAB1" w14:textId="77777777" w:rsidR="0011691D" w:rsidRPr="00E426D8" w:rsidRDefault="0011691D" w:rsidP="0011691D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276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>1.  Постановление правительства РФ от 14.06.2013 №502 «Об  утверждении требований к программам комплексного развития систем коммунальной  инфраструктуры поселений, городских округов»;</w:t>
      </w:r>
    </w:p>
    <w:p w14:paraId="3AAE1179" w14:textId="77777777" w:rsidR="0011691D" w:rsidRPr="00E426D8" w:rsidRDefault="0011691D" w:rsidP="0011691D">
      <w:pPr>
        <w:pStyle w:val="Default"/>
        <w:spacing w:line="276" w:lineRule="auto"/>
        <w:jc w:val="both"/>
        <w:rPr>
          <w:sz w:val="28"/>
          <w:szCs w:val="28"/>
        </w:rPr>
      </w:pPr>
      <w:r w:rsidRPr="00E426D8">
        <w:rPr>
          <w:sz w:val="28"/>
          <w:szCs w:val="28"/>
        </w:rPr>
        <w:t xml:space="preserve">2. Перечень поручений Президента Российской Федерации от 17.03.2011 г. Пр-701; </w:t>
      </w:r>
    </w:p>
    <w:p w14:paraId="42E11923" w14:textId="77777777" w:rsidR="0011691D" w:rsidRPr="00E426D8" w:rsidRDefault="0011691D" w:rsidP="0011691D">
      <w:pPr>
        <w:pStyle w:val="Default"/>
        <w:spacing w:line="276" w:lineRule="auto"/>
        <w:jc w:val="both"/>
        <w:rPr>
          <w:sz w:val="28"/>
          <w:szCs w:val="28"/>
        </w:rPr>
      </w:pPr>
      <w:r w:rsidRPr="00E426D8">
        <w:rPr>
          <w:sz w:val="28"/>
          <w:szCs w:val="28"/>
        </w:rPr>
        <w:t xml:space="preserve">3. Градостроительный кодекс Российской Федерации; </w:t>
      </w:r>
    </w:p>
    <w:p w14:paraId="508E26CF" w14:textId="77777777" w:rsidR="0011691D" w:rsidRPr="00E426D8" w:rsidRDefault="0011691D" w:rsidP="0011691D">
      <w:pPr>
        <w:pStyle w:val="Default"/>
        <w:spacing w:line="276" w:lineRule="auto"/>
        <w:jc w:val="both"/>
        <w:rPr>
          <w:sz w:val="28"/>
          <w:szCs w:val="28"/>
        </w:rPr>
      </w:pPr>
      <w:r w:rsidRPr="00E426D8">
        <w:rPr>
          <w:sz w:val="28"/>
          <w:szCs w:val="28"/>
        </w:rPr>
        <w:t xml:space="preserve">4. Федеральный закон от 30.12.2004 г. № 210-ФЗ «Об основах регулирования тарифов организаций коммунального комплекса»; </w:t>
      </w:r>
    </w:p>
    <w:p w14:paraId="7873BDE5" w14:textId="77777777" w:rsidR="0011691D" w:rsidRPr="00E426D8" w:rsidRDefault="0011691D" w:rsidP="0011691D">
      <w:pPr>
        <w:pStyle w:val="Default"/>
        <w:spacing w:line="276" w:lineRule="auto"/>
        <w:jc w:val="both"/>
        <w:rPr>
          <w:sz w:val="28"/>
          <w:szCs w:val="28"/>
        </w:rPr>
      </w:pPr>
      <w:r w:rsidRPr="00E426D8">
        <w:rPr>
          <w:sz w:val="28"/>
          <w:szCs w:val="28"/>
        </w:rPr>
        <w:t xml:space="preserve">5. Федеральный закон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</w:r>
    </w:p>
    <w:p w14:paraId="0B48ED36" w14:textId="77777777" w:rsidR="0011691D" w:rsidRPr="00E426D8" w:rsidRDefault="0011691D" w:rsidP="0011691D">
      <w:pPr>
        <w:pStyle w:val="Default"/>
        <w:spacing w:line="276" w:lineRule="auto"/>
        <w:jc w:val="both"/>
        <w:rPr>
          <w:sz w:val="28"/>
          <w:szCs w:val="28"/>
        </w:rPr>
      </w:pPr>
      <w:r w:rsidRPr="00E426D8">
        <w:rPr>
          <w:sz w:val="28"/>
          <w:szCs w:val="28"/>
        </w:rPr>
        <w:t xml:space="preserve">6. Федеральный закон Российской Федерации от 7.12. 2011 г. № 416-ФЗ "О водоснабжении и водоотведении"; </w:t>
      </w:r>
    </w:p>
    <w:p w14:paraId="07C0DD34" w14:textId="77777777" w:rsidR="0011691D" w:rsidRPr="00E426D8" w:rsidRDefault="0011691D" w:rsidP="0011691D">
      <w:pPr>
        <w:pStyle w:val="Default"/>
        <w:spacing w:line="276" w:lineRule="auto"/>
        <w:jc w:val="both"/>
        <w:rPr>
          <w:sz w:val="28"/>
          <w:szCs w:val="28"/>
        </w:rPr>
      </w:pPr>
      <w:r w:rsidRPr="00E426D8">
        <w:rPr>
          <w:sz w:val="28"/>
          <w:szCs w:val="28"/>
        </w:rPr>
        <w:t xml:space="preserve">7. Постановление Правительства Российской Федерации от 05.09.2013 г. № 782 «О схемах водоснабжения и водоотведения» (вместе с «Правилами разработки и утверждения схем водоснабжения и водоотведения», «Требованиями к содержанию схем водоснабжения и водоотведения»); </w:t>
      </w:r>
    </w:p>
    <w:p w14:paraId="0CF2CA4B" w14:textId="77777777" w:rsidR="0011691D" w:rsidRPr="00E426D8" w:rsidRDefault="0011691D" w:rsidP="0011691D">
      <w:pPr>
        <w:pStyle w:val="Default"/>
        <w:spacing w:line="276" w:lineRule="auto"/>
        <w:jc w:val="both"/>
        <w:rPr>
          <w:sz w:val="28"/>
          <w:szCs w:val="28"/>
        </w:rPr>
      </w:pPr>
      <w:r w:rsidRPr="00E426D8">
        <w:rPr>
          <w:sz w:val="28"/>
          <w:szCs w:val="28"/>
        </w:rPr>
        <w:t xml:space="preserve">8. Постановление Правительства Российской Федерации от 29.07.2013 г. № 644 «Об утверждении Правил холодного водоснабжения и водоотведения и о внесении изменений в некоторые акты Правительства Российской Федерации»; </w:t>
      </w:r>
    </w:p>
    <w:p w14:paraId="59474DC6" w14:textId="77777777" w:rsidR="0011691D" w:rsidRPr="00E426D8" w:rsidRDefault="0011691D" w:rsidP="0011691D">
      <w:pPr>
        <w:pStyle w:val="Default"/>
        <w:spacing w:line="276" w:lineRule="auto"/>
        <w:jc w:val="both"/>
        <w:rPr>
          <w:sz w:val="28"/>
          <w:szCs w:val="28"/>
        </w:rPr>
      </w:pPr>
      <w:r w:rsidRPr="00E426D8">
        <w:rPr>
          <w:sz w:val="28"/>
          <w:szCs w:val="28"/>
        </w:rPr>
        <w:t xml:space="preserve">9. Постановление Правительства Российской Федерации от 17.01.2013 № 6 «О стандартах раскрытия информации в сфере водоснабжения и водоотведения»; </w:t>
      </w:r>
    </w:p>
    <w:p w14:paraId="1F7F9D6B" w14:textId="77777777" w:rsidR="0011691D" w:rsidRPr="00E426D8" w:rsidRDefault="0011691D" w:rsidP="0011691D">
      <w:pPr>
        <w:pStyle w:val="Default"/>
        <w:spacing w:line="276" w:lineRule="auto"/>
        <w:jc w:val="both"/>
        <w:rPr>
          <w:sz w:val="28"/>
          <w:szCs w:val="28"/>
        </w:rPr>
      </w:pPr>
      <w:r w:rsidRPr="00E426D8">
        <w:rPr>
          <w:sz w:val="28"/>
          <w:szCs w:val="28"/>
        </w:rPr>
        <w:t xml:space="preserve">10. Приказ Министерства регионального развития РФ от 06.05.2011 г. № 204 «О разработке программ комплексного развития систем коммунальной инфраструктуры муниципальных образований»; </w:t>
      </w:r>
    </w:p>
    <w:p w14:paraId="7DC6C857" w14:textId="77777777" w:rsidR="0011691D" w:rsidRPr="00E426D8" w:rsidRDefault="0011691D" w:rsidP="0011691D">
      <w:pPr>
        <w:pStyle w:val="Default"/>
        <w:spacing w:line="276" w:lineRule="auto"/>
        <w:jc w:val="both"/>
        <w:rPr>
          <w:sz w:val="28"/>
          <w:szCs w:val="28"/>
        </w:rPr>
      </w:pPr>
      <w:r w:rsidRPr="00E426D8">
        <w:rPr>
          <w:sz w:val="28"/>
          <w:szCs w:val="28"/>
        </w:rPr>
        <w:t xml:space="preserve">11. Федеральный закон от 31.03.1999 г. № 69-ФЗ "О газоснабжении в Российской Федерации"; </w:t>
      </w:r>
    </w:p>
    <w:p w14:paraId="4E00B3D5" w14:textId="77777777" w:rsidR="0011691D" w:rsidRPr="00E426D8" w:rsidRDefault="0011691D" w:rsidP="0011691D">
      <w:pPr>
        <w:pStyle w:val="Default"/>
        <w:spacing w:line="276" w:lineRule="auto"/>
        <w:jc w:val="both"/>
        <w:rPr>
          <w:sz w:val="28"/>
          <w:szCs w:val="28"/>
        </w:rPr>
      </w:pPr>
      <w:r w:rsidRPr="00E426D8">
        <w:rPr>
          <w:sz w:val="28"/>
          <w:szCs w:val="28"/>
        </w:rPr>
        <w:lastRenderedPageBreak/>
        <w:t xml:space="preserve">12. Приказ Госстроя от 28.10.2013 г. № 397/ГС «О порядке осуществления мониторинга разработки и утверждения программ комплексного развития систем коммунальной инфраструктуры поселений, городских округов»; </w:t>
      </w:r>
    </w:p>
    <w:p w14:paraId="0BFFC088" w14:textId="77777777" w:rsidR="0011691D" w:rsidRPr="00E426D8" w:rsidRDefault="0011691D" w:rsidP="0011691D">
      <w:pPr>
        <w:pStyle w:val="Default"/>
        <w:spacing w:line="276" w:lineRule="auto"/>
        <w:jc w:val="both"/>
        <w:rPr>
          <w:sz w:val="28"/>
          <w:szCs w:val="28"/>
        </w:rPr>
      </w:pPr>
      <w:r w:rsidRPr="00E426D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426D8">
        <w:rPr>
          <w:sz w:val="28"/>
          <w:szCs w:val="28"/>
        </w:rPr>
        <w:t xml:space="preserve">. Приказ министерства регионального развития РФ № 359/ГС от 01.10.2013 г. «Об утверждении методических рекомендаций по разработке программ комплексного развития систем коммунальной инфраструктуры поселений, городских округов»; </w:t>
      </w:r>
    </w:p>
    <w:p w14:paraId="6D89E630" w14:textId="77777777" w:rsidR="0011691D" w:rsidRPr="00E426D8" w:rsidRDefault="0011691D" w:rsidP="0011691D">
      <w:pPr>
        <w:pStyle w:val="Default"/>
        <w:spacing w:line="276" w:lineRule="auto"/>
        <w:jc w:val="both"/>
        <w:rPr>
          <w:sz w:val="28"/>
          <w:szCs w:val="28"/>
        </w:rPr>
      </w:pPr>
      <w:r w:rsidRPr="00E426D8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E426D8">
        <w:rPr>
          <w:sz w:val="28"/>
          <w:szCs w:val="28"/>
        </w:rPr>
        <w:t xml:space="preserve">. Приказ Минэнерго РФ от 24.03.2010 г. № 114 «Об утверждении формы инвестиционной программы субъектов электроэнергетики, в уставных капиталах которых участвует государство и сетевые организации»; </w:t>
      </w:r>
    </w:p>
    <w:p w14:paraId="5E50B5E6" w14:textId="77777777" w:rsidR="0011691D" w:rsidRPr="00E426D8" w:rsidRDefault="0011691D" w:rsidP="0011691D">
      <w:pPr>
        <w:pStyle w:val="Default"/>
        <w:spacing w:line="276" w:lineRule="auto"/>
        <w:jc w:val="both"/>
        <w:rPr>
          <w:sz w:val="28"/>
          <w:szCs w:val="28"/>
        </w:rPr>
      </w:pPr>
      <w:r w:rsidRPr="00E426D8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E426D8">
        <w:rPr>
          <w:sz w:val="28"/>
          <w:szCs w:val="28"/>
        </w:rPr>
        <w:t xml:space="preserve">. Федеральный закон от 27.07.2010 г. № 190-ФЗ «О теплоснабжении»; </w:t>
      </w:r>
    </w:p>
    <w:p w14:paraId="595F1923" w14:textId="77777777" w:rsidR="0011691D" w:rsidRPr="00E426D8" w:rsidRDefault="0011691D" w:rsidP="0011691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E426D8">
        <w:rPr>
          <w:sz w:val="28"/>
          <w:szCs w:val="28"/>
        </w:rPr>
        <w:t xml:space="preserve">. Приказ Министерства регионального развития Российской федерации от 28.05.2010 г. № 262 «О требованиях к энергетической эффективности зданий, МДС 81-35.2004»; </w:t>
      </w:r>
    </w:p>
    <w:p w14:paraId="305432BA" w14:textId="77777777" w:rsidR="0011691D" w:rsidRPr="00E426D8" w:rsidRDefault="0011691D" w:rsidP="0011691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E426D8">
        <w:rPr>
          <w:sz w:val="28"/>
          <w:szCs w:val="28"/>
        </w:rPr>
        <w:t xml:space="preserve">. Постановление Правительства РФ от 22.02.2012 г. № 154 «Требования к схемам теплоснабжения, порядку их разработки и утверждения»; </w:t>
      </w:r>
    </w:p>
    <w:p w14:paraId="292AC956" w14:textId="77777777" w:rsidR="0011691D" w:rsidRPr="00E426D8" w:rsidRDefault="0011691D" w:rsidP="0011691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E426D8">
        <w:rPr>
          <w:sz w:val="28"/>
          <w:szCs w:val="28"/>
        </w:rPr>
        <w:t>. Методика определения стоимости строительной продукции на территории Российской Федерации</w:t>
      </w:r>
    </w:p>
    <w:p w14:paraId="697AB1D2" w14:textId="77777777" w:rsidR="0011691D" w:rsidRPr="00E426D8" w:rsidRDefault="0011691D" w:rsidP="0011691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E426D8">
        <w:rPr>
          <w:sz w:val="28"/>
          <w:szCs w:val="28"/>
        </w:rPr>
        <w:t xml:space="preserve">. Закон РФ от 21.02.1992 г. № 2395-1 "О недрах"; </w:t>
      </w:r>
    </w:p>
    <w:p w14:paraId="2304AD5E" w14:textId="77777777" w:rsidR="0011691D" w:rsidRPr="00E426D8" w:rsidRDefault="0011691D" w:rsidP="0011691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E426D8">
        <w:rPr>
          <w:sz w:val="28"/>
          <w:szCs w:val="28"/>
        </w:rPr>
        <w:t xml:space="preserve">. "Водный кодекс Российской Федерации" от 03.06.2006 г. № 74-ФЗ; </w:t>
      </w:r>
    </w:p>
    <w:p w14:paraId="057BAE18" w14:textId="77777777" w:rsidR="0011691D" w:rsidRPr="00E426D8" w:rsidRDefault="0011691D" w:rsidP="0011691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E426D8">
        <w:rPr>
          <w:sz w:val="28"/>
          <w:szCs w:val="28"/>
        </w:rPr>
        <w:t xml:space="preserve">. Закон РФ от 10.01.2002 г. № 7-ФЗ «Об охране окружающей среды»; </w:t>
      </w:r>
    </w:p>
    <w:p w14:paraId="74D27202" w14:textId="77777777" w:rsidR="0011691D" w:rsidRPr="00E426D8" w:rsidRDefault="0011691D" w:rsidP="0011691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E426D8">
        <w:rPr>
          <w:sz w:val="28"/>
          <w:szCs w:val="28"/>
        </w:rPr>
        <w:t xml:space="preserve">. Закон РФ от 4.05.1999 г. № 96-ФЗ «Об охране атмосферного воздуха»; </w:t>
      </w:r>
    </w:p>
    <w:p w14:paraId="486CA5C5" w14:textId="77777777" w:rsidR="0011691D" w:rsidRPr="00E426D8" w:rsidRDefault="0011691D" w:rsidP="0011691D">
      <w:pPr>
        <w:pStyle w:val="Default"/>
        <w:spacing w:line="276" w:lineRule="auto"/>
        <w:jc w:val="both"/>
        <w:rPr>
          <w:sz w:val="28"/>
          <w:szCs w:val="28"/>
        </w:rPr>
      </w:pPr>
      <w:r w:rsidRPr="00E426D8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E426D8">
        <w:rPr>
          <w:sz w:val="28"/>
          <w:szCs w:val="28"/>
        </w:rPr>
        <w:t>. Закон РФ от 24.06.1998 г. № 89-ФЗ «Об отходах производства и потребления».</w:t>
      </w:r>
    </w:p>
    <w:p w14:paraId="0B2057E7" w14:textId="77777777" w:rsidR="0011691D" w:rsidRDefault="0011691D" w:rsidP="0011691D">
      <w:pPr>
        <w:pStyle w:val="Default"/>
        <w:jc w:val="both"/>
        <w:rPr>
          <w:sz w:val="28"/>
          <w:szCs w:val="28"/>
        </w:rPr>
        <w:sectPr w:rsidR="0011691D" w:rsidSect="00DB3C4D">
          <w:headerReference w:type="even" r:id="rId8"/>
          <w:headerReference w:type="default" r:id="rId9"/>
          <w:headerReference w:type="first" r:id="rId10"/>
          <w:pgSz w:w="11906" w:h="16838" w:code="9"/>
          <w:pgMar w:top="851" w:right="567" w:bottom="851" w:left="1418" w:header="709" w:footer="709" w:gutter="0"/>
          <w:cols w:space="708"/>
          <w:docGrid w:linePitch="360"/>
        </w:sectPr>
      </w:pPr>
    </w:p>
    <w:p w14:paraId="72D8EA85" w14:textId="77777777" w:rsidR="0011691D" w:rsidRPr="00E105BC" w:rsidRDefault="0011691D" w:rsidP="0011691D">
      <w:pPr>
        <w:pStyle w:val="afff4"/>
        <w:numPr>
          <w:ilvl w:val="0"/>
          <w:numId w:val="6"/>
        </w:numPr>
        <w:spacing w:line="240" w:lineRule="auto"/>
        <w:ind w:left="284" w:firstLine="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ПАСПОРТ ПРОГРАММЫ КОМПЛЕКСНОГО РАЗВИТИЯ СИСТЕМ КОММУНАЛЬНОЙ ИНФРАСТРУКТУРЫ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 МАРКС МАРКСОВСКОГО</w:t>
      </w:r>
      <w:r w:rsidRPr="00E105BC">
        <w:rPr>
          <w:rFonts w:ascii="Times New Roman" w:hAnsi="Times New Roman" w:cs="Times New Roman"/>
          <w:b/>
          <w:bCs/>
          <w:sz w:val="28"/>
          <w:szCs w:val="28"/>
        </w:rPr>
        <w:t xml:space="preserve"> РАЙОНАНА </w:t>
      </w:r>
      <w:r>
        <w:rPr>
          <w:rFonts w:ascii="Times New Roman" w:hAnsi="Times New Roman" w:cs="Times New Roman"/>
          <w:b/>
          <w:bCs/>
          <w:sz w:val="28"/>
          <w:szCs w:val="28"/>
        </w:rPr>
        <w:t>2021-2030</w:t>
      </w:r>
      <w:r w:rsidRPr="00E105BC">
        <w:rPr>
          <w:rFonts w:ascii="Times New Roman" w:hAnsi="Times New Roman" w:cs="Times New Roman"/>
          <w:b/>
          <w:bCs/>
          <w:sz w:val="28"/>
          <w:szCs w:val="28"/>
        </w:rPr>
        <w:t xml:space="preserve"> гг.</w:t>
      </w:r>
    </w:p>
    <w:tbl>
      <w:tblPr>
        <w:tblW w:w="9938" w:type="dxa"/>
        <w:tblInd w:w="-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3028"/>
        <w:gridCol w:w="6910"/>
      </w:tblGrid>
      <w:tr w:rsidR="0011691D" w:rsidRPr="00980853" w14:paraId="4DE6CC60" w14:textId="77777777" w:rsidTr="00CF4767">
        <w:trPr>
          <w:trHeight w:val="1092"/>
        </w:trPr>
        <w:tc>
          <w:tcPr>
            <w:tcW w:w="3028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6A9D39A" w14:textId="77777777" w:rsidR="0011691D" w:rsidRPr="00980853" w:rsidRDefault="0011691D" w:rsidP="00CF4767">
            <w:pPr>
              <w:pStyle w:val="31"/>
              <w:shd w:val="clear" w:color="auto" w:fill="auto"/>
              <w:spacing w:line="240" w:lineRule="auto"/>
              <w:ind w:firstLine="0"/>
              <w:rPr>
                <w:noProof/>
                <w:sz w:val="28"/>
                <w:szCs w:val="28"/>
                <w:highlight w:val="yellow"/>
                <w:lang w:eastAsia="ru-RU"/>
              </w:rPr>
            </w:pPr>
            <w:r w:rsidRPr="00980853">
              <w:rPr>
                <w:noProof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91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3C2761FC" w14:textId="77777777" w:rsidR="0011691D" w:rsidRPr="00980853" w:rsidRDefault="0011691D" w:rsidP="00CF4767">
            <w:pPr>
              <w:pStyle w:val="31"/>
              <w:shd w:val="clear" w:color="auto" w:fill="auto"/>
              <w:tabs>
                <w:tab w:val="left" w:pos="9831"/>
              </w:tabs>
              <w:spacing w:line="240" w:lineRule="auto"/>
              <w:ind w:firstLine="142"/>
              <w:jc w:val="both"/>
              <w:rPr>
                <w:noProof/>
                <w:sz w:val="28"/>
                <w:szCs w:val="28"/>
                <w:lang w:eastAsia="ru-RU"/>
              </w:rPr>
            </w:pPr>
            <w:r w:rsidRPr="00980853">
              <w:rPr>
                <w:noProof/>
                <w:sz w:val="28"/>
                <w:szCs w:val="28"/>
                <w:lang w:eastAsia="ru-RU"/>
              </w:rPr>
              <w:t xml:space="preserve">Программа комплексного развития систем коммунальной инфраструктуры </w:t>
            </w:r>
            <w:r>
              <w:rPr>
                <w:noProof/>
                <w:sz w:val="28"/>
                <w:szCs w:val="28"/>
                <w:lang w:eastAsia="ru-RU"/>
              </w:rPr>
              <w:t>Муниципального образования город Маркс Марксовского района</w:t>
            </w:r>
            <w:r w:rsidRPr="00980853">
              <w:rPr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noProof/>
                <w:sz w:val="28"/>
                <w:szCs w:val="28"/>
                <w:lang w:eastAsia="ru-RU"/>
              </w:rPr>
              <w:t>2021</w:t>
            </w:r>
            <w:r w:rsidRPr="00980853">
              <w:rPr>
                <w:noProof/>
                <w:sz w:val="28"/>
                <w:szCs w:val="28"/>
                <w:lang w:eastAsia="ru-RU"/>
              </w:rPr>
              <w:t>-</w:t>
            </w:r>
            <w:r>
              <w:rPr>
                <w:noProof/>
                <w:sz w:val="28"/>
                <w:szCs w:val="28"/>
                <w:lang w:eastAsia="ru-RU"/>
              </w:rPr>
              <w:t>2030</w:t>
            </w:r>
            <w:r w:rsidRPr="00980853">
              <w:rPr>
                <w:noProof/>
                <w:sz w:val="28"/>
                <w:szCs w:val="28"/>
                <w:lang w:eastAsia="ru-RU"/>
              </w:rPr>
              <w:t xml:space="preserve"> годы (далее - Программа)</w:t>
            </w:r>
          </w:p>
        </w:tc>
      </w:tr>
      <w:tr w:rsidR="0011691D" w:rsidRPr="00980853" w14:paraId="05B6919D" w14:textId="77777777" w:rsidTr="00CF4767">
        <w:trPr>
          <w:trHeight w:val="1092"/>
        </w:trPr>
        <w:tc>
          <w:tcPr>
            <w:tcW w:w="302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A3B51D3" w14:textId="77777777" w:rsidR="0011691D" w:rsidRPr="00980853" w:rsidRDefault="0011691D" w:rsidP="00CF4767">
            <w:pPr>
              <w:pStyle w:val="31"/>
              <w:shd w:val="clear" w:color="auto" w:fill="auto"/>
              <w:spacing w:line="240" w:lineRule="auto"/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980853">
              <w:rPr>
                <w:sz w:val="28"/>
                <w:szCs w:val="28"/>
                <w:lang w:eastAsia="ru-RU"/>
              </w:rPr>
              <w:t>Наименование, номер и дата принятия решения о разработке программы</w:t>
            </w:r>
          </w:p>
        </w:tc>
        <w:tc>
          <w:tcPr>
            <w:tcW w:w="691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0BEC20D" w14:textId="77777777" w:rsidR="0011691D" w:rsidRPr="00980853" w:rsidRDefault="0011691D" w:rsidP="00CF4767">
            <w:pPr>
              <w:pStyle w:val="31"/>
              <w:shd w:val="clear" w:color="auto" w:fill="auto"/>
              <w:tabs>
                <w:tab w:val="left" w:pos="9831"/>
              </w:tabs>
              <w:spacing w:line="240" w:lineRule="auto"/>
              <w:ind w:firstLine="142"/>
              <w:jc w:val="both"/>
              <w:rPr>
                <w:bCs/>
                <w:sz w:val="28"/>
                <w:szCs w:val="28"/>
              </w:rPr>
            </w:pPr>
            <w:r w:rsidRPr="00980853">
              <w:rPr>
                <w:noProof/>
                <w:sz w:val="28"/>
                <w:szCs w:val="28"/>
                <w:lang w:eastAsia="ru-RU"/>
              </w:rPr>
              <w:t xml:space="preserve">1. Перечень поручений призидента Российской Федерации от </w:t>
            </w:r>
            <w:r w:rsidRPr="00980853">
              <w:rPr>
                <w:bCs/>
                <w:sz w:val="28"/>
                <w:szCs w:val="28"/>
              </w:rPr>
              <w:t>17 марта 2011 г. Пр.№701;</w:t>
            </w:r>
          </w:p>
          <w:p w14:paraId="7127419D" w14:textId="77777777" w:rsidR="0011691D" w:rsidRPr="00980853" w:rsidRDefault="0011691D" w:rsidP="00CF4767">
            <w:pPr>
              <w:pStyle w:val="31"/>
              <w:shd w:val="clear" w:color="auto" w:fill="auto"/>
              <w:tabs>
                <w:tab w:val="left" w:pos="9831"/>
              </w:tabs>
              <w:spacing w:line="240" w:lineRule="auto"/>
              <w:ind w:firstLine="142"/>
              <w:jc w:val="both"/>
              <w:rPr>
                <w:bCs/>
                <w:sz w:val="28"/>
                <w:szCs w:val="28"/>
              </w:rPr>
            </w:pPr>
            <w:r w:rsidRPr="00980853">
              <w:rPr>
                <w:bCs/>
                <w:sz w:val="28"/>
                <w:szCs w:val="28"/>
              </w:rPr>
              <w:t>2. Градостроительный  кодекс Российской Федерации;</w:t>
            </w:r>
          </w:p>
          <w:p w14:paraId="0A0D1C86" w14:textId="77777777" w:rsidR="0011691D" w:rsidRPr="00980853" w:rsidRDefault="0011691D" w:rsidP="00CF4767">
            <w:pPr>
              <w:pStyle w:val="31"/>
              <w:shd w:val="clear" w:color="auto" w:fill="auto"/>
              <w:tabs>
                <w:tab w:val="left" w:pos="9831"/>
              </w:tabs>
              <w:spacing w:line="240" w:lineRule="auto"/>
              <w:ind w:firstLine="142"/>
              <w:jc w:val="both"/>
              <w:rPr>
                <w:bCs/>
                <w:sz w:val="28"/>
                <w:szCs w:val="28"/>
              </w:rPr>
            </w:pPr>
            <w:r w:rsidRPr="00980853">
              <w:rPr>
                <w:noProof/>
                <w:sz w:val="28"/>
                <w:szCs w:val="28"/>
                <w:lang w:eastAsia="ru-RU"/>
              </w:rPr>
              <w:t xml:space="preserve">3. Приказ МинрегионаРФ от 06 мая 2011 г. №204 </w:t>
            </w:r>
            <w:r w:rsidRPr="00980853">
              <w:rPr>
                <w:bCs/>
                <w:sz w:val="28"/>
                <w:szCs w:val="28"/>
              </w:rPr>
              <w:t>«О разработке программ комплексного развития систем коммунальной инфраструктуры муниципальных образований»;</w:t>
            </w:r>
          </w:p>
          <w:p w14:paraId="340BF727" w14:textId="77777777" w:rsidR="0011691D" w:rsidRPr="00980853" w:rsidRDefault="0011691D" w:rsidP="00CF4767">
            <w:pPr>
              <w:pStyle w:val="31"/>
              <w:shd w:val="clear" w:color="auto" w:fill="auto"/>
              <w:tabs>
                <w:tab w:val="left" w:pos="9831"/>
              </w:tabs>
              <w:spacing w:line="240" w:lineRule="auto"/>
              <w:ind w:firstLine="142"/>
              <w:jc w:val="both"/>
              <w:rPr>
                <w:bCs/>
                <w:sz w:val="28"/>
                <w:szCs w:val="28"/>
              </w:rPr>
            </w:pPr>
            <w:r w:rsidRPr="00980853">
              <w:rPr>
                <w:bCs/>
                <w:sz w:val="28"/>
                <w:szCs w:val="28"/>
              </w:rPr>
              <w:t>4. Приказ Минрегиона РФ от 01 октября 2013 г. №359/ГС «Об утверждении методических рекомендаций по разработке программ комплексного развития систем коммунальной инфраструктуры поселений и городских округов»;</w:t>
            </w:r>
          </w:p>
          <w:p w14:paraId="4A156F08" w14:textId="77777777" w:rsidR="0011691D" w:rsidRPr="00980853" w:rsidRDefault="0011691D" w:rsidP="00CF4767">
            <w:pPr>
              <w:pStyle w:val="31"/>
              <w:shd w:val="clear" w:color="auto" w:fill="auto"/>
              <w:tabs>
                <w:tab w:val="left" w:pos="9831"/>
              </w:tabs>
              <w:spacing w:line="240" w:lineRule="auto"/>
              <w:ind w:firstLine="142"/>
              <w:jc w:val="both"/>
              <w:rPr>
                <w:bCs/>
                <w:sz w:val="28"/>
                <w:szCs w:val="28"/>
              </w:rPr>
            </w:pPr>
            <w:r w:rsidRPr="00980853">
              <w:rPr>
                <w:bCs/>
                <w:sz w:val="28"/>
                <w:szCs w:val="28"/>
              </w:rPr>
              <w:t>5. Федеральный закон от 30.12.2004 г. № 210-ФЗ «Об основах регулирования тарифов организаций коммунального комплекса»;</w:t>
            </w:r>
          </w:p>
          <w:p w14:paraId="335153E8" w14:textId="77777777" w:rsidR="0011691D" w:rsidRPr="00980853" w:rsidRDefault="0011691D" w:rsidP="00CF4767">
            <w:pPr>
              <w:pStyle w:val="31"/>
              <w:shd w:val="clear" w:color="auto" w:fill="auto"/>
              <w:tabs>
                <w:tab w:val="left" w:pos="9831"/>
              </w:tabs>
              <w:spacing w:line="240" w:lineRule="auto"/>
              <w:ind w:firstLine="142"/>
              <w:jc w:val="both"/>
              <w:rPr>
                <w:bCs/>
                <w:sz w:val="28"/>
                <w:szCs w:val="28"/>
              </w:rPr>
            </w:pPr>
            <w:r w:rsidRPr="00980853">
              <w:rPr>
                <w:noProof/>
                <w:sz w:val="28"/>
                <w:szCs w:val="28"/>
                <w:lang w:eastAsia="ru-RU"/>
              </w:rPr>
              <w:t xml:space="preserve">6. Федеральный закон  от 23.11 2009 г. № 261-ФЗ </w:t>
            </w:r>
            <w:r w:rsidRPr="00980853">
              <w:rPr>
                <w:bCs/>
                <w:sz w:val="28"/>
                <w:szCs w:val="28"/>
              </w:rPr>
              <w:t>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14:paraId="520CC87E" w14:textId="77777777" w:rsidR="0011691D" w:rsidRPr="00980853" w:rsidRDefault="0011691D" w:rsidP="00CF4767">
            <w:pPr>
              <w:pStyle w:val="31"/>
              <w:shd w:val="clear" w:color="auto" w:fill="auto"/>
              <w:tabs>
                <w:tab w:val="left" w:pos="9831"/>
              </w:tabs>
              <w:spacing w:line="240" w:lineRule="auto"/>
              <w:ind w:firstLine="142"/>
              <w:jc w:val="both"/>
              <w:rPr>
                <w:bCs/>
                <w:sz w:val="28"/>
                <w:szCs w:val="28"/>
              </w:rPr>
            </w:pPr>
            <w:r w:rsidRPr="00980853">
              <w:rPr>
                <w:bCs/>
                <w:sz w:val="28"/>
                <w:szCs w:val="28"/>
              </w:rPr>
              <w:t>7. Постановление правительства РФ от 22 февраля 2012 г. N 154«О требованиях к схемам теплоснабжения, порядку их разработки и утверждения»;</w:t>
            </w:r>
          </w:p>
          <w:p w14:paraId="4F74621D" w14:textId="77777777" w:rsidR="0011691D" w:rsidRPr="00980853" w:rsidRDefault="0011691D" w:rsidP="00CF4767">
            <w:pPr>
              <w:pStyle w:val="31"/>
              <w:shd w:val="clear" w:color="auto" w:fill="auto"/>
              <w:tabs>
                <w:tab w:val="left" w:pos="9831"/>
              </w:tabs>
              <w:spacing w:line="240" w:lineRule="auto"/>
              <w:ind w:firstLine="142"/>
              <w:jc w:val="both"/>
              <w:rPr>
                <w:bCs/>
                <w:sz w:val="28"/>
                <w:szCs w:val="28"/>
              </w:rPr>
            </w:pPr>
            <w:r w:rsidRPr="00980853">
              <w:rPr>
                <w:bCs/>
                <w:sz w:val="28"/>
                <w:szCs w:val="28"/>
              </w:rPr>
              <w:t xml:space="preserve">8. Градостроительный кодекс </w:t>
            </w:r>
            <w:r>
              <w:rPr>
                <w:bCs/>
                <w:sz w:val="28"/>
                <w:szCs w:val="28"/>
              </w:rPr>
              <w:t>Саратовской области</w:t>
            </w:r>
            <w:r w:rsidRPr="00980853">
              <w:rPr>
                <w:bCs/>
                <w:sz w:val="28"/>
                <w:szCs w:val="28"/>
              </w:rPr>
              <w:t>;</w:t>
            </w:r>
          </w:p>
          <w:p w14:paraId="3EE4D24B" w14:textId="77777777" w:rsidR="0011691D" w:rsidRPr="00980853" w:rsidRDefault="0011691D" w:rsidP="00CF4767">
            <w:pPr>
              <w:pStyle w:val="31"/>
              <w:shd w:val="clear" w:color="auto" w:fill="auto"/>
              <w:tabs>
                <w:tab w:val="left" w:pos="9831"/>
              </w:tabs>
              <w:spacing w:line="240" w:lineRule="auto"/>
              <w:ind w:firstLine="142"/>
              <w:jc w:val="both"/>
              <w:rPr>
                <w:bCs/>
                <w:sz w:val="28"/>
                <w:szCs w:val="28"/>
              </w:rPr>
            </w:pPr>
            <w:r w:rsidRPr="00980853">
              <w:rPr>
                <w:bCs/>
                <w:sz w:val="28"/>
                <w:szCs w:val="28"/>
              </w:rPr>
              <w:t xml:space="preserve">9. Программа социально-экономического развития </w:t>
            </w:r>
            <w:r>
              <w:rPr>
                <w:bCs/>
                <w:sz w:val="28"/>
                <w:szCs w:val="28"/>
              </w:rPr>
              <w:t xml:space="preserve">Муниципального образования город Маркс Марксовского о </w:t>
            </w:r>
            <w:r w:rsidRPr="00980853">
              <w:rPr>
                <w:bCs/>
                <w:sz w:val="28"/>
                <w:szCs w:val="28"/>
              </w:rPr>
              <w:t>района;</w:t>
            </w:r>
          </w:p>
          <w:p w14:paraId="6B646654" w14:textId="77777777" w:rsidR="0011691D" w:rsidRPr="00980853" w:rsidRDefault="0011691D" w:rsidP="00CF4767">
            <w:pPr>
              <w:pStyle w:val="31"/>
              <w:shd w:val="clear" w:color="auto" w:fill="auto"/>
              <w:tabs>
                <w:tab w:val="left" w:pos="9831"/>
              </w:tabs>
              <w:spacing w:line="240" w:lineRule="auto"/>
              <w:ind w:firstLine="142"/>
              <w:jc w:val="both"/>
              <w:rPr>
                <w:bCs/>
                <w:sz w:val="28"/>
                <w:szCs w:val="28"/>
              </w:rPr>
            </w:pPr>
            <w:r w:rsidRPr="00980853">
              <w:rPr>
                <w:bCs/>
                <w:sz w:val="28"/>
                <w:szCs w:val="28"/>
              </w:rPr>
              <w:t>10. Постановление Правительства РФ от 14 июня 2013г. № 502 «Об утверждении требований к программам комплексного развития систем коммунальной инфраструктуры поселений, городских округов».</w:t>
            </w:r>
          </w:p>
        </w:tc>
      </w:tr>
      <w:tr w:rsidR="0011691D" w:rsidRPr="00980853" w14:paraId="3E124F7D" w14:textId="77777777" w:rsidTr="00CF4767">
        <w:trPr>
          <w:trHeight w:val="838"/>
        </w:trPr>
        <w:tc>
          <w:tcPr>
            <w:tcW w:w="302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FCF97E" w14:textId="77777777" w:rsidR="0011691D" w:rsidRPr="00980853" w:rsidRDefault="0011691D" w:rsidP="00CF4767">
            <w:pPr>
              <w:pStyle w:val="31"/>
              <w:shd w:val="clear" w:color="auto" w:fill="auto"/>
              <w:spacing w:line="240" w:lineRule="auto"/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980853">
              <w:rPr>
                <w:noProof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69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FC3F39" w14:textId="77777777" w:rsidR="0011691D" w:rsidRPr="00980853" w:rsidRDefault="0011691D" w:rsidP="00CF4767">
            <w:pPr>
              <w:pStyle w:val="31"/>
              <w:shd w:val="clear" w:color="auto" w:fill="auto"/>
              <w:tabs>
                <w:tab w:val="left" w:pos="9831"/>
              </w:tabs>
              <w:spacing w:line="240" w:lineRule="auto"/>
              <w:ind w:firstLine="142"/>
              <w:jc w:val="both"/>
              <w:rPr>
                <w:noProof/>
                <w:sz w:val="28"/>
                <w:szCs w:val="28"/>
                <w:lang w:eastAsia="ru-RU"/>
              </w:rPr>
            </w:pPr>
            <w:r w:rsidRPr="00980853">
              <w:rPr>
                <w:noProof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bCs/>
                <w:sz w:val="28"/>
                <w:szCs w:val="28"/>
              </w:rPr>
              <w:t>Марксовского муниципального</w:t>
            </w:r>
            <w:r w:rsidRPr="00980853">
              <w:rPr>
                <w:noProof/>
                <w:sz w:val="28"/>
                <w:szCs w:val="28"/>
                <w:lang w:eastAsia="ru-RU"/>
              </w:rPr>
              <w:t xml:space="preserve"> района </w:t>
            </w:r>
            <w:r>
              <w:rPr>
                <w:noProof/>
                <w:sz w:val="28"/>
                <w:szCs w:val="28"/>
                <w:lang w:eastAsia="ru-RU"/>
              </w:rPr>
              <w:t>Саратовской области</w:t>
            </w:r>
          </w:p>
        </w:tc>
      </w:tr>
      <w:tr w:rsidR="0011691D" w:rsidRPr="00567431" w14:paraId="3E23391C" w14:textId="77777777" w:rsidTr="00CF4767">
        <w:trPr>
          <w:trHeight w:val="688"/>
        </w:trPr>
        <w:tc>
          <w:tcPr>
            <w:tcW w:w="302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8049D2" w14:textId="77777777" w:rsidR="0011691D" w:rsidRPr="00567431" w:rsidRDefault="0011691D" w:rsidP="00CF4767">
            <w:pPr>
              <w:pStyle w:val="31"/>
              <w:shd w:val="clear" w:color="auto" w:fill="auto"/>
              <w:spacing w:line="240" w:lineRule="auto"/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567431">
              <w:rPr>
                <w:noProof/>
                <w:sz w:val="28"/>
                <w:szCs w:val="28"/>
                <w:lang w:eastAsia="ru-RU"/>
              </w:rPr>
              <w:lastRenderedPageBreak/>
              <w:t>Соисполнители программы</w:t>
            </w:r>
          </w:p>
        </w:tc>
        <w:tc>
          <w:tcPr>
            <w:tcW w:w="69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9CEE34" w14:textId="77777777" w:rsidR="0011691D" w:rsidRPr="00567431" w:rsidRDefault="0011691D" w:rsidP="00CF4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right="288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4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ИП Гуря Елена Сергеевна</w:t>
            </w:r>
          </w:p>
          <w:p w14:paraId="3A6B36D4" w14:textId="77777777" w:rsidR="0011691D" w:rsidRPr="00567431" w:rsidRDefault="0011691D" w:rsidP="00CF4767">
            <w:pPr>
              <w:pStyle w:val="31"/>
              <w:shd w:val="clear" w:color="auto" w:fill="auto"/>
              <w:tabs>
                <w:tab w:val="left" w:pos="9831"/>
              </w:tabs>
              <w:spacing w:line="240" w:lineRule="auto"/>
              <w:ind w:firstLine="142"/>
              <w:jc w:val="both"/>
              <w:rPr>
                <w:noProof/>
                <w:sz w:val="28"/>
                <w:szCs w:val="28"/>
                <w:lang w:eastAsia="ru-RU"/>
              </w:rPr>
            </w:pPr>
            <w:r w:rsidRPr="00567431">
              <w:rPr>
                <w:color w:val="000000"/>
                <w:sz w:val="28"/>
                <w:szCs w:val="28"/>
              </w:rPr>
              <w:t>г. Ставрополь, ул. Старомарьевское шоссе, д. 34 кв. 5</w:t>
            </w:r>
          </w:p>
        </w:tc>
      </w:tr>
      <w:tr w:rsidR="0011691D" w:rsidRPr="00567431" w14:paraId="766F61E8" w14:textId="77777777" w:rsidTr="00CF4767">
        <w:trPr>
          <w:trHeight w:val="1384"/>
        </w:trPr>
        <w:tc>
          <w:tcPr>
            <w:tcW w:w="302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52B5B2" w14:textId="77777777" w:rsidR="0011691D" w:rsidRPr="00567431" w:rsidRDefault="0011691D" w:rsidP="00CF4767">
            <w:pPr>
              <w:pStyle w:val="31"/>
              <w:shd w:val="clear" w:color="auto" w:fill="auto"/>
              <w:spacing w:line="240" w:lineRule="auto"/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567431">
              <w:rPr>
                <w:noProof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9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11554A" w14:textId="77777777" w:rsidR="0011691D" w:rsidRPr="00567431" w:rsidRDefault="0011691D" w:rsidP="00CF4767">
            <w:pPr>
              <w:pStyle w:val="Default"/>
              <w:jc w:val="both"/>
              <w:rPr>
                <w:sz w:val="28"/>
                <w:szCs w:val="28"/>
              </w:rPr>
            </w:pPr>
            <w:r w:rsidRPr="00567431">
              <w:rPr>
                <w:sz w:val="28"/>
                <w:szCs w:val="28"/>
              </w:rPr>
              <w:t xml:space="preserve">1. Обеспечение сбалансированного перспективного развития систем коммунальной инфраструктуры. </w:t>
            </w:r>
          </w:p>
          <w:p w14:paraId="5C01D9BD" w14:textId="77777777" w:rsidR="0011691D" w:rsidRPr="00567431" w:rsidRDefault="0011691D" w:rsidP="00CF4767">
            <w:pPr>
              <w:pStyle w:val="Default"/>
              <w:jc w:val="both"/>
              <w:rPr>
                <w:sz w:val="28"/>
                <w:szCs w:val="28"/>
              </w:rPr>
            </w:pPr>
            <w:r w:rsidRPr="00567431">
              <w:rPr>
                <w:sz w:val="28"/>
                <w:szCs w:val="28"/>
              </w:rPr>
              <w:t xml:space="preserve">2. Повышение качества и надежности производимых (оказываемых) для потребителей услуг. </w:t>
            </w:r>
          </w:p>
          <w:p w14:paraId="4E0B0A0A" w14:textId="77777777" w:rsidR="0011691D" w:rsidRPr="00567431" w:rsidRDefault="0011691D" w:rsidP="00CF4767">
            <w:pPr>
              <w:pStyle w:val="Default"/>
              <w:jc w:val="both"/>
              <w:rPr>
                <w:sz w:val="28"/>
                <w:szCs w:val="28"/>
              </w:rPr>
            </w:pPr>
            <w:r w:rsidRPr="00567431">
              <w:rPr>
                <w:sz w:val="28"/>
                <w:szCs w:val="28"/>
              </w:rPr>
              <w:t xml:space="preserve">3. Улучшение экологической ситуации на территории </w:t>
            </w:r>
            <w:r w:rsidRPr="00567431">
              <w:rPr>
                <w:bCs/>
                <w:sz w:val="28"/>
                <w:szCs w:val="28"/>
              </w:rPr>
              <w:t>Муниципального образования город Маркс</w:t>
            </w:r>
            <w:r w:rsidRPr="00567431">
              <w:rPr>
                <w:sz w:val="28"/>
                <w:szCs w:val="28"/>
              </w:rPr>
              <w:t xml:space="preserve"> </w:t>
            </w:r>
          </w:p>
          <w:p w14:paraId="188D0E6E" w14:textId="77777777" w:rsidR="0011691D" w:rsidRPr="00567431" w:rsidRDefault="0011691D" w:rsidP="00CF4767">
            <w:pPr>
              <w:pStyle w:val="Default"/>
              <w:jc w:val="both"/>
              <w:rPr>
                <w:sz w:val="28"/>
                <w:szCs w:val="28"/>
              </w:rPr>
            </w:pPr>
            <w:r w:rsidRPr="00567431">
              <w:rPr>
                <w:sz w:val="28"/>
                <w:szCs w:val="28"/>
              </w:rPr>
              <w:t xml:space="preserve">4. Оптимизация затрат на производство коммунальных услуг, снижение ресурсопотребления. </w:t>
            </w:r>
          </w:p>
        </w:tc>
      </w:tr>
      <w:tr w:rsidR="0011691D" w:rsidRPr="00567431" w14:paraId="23E6DB8D" w14:textId="77777777" w:rsidTr="00CF4767">
        <w:trPr>
          <w:trHeight w:val="320"/>
        </w:trPr>
        <w:tc>
          <w:tcPr>
            <w:tcW w:w="302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0BFA38" w14:textId="77777777" w:rsidR="0011691D" w:rsidRPr="00567431" w:rsidRDefault="0011691D" w:rsidP="00CF4767">
            <w:pPr>
              <w:pStyle w:val="31"/>
              <w:shd w:val="clear" w:color="auto" w:fill="auto"/>
              <w:spacing w:line="240" w:lineRule="auto"/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567431">
              <w:rPr>
                <w:noProof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9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88AF06A" w14:textId="77777777" w:rsidR="0011691D" w:rsidRPr="00567431" w:rsidRDefault="0011691D" w:rsidP="00CF4767">
            <w:pPr>
              <w:pStyle w:val="Default"/>
              <w:jc w:val="both"/>
              <w:rPr>
                <w:sz w:val="28"/>
                <w:szCs w:val="28"/>
              </w:rPr>
            </w:pPr>
            <w:r w:rsidRPr="00567431">
              <w:rPr>
                <w:sz w:val="28"/>
                <w:szCs w:val="28"/>
              </w:rPr>
              <w:t xml:space="preserve">1. Повышением эффективности отрасли жилищно–коммунального хозяйства. </w:t>
            </w:r>
          </w:p>
          <w:p w14:paraId="7535E394" w14:textId="77777777" w:rsidR="0011691D" w:rsidRPr="00567431" w:rsidRDefault="0011691D" w:rsidP="00CF4767">
            <w:pPr>
              <w:pStyle w:val="Default"/>
              <w:jc w:val="both"/>
              <w:rPr>
                <w:sz w:val="28"/>
                <w:szCs w:val="28"/>
              </w:rPr>
            </w:pPr>
            <w:r w:rsidRPr="00567431">
              <w:rPr>
                <w:sz w:val="28"/>
                <w:szCs w:val="28"/>
              </w:rPr>
              <w:t xml:space="preserve">2. Эффективным использованием системы ресурсосбережения и энергосбережения в соответствии с принятыми программами. </w:t>
            </w:r>
          </w:p>
          <w:p w14:paraId="2F689323" w14:textId="77777777" w:rsidR="0011691D" w:rsidRPr="00567431" w:rsidRDefault="0011691D" w:rsidP="00CF4767">
            <w:pPr>
              <w:pStyle w:val="Default"/>
              <w:jc w:val="both"/>
              <w:rPr>
                <w:sz w:val="28"/>
                <w:szCs w:val="28"/>
              </w:rPr>
            </w:pPr>
            <w:r w:rsidRPr="00567431">
              <w:rPr>
                <w:sz w:val="28"/>
                <w:szCs w:val="28"/>
              </w:rPr>
              <w:t xml:space="preserve">3. Созданием благоприятного инвестиционного климата. </w:t>
            </w:r>
          </w:p>
          <w:p w14:paraId="59E16E9E" w14:textId="77777777" w:rsidR="0011691D" w:rsidRPr="00567431" w:rsidRDefault="0011691D" w:rsidP="00CF4767">
            <w:pPr>
              <w:pStyle w:val="Default"/>
              <w:jc w:val="both"/>
              <w:rPr>
                <w:sz w:val="28"/>
                <w:szCs w:val="28"/>
              </w:rPr>
            </w:pPr>
            <w:r w:rsidRPr="00567431">
              <w:rPr>
                <w:sz w:val="28"/>
                <w:szCs w:val="28"/>
              </w:rPr>
              <w:t xml:space="preserve">4. Модернизацией и обновлением коммунальной инфраструктуры при обеспечении доступности коммунальных ресурсов для потребителей. </w:t>
            </w:r>
          </w:p>
          <w:p w14:paraId="385D997C" w14:textId="77777777" w:rsidR="0011691D" w:rsidRPr="00567431" w:rsidRDefault="0011691D" w:rsidP="00CF4767">
            <w:pPr>
              <w:pStyle w:val="Default"/>
              <w:jc w:val="both"/>
              <w:rPr>
                <w:sz w:val="28"/>
                <w:szCs w:val="28"/>
              </w:rPr>
            </w:pPr>
            <w:r w:rsidRPr="00567431">
              <w:rPr>
                <w:sz w:val="28"/>
                <w:szCs w:val="28"/>
              </w:rPr>
              <w:t xml:space="preserve">5. Использованием системы частно-государственного партнерства путем заключения концессионных соглашений или софинансирования инвестиционных проектов за счет средств бюджетов разных уровней. </w:t>
            </w:r>
          </w:p>
          <w:p w14:paraId="79D60E13" w14:textId="77777777" w:rsidR="0011691D" w:rsidRPr="00567431" w:rsidRDefault="0011691D" w:rsidP="00CF4767">
            <w:pPr>
              <w:pStyle w:val="Default"/>
              <w:jc w:val="both"/>
              <w:rPr>
                <w:sz w:val="28"/>
                <w:szCs w:val="28"/>
              </w:rPr>
            </w:pPr>
            <w:r w:rsidRPr="00567431">
              <w:rPr>
                <w:sz w:val="28"/>
                <w:szCs w:val="28"/>
              </w:rPr>
              <w:t xml:space="preserve">6. Улучшением экологической ситуации на территории </w:t>
            </w:r>
            <w:r w:rsidRPr="00567431">
              <w:rPr>
                <w:bCs/>
                <w:sz w:val="28"/>
                <w:szCs w:val="28"/>
              </w:rPr>
              <w:t>Муниципального образования город Маркс</w:t>
            </w:r>
            <w:r w:rsidRPr="00567431">
              <w:rPr>
                <w:sz w:val="28"/>
                <w:szCs w:val="28"/>
              </w:rPr>
              <w:t xml:space="preserve"> </w:t>
            </w:r>
          </w:p>
        </w:tc>
      </w:tr>
      <w:tr w:rsidR="0011691D" w:rsidRPr="00567431" w14:paraId="1DCA4F70" w14:textId="77777777" w:rsidTr="00CF4767">
        <w:trPr>
          <w:trHeight w:val="1747"/>
        </w:trPr>
        <w:tc>
          <w:tcPr>
            <w:tcW w:w="302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817262" w14:textId="77777777" w:rsidR="0011691D" w:rsidRPr="00567431" w:rsidRDefault="0011691D" w:rsidP="00CF4767">
            <w:pPr>
              <w:pStyle w:val="31"/>
              <w:shd w:val="clear" w:color="auto" w:fill="auto"/>
              <w:spacing w:line="240" w:lineRule="auto"/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567431">
              <w:rPr>
                <w:noProof/>
                <w:sz w:val="28"/>
                <w:szCs w:val="28"/>
                <w:lang w:eastAsia="ru-RU"/>
              </w:rPr>
              <w:t>Целевые показатели</w:t>
            </w:r>
          </w:p>
        </w:tc>
        <w:tc>
          <w:tcPr>
            <w:tcW w:w="69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0E025B" w14:textId="77777777" w:rsidR="0011691D" w:rsidRPr="00567431" w:rsidRDefault="0011691D" w:rsidP="00CF4767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431">
              <w:rPr>
                <w:rFonts w:ascii="Times New Roman" w:hAnsi="Times New Roman" w:cs="Times New Roman"/>
                <w:sz w:val="28"/>
                <w:szCs w:val="28"/>
              </w:rPr>
              <w:t>- доступность для населения коммунальных услуг;</w:t>
            </w:r>
          </w:p>
          <w:p w14:paraId="4B7D0DFD" w14:textId="77777777" w:rsidR="0011691D" w:rsidRPr="00567431" w:rsidRDefault="0011691D" w:rsidP="00CF4767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431">
              <w:rPr>
                <w:rFonts w:ascii="Times New Roman" w:hAnsi="Times New Roman" w:cs="Times New Roman"/>
                <w:sz w:val="28"/>
                <w:szCs w:val="28"/>
              </w:rPr>
              <w:t>- качество коммунальных услуг;</w:t>
            </w:r>
          </w:p>
          <w:p w14:paraId="178E6DD8" w14:textId="77777777" w:rsidR="0011691D" w:rsidRPr="00567431" w:rsidRDefault="0011691D" w:rsidP="00CF4767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431">
              <w:rPr>
                <w:rFonts w:ascii="Times New Roman" w:hAnsi="Times New Roman" w:cs="Times New Roman"/>
                <w:sz w:val="28"/>
                <w:szCs w:val="28"/>
              </w:rPr>
              <w:t xml:space="preserve">- степень охвата потребителей приборами учета; </w:t>
            </w:r>
          </w:p>
          <w:p w14:paraId="4E18B429" w14:textId="77777777" w:rsidR="0011691D" w:rsidRPr="00567431" w:rsidRDefault="0011691D" w:rsidP="00CF4767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67431">
              <w:rPr>
                <w:rFonts w:ascii="Times New Roman" w:hAnsi="Times New Roman" w:cs="Times New Roman"/>
                <w:sz w:val="28"/>
                <w:szCs w:val="28"/>
              </w:rPr>
              <w:t>- надежность (бесперебойность) работы систем ресурсоснабжения;</w:t>
            </w:r>
          </w:p>
          <w:p w14:paraId="24C467AE" w14:textId="77777777" w:rsidR="0011691D" w:rsidRPr="00567431" w:rsidRDefault="0011691D" w:rsidP="00CF4767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noProof/>
                <w:sz w:val="28"/>
                <w:szCs w:val="28"/>
                <w:lang w:eastAsia="ru-RU"/>
              </w:rPr>
            </w:pPr>
            <w:r w:rsidRPr="00567431">
              <w:rPr>
                <w:noProof/>
                <w:sz w:val="28"/>
                <w:szCs w:val="28"/>
                <w:lang w:eastAsia="ru-RU"/>
              </w:rPr>
              <w:t>- величины новых нагрузок, присоединяемых в перспективе</w:t>
            </w:r>
          </w:p>
        </w:tc>
      </w:tr>
      <w:tr w:rsidR="0011691D" w:rsidRPr="00567431" w14:paraId="06CBCA96" w14:textId="77777777" w:rsidTr="00CF4767">
        <w:trPr>
          <w:trHeight w:val="1125"/>
        </w:trPr>
        <w:tc>
          <w:tcPr>
            <w:tcW w:w="302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562B44" w14:textId="77777777" w:rsidR="0011691D" w:rsidRPr="00567431" w:rsidRDefault="0011691D" w:rsidP="00CF4767">
            <w:pPr>
              <w:pStyle w:val="31"/>
              <w:shd w:val="clear" w:color="auto" w:fill="auto"/>
              <w:spacing w:before="240" w:after="240" w:line="240" w:lineRule="auto"/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567431">
              <w:rPr>
                <w:noProof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9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C6B6A9" w14:textId="77777777" w:rsidR="0011691D" w:rsidRPr="00567431" w:rsidRDefault="0011691D" w:rsidP="00CF4767">
            <w:pPr>
              <w:pStyle w:val="Default"/>
              <w:rPr>
                <w:sz w:val="28"/>
                <w:szCs w:val="28"/>
              </w:rPr>
            </w:pPr>
            <w:r w:rsidRPr="00567431">
              <w:rPr>
                <w:sz w:val="28"/>
                <w:szCs w:val="28"/>
              </w:rPr>
              <w:t>Сроки реализации Программы: 2021–2030гг:</w:t>
            </w:r>
          </w:p>
          <w:p w14:paraId="335A14B0" w14:textId="77777777" w:rsidR="0011691D" w:rsidRPr="00567431" w:rsidRDefault="0011691D" w:rsidP="00CF4767">
            <w:pPr>
              <w:spacing w:line="240" w:lineRule="auto"/>
              <w:ind w:right="0" w:firstLine="0"/>
              <w:jc w:val="left"/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</w:pPr>
            <w:r w:rsidRPr="00567431"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  <w:t>первый этап – с 2021 года по 2025 год (ежегодно);</w:t>
            </w:r>
          </w:p>
          <w:p w14:paraId="21D86C9F" w14:textId="77777777" w:rsidR="0011691D" w:rsidRPr="00567431" w:rsidRDefault="0011691D" w:rsidP="00CF4767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</w:pPr>
            <w:r w:rsidRPr="00567431"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  <w:t>второй этап – с 2026 года по 2030 год.</w:t>
            </w:r>
          </w:p>
        </w:tc>
      </w:tr>
      <w:tr w:rsidR="0011691D" w:rsidRPr="00567431" w14:paraId="7306E751" w14:textId="77777777" w:rsidTr="00CF4767">
        <w:trPr>
          <w:trHeight w:val="461"/>
        </w:trPr>
        <w:tc>
          <w:tcPr>
            <w:tcW w:w="302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278028" w14:textId="77777777" w:rsidR="0011691D" w:rsidRPr="00567431" w:rsidRDefault="0011691D" w:rsidP="00CF476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431">
              <w:rPr>
                <w:rFonts w:ascii="Times New Roman" w:hAnsi="Times New Roman" w:cs="Times New Roman"/>
                <w:sz w:val="28"/>
                <w:szCs w:val="28"/>
              </w:rPr>
              <w:t>Объемы требуемых капитальных вложений</w:t>
            </w:r>
          </w:p>
          <w:p w14:paraId="2D6C6A0E" w14:textId="77777777" w:rsidR="0011691D" w:rsidRPr="00567431" w:rsidRDefault="0011691D" w:rsidP="00CF4767">
            <w:pPr>
              <w:pStyle w:val="31"/>
              <w:shd w:val="clear" w:color="auto" w:fill="auto"/>
              <w:spacing w:line="240" w:lineRule="auto"/>
              <w:ind w:firstLine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9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2D67AA" w14:textId="77777777" w:rsidR="0011691D" w:rsidRPr="00567431" w:rsidRDefault="0011691D" w:rsidP="00CF4767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noProof/>
                <w:sz w:val="28"/>
                <w:szCs w:val="28"/>
                <w:lang w:eastAsia="ru-RU"/>
              </w:rPr>
            </w:pPr>
            <w:r w:rsidRPr="00567431">
              <w:rPr>
                <w:noProof/>
                <w:sz w:val="28"/>
                <w:szCs w:val="28"/>
                <w:lang w:eastAsia="ru-RU"/>
              </w:rPr>
              <w:t>Финансовые затраты на реализацию Программы на период 2021-2030 годы составляют –16 292,7 тыс. руб., в том числе:</w:t>
            </w:r>
          </w:p>
          <w:p w14:paraId="6FEEB0A8" w14:textId="77777777" w:rsidR="0011691D" w:rsidRPr="00567431" w:rsidRDefault="0011691D" w:rsidP="00CF4767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noProof/>
                <w:sz w:val="28"/>
                <w:szCs w:val="28"/>
                <w:lang w:eastAsia="ru-RU"/>
              </w:rPr>
            </w:pPr>
            <w:r w:rsidRPr="00567431">
              <w:rPr>
                <w:noProof/>
                <w:sz w:val="28"/>
                <w:szCs w:val="28"/>
                <w:lang w:eastAsia="ru-RU"/>
              </w:rPr>
              <w:t>- федеральный бюджет – 0,0 тыс. руб;</w:t>
            </w:r>
          </w:p>
          <w:p w14:paraId="32FC1D4F" w14:textId="77777777" w:rsidR="0011691D" w:rsidRPr="00567431" w:rsidRDefault="0011691D" w:rsidP="00CF4767">
            <w:pPr>
              <w:pStyle w:val="31"/>
              <w:shd w:val="clear" w:color="auto" w:fill="auto"/>
              <w:spacing w:line="240" w:lineRule="auto"/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567431">
              <w:rPr>
                <w:noProof/>
                <w:sz w:val="28"/>
                <w:szCs w:val="28"/>
                <w:lang w:eastAsia="ru-RU"/>
              </w:rPr>
              <w:t>-областной бюджет – 0,0 тыс. руб;</w:t>
            </w:r>
            <w:r w:rsidRPr="00567431">
              <w:rPr>
                <w:noProof/>
                <w:sz w:val="28"/>
                <w:szCs w:val="28"/>
                <w:lang w:eastAsia="ru-RU"/>
              </w:rPr>
              <w:br/>
              <w:t>-бюджет МО – 4 245,68 тыс. руб;</w:t>
            </w:r>
            <w:r w:rsidRPr="00567431">
              <w:rPr>
                <w:noProof/>
                <w:sz w:val="28"/>
                <w:szCs w:val="28"/>
                <w:lang w:eastAsia="ru-RU"/>
              </w:rPr>
              <w:br/>
            </w:r>
            <w:r w:rsidRPr="00567431">
              <w:rPr>
                <w:noProof/>
                <w:sz w:val="28"/>
                <w:szCs w:val="28"/>
                <w:lang w:eastAsia="ru-RU"/>
              </w:rPr>
              <w:lastRenderedPageBreak/>
              <w:t>- бюджет эксплуатирующей организации –12 047,02 тыс.руб;</w:t>
            </w:r>
          </w:p>
          <w:p w14:paraId="0CFD3858" w14:textId="77777777" w:rsidR="0011691D" w:rsidRPr="00567431" w:rsidRDefault="0011691D" w:rsidP="00CF4767">
            <w:pPr>
              <w:pStyle w:val="31"/>
              <w:shd w:val="clear" w:color="auto" w:fill="auto"/>
              <w:tabs>
                <w:tab w:val="left" w:pos="601"/>
              </w:tabs>
              <w:spacing w:after="240" w:line="240" w:lineRule="auto"/>
              <w:ind w:firstLine="0"/>
              <w:jc w:val="both"/>
              <w:rPr>
                <w:noProof/>
                <w:sz w:val="28"/>
                <w:szCs w:val="28"/>
                <w:lang w:eastAsia="ru-RU"/>
              </w:rPr>
            </w:pPr>
            <w:r w:rsidRPr="00567431">
              <w:rPr>
                <w:noProof/>
                <w:sz w:val="28"/>
                <w:szCs w:val="28"/>
                <w:lang w:eastAsia="ru-RU"/>
              </w:rPr>
              <w:t>- внебюджетные средства – отсутствуют.</w:t>
            </w:r>
          </w:p>
          <w:p w14:paraId="696736DF" w14:textId="77777777" w:rsidR="0011691D" w:rsidRPr="00567431" w:rsidRDefault="0011691D" w:rsidP="00CF4767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noProof/>
                <w:sz w:val="28"/>
                <w:szCs w:val="28"/>
                <w:lang w:eastAsia="ru-RU"/>
              </w:rPr>
            </w:pPr>
            <w:r w:rsidRPr="00567431">
              <w:rPr>
                <w:noProof/>
                <w:sz w:val="28"/>
                <w:szCs w:val="28"/>
                <w:lang w:eastAsia="ru-RU"/>
              </w:rPr>
              <w:t>В том числе:</w:t>
            </w:r>
          </w:p>
          <w:p w14:paraId="37B0FDFA" w14:textId="77777777" w:rsidR="0011691D" w:rsidRPr="00567431" w:rsidRDefault="0011691D" w:rsidP="00CF4767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431">
              <w:rPr>
                <w:rFonts w:ascii="Times New Roman" w:hAnsi="Times New Roman" w:cs="Times New Roman"/>
                <w:b/>
                <w:sz w:val="28"/>
                <w:szCs w:val="28"/>
              </w:rPr>
              <w:t>Водоснабжение</w:t>
            </w:r>
            <w:r w:rsidRPr="00567431">
              <w:rPr>
                <w:rFonts w:ascii="Times New Roman" w:hAnsi="Times New Roman" w:cs="Times New Roman"/>
                <w:sz w:val="28"/>
                <w:szCs w:val="28"/>
              </w:rPr>
              <w:t xml:space="preserve"> – 14 152,22 тыс. руб., в том числе:</w:t>
            </w:r>
            <w:r w:rsidRPr="0056743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br/>
              <w:t>-бюджет МО – 4 245,68 тыс. руб;</w:t>
            </w:r>
            <w:r w:rsidRPr="0056743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br/>
              <w:t>-бюджет эксплуатирующей организации – 9 906,54 тыс.руб.</w:t>
            </w:r>
          </w:p>
          <w:p w14:paraId="1C0C280E" w14:textId="77777777" w:rsidR="0011691D" w:rsidRPr="00567431" w:rsidRDefault="0011691D" w:rsidP="00CF4767">
            <w:pPr>
              <w:pStyle w:val="31"/>
              <w:shd w:val="clear" w:color="auto" w:fill="auto"/>
              <w:spacing w:line="240" w:lineRule="auto"/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567431">
              <w:rPr>
                <w:b/>
                <w:sz w:val="28"/>
                <w:szCs w:val="28"/>
              </w:rPr>
              <w:t>Водоотведение</w:t>
            </w:r>
            <w:r w:rsidRPr="00567431">
              <w:rPr>
                <w:sz w:val="28"/>
                <w:szCs w:val="28"/>
              </w:rPr>
              <w:t xml:space="preserve"> </w:t>
            </w:r>
            <w:r w:rsidRPr="00567431">
              <w:rPr>
                <w:noProof/>
                <w:sz w:val="28"/>
                <w:szCs w:val="28"/>
                <w:lang w:eastAsia="ru-RU"/>
              </w:rPr>
              <w:t>– отсутствует;</w:t>
            </w:r>
          </w:p>
          <w:p w14:paraId="19695876" w14:textId="77777777" w:rsidR="0011691D" w:rsidRPr="00567431" w:rsidRDefault="0011691D" w:rsidP="00CF4767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43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Теплоснабжение</w:t>
            </w:r>
            <w:r w:rsidRPr="00567431"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Pr="00567431">
              <w:rPr>
                <w:rFonts w:ascii="Times New Roman" w:hAnsi="Times New Roman" w:cs="Times New Roman"/>
                <w:sz w:val="28"/>
                <w:szCs w:val="28"/>
              </w:rPr>
              <w:t>– 2 140,48 тыс. руб., в том числе:</w:t>
            </w:r>
            <w:r w:rsidRPr="0056743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br/>
              <w:t>-бюджет эксплуатирующей организации – 2 140,48 тыс.руб.</w:t>
            </w:r>
          </w:p>
          <w:p w14:paraId="79736342" w14:textId="77777777" w:rsidR="0011691D" w:rsidRPr="00567431" w:rsidRDefault="0011691D" w:rsidP="00CF4767">
            <w:pPr>
              <w:pStyle w:val="31"/>
              <w:shd w:val="clear" w:color="auto" w:fill="auto"/>
              <w:spacing w:line="240" w:lineRule="auto"/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567431">
              <w:rPr>
                <w:b/>
                <w:noProof/>
                <w:sz w:val="28"/>
                <w:szCs w:val="28"/>
                <w:lang w:eastAsia="ru-RU"/>
              </w:rPr>
              <w:t>Электроснабжение</w:t>
            </w:r>
            <w:r w:rsidRPr="00567431">
              <w:rPr>
                <w:noProof/>
                <w:sz w:val="28"/>
                <w:szCs w:val="28"/>
                <w:lang w:eastAsia="ru-RU"/>
              </w:rPr>
              <w:t xml:space="preserve"> – отсутствует;</w:t>
            </w:r>
          </w:p>
          <w:p w14:paraId="5AB3C440" w14:textId="77777777" w:rsidR="0011691D" w:rsidRPr="00567431" w:rsidRDefault="0011691D" w:rsidP="00CF4767">
            <w:pPr>
              <w:pStyle w:val="31"/>
              <w:shd w:val="clear" w:color="auto" w:fill="auto"/>
              <w:spacing w:line="240" w:lineRule="auto"/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567431">
              <w:rPr>
                <w:b/>
                <w:noProof/>
                <w:sz w:val="28"/>
                <w:szCs w:val="28"/>
                <w:lang w:eastAsia="ru-RU"/>
              </w:rPr>
              <w:t>Газоснабжение</w:t>
            </w:r>
            <w:r w:rsidRPr="00567431">
              <w:rPr>
                <w:noProof/>
                <w:sz w:val="28"/>
                <w:szCs w:val="28"/>
                <w:lang w:eastAsia="ru-RU"/>
              </w:rPr>
              <w:t>– отсутствует;</w:t>
            </w:r>
          </w:p>
          <w:p w14:paraId="3D7CAD08" w14:textId="77777777" w:rsidR="0011691D" w:rsidRPr="00567431" w:rsidRDefault="0011691D" w:rsidP="00CF4767">
            <w:pPr>
              <w:pStyle w:val="31"/>
              <w:shd w:val="clear" w:color="auto" w:fill="auto"/>
              <w:spacing w:line="240" w:lineRule="auto"/>
              <w:ind w:firstLine="0"/>
              <w:rPr>
                <w:noProof/>
                <w:sz w:val="28"/>
                <w:szCs w:val="28"/>
                <w:lang w:eastAsia="ru-RU"/>
              </w:rPr>
            </w:pPr>
            <w:r w:rsidRPr="00567431">
              <w:rPr>
                <w:b/>
                <w:noProof/>
                <w:sz w:val="28"/>
                <w:szCs w:val="28"/>
                <w:lang w:eastAsia="ru-RU"/>
              </w:rPr>
              <w:t>Сбор и вывоз ТБО</w:t>
            </w:r>
            <w:r w:rsidRPr="00567431">
              <w:rPr>
                <w:noProof/>
                <w:sz w:val="28"/>
                <w:szCs w:val="28"/>
                <w:lang w:eastAsia="ru-RU"/>
              </w:rPr>
              <w:t xml:space="preserve"> – отсутствует;</w:t>
            </w:r>
          </w:p>
        </w:tc>
      </w:tr>
      <w:tr w:rsidR="0011691D" w:rsidRPr="00567431" w14:paraId="21F7C363" w14:textId="77777777" w:rsidTr="00CF4767">
        <w:trPr>
          <w:trHeight w:val="745"/>
        </w:trPr>
        <w:tc>
          <w:tcPr>
            <w:tcW w:w="302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6AE4FF57" w14:textId="77777777" w:rsidR="0011691D" w:rsidRPr="00567431" w:rsidRDefault="0011691D" w:rsidP="00CF476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91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6E24A29D" w14:textId="77777777" w:rsidR="0011691D" w:rsidRPr="00567431" w:rsidRDefault="0011691D" w:rsidP="00CF4767">
            <w:pPr>
              <w:spacing w:line="240" w:lineRule="auto"/>
              <w:ind w:left="0" w:right="0" w:firstLine="56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4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Ожидаемыми результатами Программы является создание системы коммунальной инфраструктуры </w:t>
            </w:r>
            <w:r w:rsidRPr="00567431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город Маркс</w:t>
            </w:r>
            <w:r w:rsidRPr="00567431">
              <w:rPr>
                <w:rFonts w:ascii="Times New Roman" w:eastAsia="Calibri" w:hAnsi="Times New Roman" w:cs="Times New Roman"/>
                <w:sz w:val="28"/>
                <w:szCs w:val="28"/>
              </w:rPr>
              <w:t>, обеспечивающей предоставление качественных коммунальных услуг, отвечающих экологическим требованиям и потребностям жилищного строительства. Кроме того, в результате реализации Программы должны быть обеспечены:</w:t>
            </w:r>
          </w:p>
          <w:p w14:paraId="0E7F648A" w14:textId="77777777" w:rsidR="0011691D" w:rsidRPr="00567431" w:rsidRDefault="0011691D" w:rsidP="00CF4767">
            <w:pPr>
              <w:spacing w:line="240" w:lineRule="auto"/>
              <w:ind w:left="0" w:right="0" w:firstLine="56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431">
              <w:rPr>
                <w:rFonts w:ascii="Times New Roman" w:eastAsia="Calibri" w:hAnsi="Times New Roman" w:cs="Times New Roman"/>
                <w:sz w:val="28"/>
                <w:szCs w:val="28"/>
              </w:rPr>
              <w:t>- комфортность условий проживания населения;</w:t>
            </w:r>
          </w:p>
          <w:p w14:paraId="4840AD37" w14:textId="77777777" w:rsidR="0011691D" w:rsidRPr="00567431" w:rsidRDefault="0011691D" w:rsidP="00CF4767">
            <w:pPr>
              <w:spacing w:line="240" w:lineRule="auto"/>
              <w:ind w:left="0" w:right="0" w:firstLine="56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431">
              <w:rPr>
                <w:rFonts w:ascii="Times New Roman" w:eastAsia="Calibri" w:hAnsi="Times New Roman" w:cs="Times New Roman"/>
                <w:sz w:val="28"/>
                <w:szCs w:val="28"/>
              </w:rPr>
              <w:t>- надежность работы инженерных систем;</w:t>
            </w:r>
          </w:p>
          <w:p w14:paraId="744201D3" w14:textId="77777777" w:rsidR="0011691D" w:rsidRPr="00567431" w:rsidRDefault="0011691D" w:rsidP="00CF4767">
            <w:pPr>
              <w:spacing w:line="240" w:lineRule="auto"/>
              <w:ind w:left="0" w:right="0" w:firstLine="56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431">
              <w:rPr>
                <w:rFonts w:ascii="Times New Roman" w:eastAsia="Calibri" w:hAnsi="Times New Roman" w:cs="Times New Roman"/>
                <w:sz w:val="28"/>
                <w:szCs w:val="28"/>
              </w:rPr>
              <w:t>- финансовое оздоровление организации жилищно-коммунального комплекса.</w:t>
            </w:r>
          </w:p>
          <w:p w14:paraId="234CFC9B" w14:textId="77777777" w:rsidR="0011691D" w:rsidRPr="00567431" w:rsidRDefault="0011691D" w:rsidP="00CF4767">
            <w:pPr>
              <w:spacing w:line="240" w:lineRule="auto"/>
              <w:ind w:left="0" w:right="0" w:firstLine="56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7431">
              <w:rPr>
                <w:rFonts w:ascii="Times New Roman" w:eastAsia="Calibri" w:hAnsi="Times New Roman" w:cs="Times New Roman"/>
                <w:sz w:val="28"/>
                <w:szCs w:val="28"/>
              </w:rPr>
              <w:t>Эффективность реализации Программы существенно возрастет при условии включения ряда объектов в федеральные и краевые программы и привлечении частных инвестиций в сферу жилищно-коммунального хозяйства.</w:t>
            </w:r>
          </w:p>
          <w:p w14:paraId="5B839103" w14:textId="77777777" w:rsidR="0011691D" w:rsidRPr="00567431" w:rsidRDefault="0011691D" w:rsidP="00CF4767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4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Технологическими результатами реализации мероприятий Программы комплексного развития предполагается:</w:t>
            </w:r>
          </w:p>
          <w:p w14:paraId="615EFD99" w14:textId="77777777" w:rsidR="0011691D" w:rsidRPr="00567431" w:rsidRDefault="0011691D" w:rsidP="00CF4767">
            <w:pPr>
              <w:tabs>
                <w:tab w:val="left" w:pos="1080"/>
              </w:tabs>
              <w:suppressAutoHyphens/>
              <w:spacing w:line="240" w:lineRule="auto"/>
              <w:ind w:left="0" w:right="0" w:firstLine="56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4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надежности работы системы коммунальной инфраструктуры;</w:t>
            </w:r>
          </w:p>
          <w:p w14:paraId="1433CACC" w14:textId="77777777" w:rsidR="0011691D" w:rsidRPr="00567431" w:rsidRDefault="0011691D" w:rsidP="00CF4767">
            <w:pPr>
              <w:tabs>
                <w:tab w:val="left" w:pos="1080"/>
              </w:tabs>
              <w:suppressAutoHyphens/>
              <w:spacing w:line="240" w:lineRule="auto"/>
              <w:ind w:left="0" w:right="0" w:firstLine="56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4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снижение потерь коммунальных ресурсов в производственном процессе.</w:t>
            </w:r>
          </w:p>
        </w:tc>
      </w:tr>
    </w:tbl>
    <w:p w14:paraId="390F672F" w14:textId="77777777" w:rsidR="0011691D" w:rsidRPr="00567431" w:rsidRDefault="0011691D" w:rsidP="0011691D">
      <w:pPr>
        <w:pStyle w:val="221"/>
        <w:keepNext/>
        <w:keepLines/>
        <w:shd w:val="clear" w:color="auto" w:fill="auto"/>
        <w:spacing w:before="0" w:after="0" w:line="240" w:lineRule="auto"/>
        <w:ind w:left="720"/>
        <w:outlineLvl w:val="9"/>
        <w:rPr>
          <w:b/>
          <w:bCs/>
          <w:sz w:val="28"/>
          <w:szCs w:val="28"/>
        </w:rPr>
      </w:pPr>
    </w:p>
    <w:p w14:paraId="1EF65516" w14:textId="77777777" w:rsidR="0011691D" w:rsidRPr="00567431" w:rsidRDefault="0011691D" w:rsidP="0011691D">
      <w:pPr>
        <w:pStyle w:val="221"/>
        <w:keepNext/>
        <w:keepLines/>
        <w:shd w:val="clear" w:color="auto" w:fill="auto"/>
        <w:spacing w:before="0" w:after="0" w:line="240" w:lineRule="auto"/>
        <w:ind w:left="720"/>
        <w:outlineLvl w:val="9"/>
        <w:rPr>
          <w:b/>
          <w:bCs/>
          <w:sz w:val="28"/>
          <w:szCs w:val="28"/>
        </w:rPr>
      </w:pPr>
    </w:p>
    <w:p w14:paraId="6B2AECC1" w14:textId="77777777" w:rsidR="0011691D" w:rsidRPr="00567431" w:rsidRDefault="0011691D" w:rsidP="0011691D">
      <w:pPr>
        <w:pStyle w:val="221"/>
        <w:keepNext/>
        <w:keepLines/>
        <w:numPr>
          <w:ilvl w:val="0"/>
          <w:numId w:val="13"/>
        </w:numPr>
        <w:shd w:val="clear" w:color="auto" w:fill="auto"/>
        <w:spacing w:before="0" w:after="0" w:line="240" w:lineRule="auto"/>
        <w:jc w:val="center"/>
        <w:outlineLvl w:val="9"/>
        <w:rPr>
          <w:b/>
          <w:bCs/>
          <w:sz w:val="28"/>
          <w:szCs w:val="28"/>
        </w:rPr>
      </w:pPr>
      <w:r w:rsidRPr="00567431">
        <w:rPr>
          <w:b/>
          <w:bCs/>
          <w:sz w:val="28"/>
          <w:szCs w:val="28"/>
        </w:rPr>
        <w:t>ХАРАКТЕРИСТИКА СУЩЕСТВУЮЩЕГО СОСТОЯНИЯ КОММУНАЛЬНОЙ ИНФРАСТРУКТУРЫ МУНИЦИПАЛЬНОГО ОБРАЗОВАНИЯ ГОРОД МАРКС МАРКСОВСКОГО РАЙОНА</w:t>
      </w:r>
    </w:p>
    <w:p w14:paraId="68C9980E" w14:textId="77777777" w:rsidR="0011691D" w:rsidRPr="00567431" w:rsidRDefault="0011691D" w:rsidP="0011691D">
      <w:pPr>
        <w:tabs>
          <w:tab w:val="left" w:pos="1080"/>
          <w:tab w:val="left" w:pos="1440"/>
        </w:tabs>
        <w:autoSpaceDE w:val="0"/>
        <w:autoSpaceDN w:val="0"/>
        <w:adjustRightInd w:val="0"/>
        <w:spacing w:line="276" w:lineRule="auto"/>
        <w:ind w:left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567431">
        <w:rPr>
          <w:rFonts w:ascii="Times New Roman CYR" w:hAnsi="Times New Roman CYR" w:cs="Times New Roman CYR"/>
          <w:sz w:val="28"/>
          <w:szCs w:val="28"/>
          <w:lang w:eastAsia="ru-RU"/>
        </w:rPr>
        <w:t xml:space="preserve">Жилищно-коммунальное хозяйство представляет собой комплекс отраслей, призванных обеспечивать условия нормальной жизнедеятельности населения - комфортность поселения, микрорайона, жилища от которых зависит состояние здоровья, качество жизни и социальный климат в населенных пунктах. </w:t>
      </w:r>
    </w:p>
    <w:p w14:paraId="18DB3950" w14:textId="77777777" w:rsidR="0011691D" w:rsidRPr="00567431" w:rsidRDefault="0011691D" w:rsidP="0011691D">
      <w:pPr>
        <w:tabs>
          <w:tab w:val="left" w:pos="1080"/>
          <w:tab w:val="left" w:pos="1440"/>
        </w:tabs>
        <w:autoSpaceDE w:val="0"/>
        <w:autoSpaceDN w:val="0"/>
        <w:adjustRightInd w:val="0"/>
        <w:spacing w:line="276" w:lineRule="auto"/>
        <w:ind w:left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567431">
        <w:rPr>
          <w:rFonts w:ascii="Times New Roman CYR" w:hAnsi="Times New Roman CYR" w:cs="Times New Roman CYR"/>
          <w:sz w:val="28"/>
          <w:szCs w:val="28"/>
          <w:lang w:eastAsia="ru-RU"/>
        </w:rPr>
        <w:t>В составе коммунального хозяйства выделяются следующие под отрасли:</w:t>
      </w:r>
    </w:p>
    <w:p w14:paraId="2D327EF1" w14:textId="77777777" w:rsidR="0011691D" w:rsidRPr="00567431" w:rsidRDefault="0011691D" w:rsidP="0011691D">
      <w:pPr>
        <w:tabs>
          <w:tab w:val="left" w:pos="1080"/>
          <w:tab w:val="left" w:pos="1440"/>
        </w:tabs>
        <w:autoSpaceDE w:val="0"/>
        <w:autoSpaceDN w:val="0"/>
        <w:adjustRightInd w:val="0"/>
        <w:spacing w:line="276" w:lineRule="auto"/>
        <w:ind w:left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567431">
        <w:rPr>
          <w:rFonts w:ascii="Times New Roman CYR" w:hAnsi="Times New Roman CYR" w:cs="Times New Roman CYR"/>
          <w:sz w:val="28"/>
          <w:szCs w:val="28"/>
          <w:lang w:eastAsia="ru-RU"/>
        </w:rPr>
        <w:t>• водоснабжение и водоотведение;</w:t>
      </w:r>
    </w:p>
    <w:p w14:paraId="053CA4F8" w14:textId="77777777" w:rsidR="0011691D" w:rsidRPr="00567431" w:rsidRDefault="0011691D" w:rsidP="0011691D">
      <w:pPr>
        <w:tabs>
          <w:tab w:val="left" w:pos="1080"/>
          <w:tab w:val="left" w:pos="1440"/>
        </w:tabs>
        <w:autoSpaceDE w:val="0"/>
        <w:autoSpaceDN w:val="0"/>
        <w:adjustRightInd w:val="0"/>
        <w:spacing w:line="276" w:lineRule="auto"/>
        <w:ind w:left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567431">
        <w:rPr>
          <w:rFonts w:ascii="Times New Roman CYR" w:hAnsi="Times New Roman CYR" w:cs="Times New Roman CYR"/>
          <w:sz w:val="28"/>
          <w:szCs w:val="28"/>
          <w:lang w:eastAsia="ru-RU"/>
        </w:rPr>
        <w:t>• коммунальная энергетика (электроснабжение, тепло, газоснабжение);</w:t>
      </w:r>
    </w:p>
    <w:p w14:paraId="0291612A" w14:textId="77777777" w:rsidR="0011691D" w:rsidRPr="00567431" w:rsidRDefault="0011691D" w:rsidP="0011691D">
      <w:pPr>
        <w:tabs>
          <w:tab w:val="left" w:pos="1080"/>
          <w:tab w:val="left" w:pos="1440"/>
        </w:tabs>
        <w:autoSpaceDE w:val="0"/>
        <w:autoSpaceDN w:val="0"/>
        <w:adjustRightInd w:val="0"/>
        <w:spacing w:line="276" w:lineRule="auto"/>
        <w:ind w:left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567431">
        <w:rPr>
          <w:rFonts w:ascii="Times New Roman CYR" w:hAnsi="Times New Roman CYR" w:cs="Times New Roman CYR"/>
          <w:sz w:val="28"/>
          <w:szCs w:val="28"/>
          <w:lang w:eastAsia="ru-RU"/>
        </w:rPr>
        <w:t>• санитарная очистка территорий (уличная уборка, домовая очистка с утилизацией бытовых и пищевых отходов).</w:t>
      </w:r>
    </w:p>
    <w:p w14:paraId="1E493C09" w14:textId="77777777" w:rsidR="0011691D" w:rsidRPr="00567431" w:rsidRDefault="0011691D" w:rsidP="0011691D">
      <w:pPr>
        <w:tabs>
          <w:tab w:val="left" w:pos="1080"/>
          <w:tab w:val="left" w:pos="1440"/>
        </w:tabs>
        <w:autoSpaceDE w:val="0"/>
        <w:autoSpaceDN w:val="0"/>
        <w:adjustRightInd w:val="0"/>
        <w:spacing w:line="276" w:lineRule="auto"/>
        <w:ind w:left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567431">
        <w:rPr>
          <w:rFonts w:ascii="Times New Roman CYR" w:hAnsi="Times New Roman CYR" w:cs="Times New Roman CYR"/>
          <w:sz w:val="28"/>
          <w:szCs w:val="28"/>
          <w:lang w:eastAsia="ru-RU"/>
        </w:rPr>
        <w:t xml:space="preserve">На протяжении десятилетий в жилищно-коммунальной сфере господствовали экстенсивные подходы. Материальная база коммунальной инфраструктуры  устарела (изношенные сети, оборудование с истекшим сроком эксплуатации). </w:t>
      </w:r>
    </w:p>
    <w:p w14:paraId="7A90EC73" w14:textId="77777777" w:rsidR="0011691D" w:rsidRPr="00567431" w:rsidRDefault="0011691D" w:rsidP="0011691D">
      <w:pPr>
        <w:pStyle w:val="52"/>
        <w:shd w:val="clear" w:color="auto" w:fill="auto"/>
        <w:spacing w:before="0" w:line="276" w:lineRule="auto"/>
        <w:ind w:firstLine="36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567431">
        <w:rPr>
          <w:rFonts w:ascii="Times New Roman CYR" w:hAnsi="Times New Roman CYR" w:cs="Times New Roman CYR"/>
          <w:sz w:val="28"/>
          <w:szCs w:val="28"/>
          <w:lang w:eastAsia="ru-RU"/>
        </w:rPr>
        <w:t>Недостаток средств на содержание и ремонт объектов коммунального хозяйства из-за нерационального механизма их формирования и использования, привели к резкому снижению надежности функционирования объектов, увеличилась их аварийность.</w:t>
      </w:r>
    </w:p>
    <w:p w14:paraId="24CBFE0D" w14:textId="77777777" w:rsidR="0011691D" w:rsidRPr="00567431" w:rsidRDefault="0011691D" w:rsidP="0011691D">
      <w:pPr>
        <w:pStyle w:val="52"/>
        <w:shd w:val="clear" w:color="auto" w:fill="auto"/>
        <w:spacing w:before="0" w:line="240" w:lineRule="auto"/>
        <w:ind w:firstLine="360"/>
        <w:jc w:val="both"/>
        <w:rPr>
          <w:bCs/>
          <w:sz w:val="28"/>
          <w:szCs w:val="28"/>
        </w:rPr>
      </w:pPr>
    </w:p>
    <w:p w14:paraId="40DDFF61" w14:textId="77777777" w:rsidR="0011691D" w:rsidRPr="00567431" w:rsidRDefault="0011691D" w:rsidP="0011691D">
      <w:pPr>
        <w:pStyle w:val="52"/>
        <w:numPr>
          <w:ilvl w:val="1"/>
          <w:numId w:val="7"/>
        </w:numPr>
        <w:shd w:val="clear" w:color="auto" w:fill="auto"/>
        <w:spacing w:before="0" w:line="240" w:lineRule="auto"/>
        <w:rPr>
          <w:b/>
          <w:bCs/>
          <w:sz w:val="28"/>
          <w:szCs w:val="28"/>
        </w:rPr>
      </w:pPr>
      <w:r w:rsidRPr="00567431">
        <w:rPr>
          <w:b/>
          <w:bCs/>
          <w:sz w:val="28"/>
          <w:szCs w:val="28"/>
        </w:rPr>
        <w:t xml:space="preserve">Характеристика существующего состояния систем водоснабжения </w:t>
      </w:r>
    </w:p>
    <w:p w14:paraId="1F9B1118" w14:textId="77777777" w:rsidR="0011691D" w:rsidRPr="00567431" w:rsidRDefault="0011691D" w:rsidP="0011691D">
      <w:pPr>
        <w:autoSpaceDE w:val="0"/>
        <w:autoSpaceDN w:val="0"/>
        <w:adjustRightInd w:val="0"/>
        <w:spacing w:line="276" w:lineRule="auto"/>
        <w:ind w:left="0" w:right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67431">
        <w:rPr>
          <w:rFonts w:ascii="Times New Roman" w:hAnsi="Times New Roman"/>
          <w:sz w:val="28"/>
          <w:szCs w:val="28"/>
          <w:lang w:eastAsia="ru-RU"/>
        </w:rPr>
        <w:t>Хозяйственно-питьевое водоснабжение района осуществляется почти полностью за счет подземных вод города Маркса. Источниками централизованного водоснабжения г. Маркса являются только подземные воды.</w:t>
      </w:r>
    </w:p>
    <w:p w14:paraId="1AEB8BEE" w14:textId="77777777" w:rsidR="0011691D" w:rsidRPr="00567431" w:rsidRDefault="0011691D" w:rsidP="0011691D">
      <w:pPr>
        <w:autoSpaceDE w:val="0"/>
        <w:autoSpaceDN w:val="0"/>
        <w:adjustRightInd w:val="0"/>
        <w:spacing w:line="276" w:lineRule="auto"/>
        <w:ind w:left="0" w:right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67431">
        <w:rPr>
          <w:rFonts w:ascii="Times New Roman" w:hAnsi="Times New Roman"/>
          <w:sz w:val="28"/>
          <w:szCs w:val="28"/>
          <w:lang w:eastAsia="ru-RU"/>
        </w:rPr>
        <w:t xml:space="preserve">Водоснабжение г. Маркса осуществляется пятью независимыми  водозаборами подземных вод (21 артезианская скважина), принадлежащих  ООО «Водоканал-Плюс» с очистными сооружениями. Проектная мощность  водозаборов составляет 14,1 тыс.м3 /сут, фактическая - 8,3 тыс.м3 /сут. </w:t>
      </w:r>
    </w:p>
    <w:p w14:paraId="5963E481" w14:textId="77777777" w:rsidR="0011691D" w:rsidRPr="00567431" w:rsidRDefault="0011691D" w:rsidP="0011691D">
      <w:pPr>
        <w:autoSpaceDE w:val="0"/>
        <w:autoSpaceDN w:val="0"/>
        <w:adjustRightInd w:val="0"/>
        <w:spacing w:line="276" w:lineRule="auto"/>
        <w:ind w:left="0" w:right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67431">
        <w:rPr>
          <w:rFonts w:ascii="Times New Roman" w:hAnsi="Times New Roman"/>
          <w:sz w:val="28"/>
          <w:szCs w:val="28"/>
          <w:lang w:eastAsia="ru-RU"/>
        </w:rPr>
        <w:t>Городские водозаборные сооружения расположены:</w:t>
      </w:r>
    </w:p>
    <w:p w14:paraId="684207CC" w14:textId="77777777" w:rsidR="0011691D" w:rsidRPr="00567431" w:rsidRDefault="0011691D" w:rsidP="0011691D">
      <w:pPr>
        <w:autoSpaceDE w:val="0"/>
        <w:autoSpaceDN w:val="0"/>
        <w:adjustRightInd w:val="0"/>
        <w:spacing w:line="276" w:lineRule="auto"/>
        <w:ind w:left="0" w:right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67431">
        <w:rPr>
          <w:rFonts w:ascii="Times New Roman" w:hAnsi="Times New Roman"/>
          <w:sz w:val="28"/>
          <w:szCs w:val="28"/>
          <w:lang w:eastAsia="ru-RU"/>
        </w:rPr>
        <w:t>•водозабор № 2 – ул. 10-я линия, 36;</w:t>
      </w:r>
    </w:p>
    <w:p w14:paraId="4831FC45" w14:textId="77777777" w:rsidR="0011691D" w:rsidRPr="00567431" w:rsidRDefault="0011691D" w:rsidP="0011691D">
      <w:pPr>
        <w:autoSpaceDE w:val="0"/>
        <w:autoSpaceDN w:val="0"/>
        <w:adjustRightInd w:val="0"/>
        <w:spacing w:line="276" w:lineRule="auto"/>
        <w:ind w:left="0" w:right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67431">
        <w:rPr>
          <w:rFonts w:ascii="Times New Roman" w:hAnsi="Times New Roman"/>
          <w:sz w:val="28"/>
          <w:szCs w:val="28"/>
          <w:lang w:eastAsia="ru-RU"/>
        </w:rPr>
        <w:t>•водозабор № 3 – ул. Вишневая;</w:t>
      </w:r>
    </w:p>
    <w:p w14:paraId="40A7B0C4" w14:textId="77777777" w:rsidR="0011691D" w:rsidRPr="00567431" w:rsidRDefault="0011691D" w:rsidP="0011691D">
      <w:pPr>
        <w:autoSpaceDE w:val="0"/>
        <w:autoSpaceDN w:val="0"/>
        <w:adjustRightInd w:val="0"/>
        <w:spacing w:line="276" w:lineRule="auto"/>
        <w:ind w:left="0" w:right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67431">
        <w:rPr>
          <w:rFonts w:ascii="Times New Roman" w:hAnsi="Times New Roman"/>
          <w:sz w:val="28"/>
          <w:szCs w:val="28"/>
          <w:lang w:eastAsia="ru-RU"/>
        </w:rPr>
        <w:t>•водозабор № 4 – ул. Мамина;</w:t>
      </w:r>
    </w:p>
    <w:p w14:paraId="7C3536E7" w14:textId="77777777" w:rsidR="0011691D" w:rsidRPr="00567431" w:rsidRDefault="0011691D" w:rsidP="0011691D">
      <w:pPr>
        <w:autoSpaceDE w:val="0"/>
        <w:autoSpaceDN w:val="0"/>
        <w:adjustRightInd w:val="0"/>
        <w:spacing w:line="276" w:lineRule="auto"/>
        <w:ind w:left="0" w:right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67431">
        <w:rPr>
          <w:rFonts w:ascii="Times New Roman" w:hAnsi="Times New Roman"/>
          <w:sz w:val="28"/>
          <w:szCs w:val="28"/>
          <w:lang w:eastAsia="ru-RU"/>
        </w:rPr>
        <w:t>•скважина ПУ 18 – ул. Куйбышева, 234;</w:t>
      </w:r>
    </w:p>
    <w:p w14:paraId="208824BF" w14:textId="77777777" w:rsidR="0011691D" w:rsidRPr="00567431" w:rsidRDefault="0011691D" w:rsidP="0011691D">
      <w:pPr>
        <w:autoSpaceDE w:val="0"/>
        <w:autoSpaceDN w:val="0"/>
        <w:adjustRightInd w:val="0"/>
        <w:spacing w:line="276" w:lineRule="auto"/>
        <w:ind w:left="0" w:right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67431">
        <w:rPr>
          <w:rFonts w:ascii="Times New Roman" w:hAnsi="Times New Roman"/>
          <w:sz w:val="28"/>
          <w:szCs w:val="28"/>
          <w:lang w:eastAsia="ru-RU"/>
        </w:rPr>
        <w:t>•скважина п. Зеленый – ул. Аэродромная.</w:t>
      </w:r>
    </w:p>
    <w:p w14:paraId="21F66B5C" w14:textId="77777777" w:rsidR="0011691D" w:rsidRPr="00567431" w:rsidRDefault="0011691D" w:rsidP="0011691D">
      <w:pPr>
        <w:autoSpaceDE w:val="0"/>
        <w:autoSpaceDN w:val="0"/>
        <w:adjustRightInd w:val="0"/>
        <w:spacing w:line="276" w:lineRule="auto"/>
        <w:ind w:left="0" w:right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67431">
        <w:rPr>
          <w:rFonts w:ascii="Times New Roman" w:hAnsi="Times New Roman"/>
          <w:sz w:val="28"/>
          <w:szCs w:val="28"/>
          <w:lang w:eastAsia="ru-RU"/>
        </w:rPr>
        <w:lastRenderedPageBreak/>
        <w:t>На водозаборах № 2, 4 зоны санитарной охраны (ЗСО) оборудованы и соответствуют требованиям СанПиН 2.1.4.1110-02. На водозаборе № 3 и на  отдельно стоящих скважинах ЗСО не оборудованы.</w:t>
      </w:r>
    </w:p>
    <w:p w14:paraId="05817634" w14:textId="77777777" w:rsidR="0011691D" w:rsidRPr="00567431" w:rsidRDefault="0011691D" w:rsidP="0011691D">
      <w:pPr>
        <w:autoSpaceDE w:val="0"/>
        <w:autoSpaceDN w:val="0"/>
        <w:adjustRightInd w:val="0"/>
        <w:spacing w:line="276" w:lineRule="auto"/>
        <w:ind w:left="0" w:right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67431">
        <w:rPr>
          <w:rFonts w:ascii="Times New Roman" w:hAnsi="Times New Roman"/>
          <w:sz w:val="28"/>
          <w:szCs w:val="28"/>
          <w:lang w:eastAsia="ru-RU"/>
        </w:rPr>
        <w:t>Протяженность магистрального водопровода в г. Марксе – 10 км, уличных  сетей – 60 км, внутридворовых – 12 км. Имеется 12 водозаборных колонок.  Санитарно-техническое состояние водопроводных сетей и сооружений — удовлетворительное</w:t>
      </w:r>
      <w:r w:rsidRPr="005674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2A04AD5" w14:textId="77777777" w:rsidR="0011691D" w:rsidRPr="00567431" w:rsidRDefault="0011691D" w:rsidP="0011691D">
      <w:pPr>
        <w:autoSpaceDE w:val="0"/>
        <w:autoSpaceDN w:val="0"/>
        <w:adjustRightInd w:val="0"/>
        <w:spacing w:line="276" w:lineRule="auto"/>
        <w:ind w:left="0" w:right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67431">
        <w:rPr>
          <w:rFonts w:ascii="Times New Roman" w:hAnsi="Times New Roman" w:cs="Times New Roman"/>
          <w:sz w:val="28"/>
          <w:szCs w:val="28"/>
          <w:lang w:eastAsia="ru-RU"/>
        </w:rPr>
        <w:t>Центральным водоснабжением пользуется 26031 человек.</w:t>
      </w:r>
    </w:p>
    <w:p w14:paraId="6A63B215" w14:textId="77777777" w:rsidR="0011691D" w:rsidRPr="00567431" w:rsidRDefault="0011691D" w:rsidP="0011691D">
      <w:pPr>
        <w:autoSpaceDE w:val="0"/>
        <w:autoSpaceDN w:val="0"/>
        <w:adjustRightInd w:val="0"/>
        <w:spacing w:line="276" w:lineRule="auto"/>
        <w:ind w:left="0" w:right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67431">
        <w:rPr>
          <w:rFonts w:ascii="Times New Roman" w:hAnsi="Times New Roman" w:cs="Times New Roman"/>
          <w:sz w:val="28"/>
          <w:szCs w:val="28"/>
          <w:lang w:eastAsia="ru-RU"/>
        </w:rPr>
        <w:t>Водозабор №1 (условно).</w:t>
      </w:r>
    </w:p>
    <w:p w14:paraId="0DB3AE44" w14:textId="77777777" w:rsidR="0011691D" w:rsidRPr="00567431" w:rsidRDefault="0011691D" w:rsidP="0011691D">
      <w:pPr>
        <w:autoSpaceDE w:val="0"/>
        <w:autoSpaceDN w:val="0"/>
        <w:adjustRightInd w:val="0"/>
        <w:spacing w:line="276" w:lineRule="auto"/>
        <w:ind w:left="0" w:right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67431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находятся:</w:t>
      </w:r>
    </w:p>
    <w:p w14:paraId="413129FD" w14:textId="77777777" w:rsidR="0011691D" w:rsidRPr="00567431" w:rsidRDefault="0011691D" w:rsidP="0011691D">
      <w:pPr>
        <w:autoSpaceDE w:val="0"/>
        <w:autoSpaceDN w:val="0"/>
        <w:adjustRightInd w:val="0"/>
        <w:spacing w:line="276" w:lineRule="auto"/>
        <w:ind w:left="0" w:right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67431">
        <w:rPr>
          <w:rFonts w:ascii="Times New Roman" w:hAnsi="Times New Roman" w:cs="Times New Roman"/>
          <w:sz w:val="28"/>
          <w:szCs w:val="28"/>
          <w:lang w:eastAsia="ru-RU"/>
        </w:rPr>
        <w:t>1. административное здание;</w:t>
      </w:r>
    </w:p>
    <w:p w14:paraId="1624AD19" w14:textId="77777777" w:rsidR="0011691D" w:rsidRPr="00567431" w:rsidRDefault="0011691D" w:rsidP="0011691D">
      <w:pPr>
        <w:autoSpaceDE w:val="0"/>
        <w:autoSpaceDN w:val="0"/>
        <w:adjustRightInd w:val="0"/>
        <w:spacing w:line="276" w:lineRule="auto"/>
        <w:ind w:left="0" w:right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67431">
        <w:rPr>
          <w:rFonts w:ascii="Times New Roman" w:hAnsi="Times New Roman" w:cs="Times New Roman"/>
          <w:sz w:val="28"/>
          <w:szCs w:val="28"/>
          <w:lang w:eastAsia="ru-RU"/>
        </w:rPr>
        <w:t>2. гараж;</w:t>
      </w:r>
    </w:p>
    <w:p w14:paraId="181157EC" w14:textId="77777777" w:rsidR="0011691D" w:rsidRPr="00567431" w:rsidRDefault="0011691D" w:rsidP="0011691D">
      <w:pPr>
        <w:autoSpaceDE w:val="0"/>
        <w:autoSpaceDN w:val="0"/>
        <w:adjustRightInd w:val="0"/>
        <w:spacing w:line="276" w:lineRule="auto"/>
        <w:ind w:left="0" w:right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67431">
        <w:rPr>
          <w:rFonts w:ascii="Times New Roman" w:hAnsi="Times New Roman" w:cs="Times New Roman"/>
          <w:sz w:val="28"/>
          <w:szCs w:val="28"/>
          <w:lang w:eastAsia="ru-RU"/>
        </w:rPr>
        <w:t>3. мастерская;</w:t>
      </w:r>
    </w:p>
    <w:p w14:paraId="6C66C948" w14:textId="77777777" w:rsidR="0011691D" w:rsidRPr="00567431" w:rsidRDefault="0011691D" w:rsidP="0011691D">
      <w:pPr>
        <w:autoSpaceDE w:val="0"/>
        <w:autoSpaceDN w:val="0"/>
        <w:adjustRightInd w:val="0"/>
        <w:spacing w:line="276" w:lineRule="auto"/>
        <w:ind w:left="0" w:right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67431">
        <w:rPr>
          <w:rFonts w:ascii="Times New Roman" w:hAnsi="Times New Roman" w:cs="Times New Roman"/>
          <w:sz w:val="28"/>
          <w:szCs w:val="28"/>
          <w:lang w:eastAsia="ru-RU"/>
        </w:rPr>
        <w:t xml:space="preserve">4. бытовое помещение д/мастеров и механиков; </w:t>
      </w:r>
    </w:p>
    <w:p w14:paraId="3E44B31C" w14:textId="77777777" w:rsidR="0011691D" w:rsidRPr="00567431" w:rsidRDefault="0011691D" w:rsidP="0011691D">
      <w:pPr>
        <w:autoSpaceDE w:val="0"/>
        <w:autoSpaceDN w:val="0"/>
        <w:adjustRightInd w:val="0"/>
        <w:spacing w:line="276" w:lineRule="auto"/>
        <w:ind w:left="0" w:right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67431">
        <w:rPr>
          <w:rFonts w:ascii="Times New Roman" w:hAnsi="Times New Roman" w:cs="Times New Roman"/>
          <w:sz w:val="28"/>
          <w:szCs w:val="28"/>
          <w:lang w:eastAsia="ru-RU"/>
        </w:rPr>
        <w:t>5. склад материалов.ТОМ 1 . Материалы по обоснованию</w:t>
      </w:r>
    </w:p>
    <w:p w14:paraId="6C981EFF" w14:textId="77777777" w:rsidR="0011691D" w:rsidRPr="00567431" w:rsidRDefault="0011691D" w:rsidP="0011691D">
      <w:pPr>
        <w:autoSpaceDE w:val="0"/>
        <w:autoSpaceDN w:val="0"/>
        <w:adjustRightInd w:val="0"/>
        <w:spacing w:line="276" w:lineRule="auto"/>
        <w:ind w:left="0" w:right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67431">
        <w:rPr>
          <w:rFonts w:ascii="Times New Roman" w:hAnsi="Times New Roman" w:cs="Times New Roman"/>
          <w:sz w:val="28"/>
          <w:szCs w:val="28"/>
          <w:lang w:eastAsia="ru-RU"/>
        </w:rPr>
        <w:t>Водозабор №2.</w:t>
      </w:r>
    </w:p>
    <w:p w14:paraId="22EA1712" w14:textId="77777777" w:rsidR="0011691D" w:rsidRPr="00567431" w:rsidRDefault="0011691D" w:rsidP="0011691D">
      <w:pPr>
        <w:autoSpaceDE w:val="0"/>
        <w:autoSpaceDN w:val="0"/>
        <w:adjustRightInd w:val="0"/>
        <w:spacing w:line="276" w:lineRule="auto"/>
        <w:ind w:left="0" w:right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67431">
        <w:rPr>
          <w:rFonts w:ascii="Times New Roman" w:hAnsi="Times New Roman" w:cs="Times New Roman"/>
          <w:sz w:val="28"/>
          <w:szCs w:val="28"/>
          <w:lang w:eastAsia="ru-RU"/>
        </w:rPr>
        <w:t xml:space="preserve"> Начало эксплуатации 1985 год.</w:t>
      </w:r>
    </w:p>
    <w:p w14:paraId="0983DFE4" w14:textId="77777777" w:rsidR="0011691D" w:rsidRPr="00567431" w:rsidRDefault="0011691D" w:rsidP="0011691D">
      <w:pPr>
        <w:autoSpaceDE w:val="0"/>
        <w:autoSpaceDN w:val="0"/>
        <w:adjustRightInd w:val="0"/>
        <w:spacing w:line="276" w:lineRule="auto"/>
        <w:ind w:left="0" w:right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67431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водозабора находятся:</w:t>
      </w:r>
    </w:p>
    <w:p w14:paraId="2330D2D8" w14:textId="77777777" w:rsidR="0011691D" w:rsidRPr="00567431" w:rsidRDefault="0011691D" w:rsidP="0011691D">
      <w:pPr>
        <w:autoSpaceDE w:val="0"/>
        <w:autoSpaceDN w:val="0"/>
        <w:adjustRightInd w:val="0"/>
        <w:spacing w:line="276" w:lineRule="auto"/>
        <w:ind w:left="0" w:right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67431">
        <w:rPr>
          <w:rFonts w:ascii="Times New Roman" w:hAnsi="Times New Roman" w:cs="Times New Roman"/>
          <w:sz w:val="28"/>
          <w:szCs w:val="28"/>
          <w:lang w:eastAsia="ru-RU"/>
        </w:rPr>
        <w:t>1. скважины — 11шт. производительностью 165м3/ч, (3960м3/сут);</w:t>
      </w:r>
    </w:p>
    <w:p w14:paraId="231577F8" w14:textId="77777777" w:rsidR="0011691D" w:rsidRPr="00567431" w:rsidRDefault="0011691D" w:rsidP="0011691D">
      <w:pPr>
        <w:autoSpaceDE w:val="0"/>
        <w:autoSpaceDN w:val="0"/>
        <w:adjustRightInd w:val="0"/>
        <w:spacing w:line="276" w:lineRule="auto"/>
        <w:ind w:left="0" w:right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67431">
        <w:rPr>
          <w:rFonts w:ascii="Times New Roman" w:hAnsi="Times New Roman" w:cs="Times New Roman"/>
          <w:sz w:val="28"/>
          <w:szCs w:val="28"/>
          <w:lang w:eastAsia="ru-RU"/>
        </w:rPr>
        <w:t>2. насосная станция II подъёма производительностью 7680м3/сут;</w:t>
      </w:r>
    </w:p>
    <w:p w14:paraId="09A83439" w14:textId="77777777" w:rsidR="0011691D" w:rsidRPr="00567431" w:rsidRDefault="0011691D" w:rsidP="0011691D">
      <w:pPr>
        <w:autoSpaceDE w:val="0"/>
        <w:autoSpaceDN w:val="0"/>
        <w:adjustRightInd w:val="0"/>
        <w:spacing w:line="276" w:lineRule="auto"/>
        <w:ind w:left="0" w:right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67431">
        <w:rPr>
          <w:rFonts w:ascii="Times New Roman" w:hAnsi="Times New Roman" w:cs="Times New Roman"/>
          <w:sz w:val="28"/>
          <w:szCs w:val="28"/>
          <w:lang w:eastAsia="ru-RU"/>
        </w:rPr>
        <w:t>3. два резервуара воды: V 750м3 и V 2500м3.</w:t>
      </w:r>
    </w:p>
    <w:p w14:paraId="14E81AFE" w14:textId="77777777" w:rsidR="0011691D" w:rsidRPr="00567431" w:rsidRDefault="0011691D" w:rsidP="0011691D">
      <w:pPr>
        <w:autoSpaceDE w:val="0"/>
        <w:autoSpaceDN w:val="0"/>
        <w:adjustRightInd w:val="0"/>
        <w:spacing w:line="276" w:lineRule="auto"/>
        <w:ind w:left="0" w:right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67431">
        <w:rPr>
          <w:rFonts w:ascii="Times New Roman" w:hAnsi="Times New Roman" w:cs="Times New Roman"/>
          <w:sz w:val="28"/>
          <w:szCs w:val="28"/>
          <w:lang w:eastAsia="ru-RU"/>
        </w:rPr>
        <w:t xml:space="preserve">Зона санитарной охраны первого пояса организована, огорожена, </w:t>
      </w:r>
    </w:p>
    <w:p w14:paraId="2760432A" w14:textId="77777777" w:rsidR="0011691D" w:rsidRPr="00567431" w:rsidRDefault="0011691D" w:rsidP="0011691D">
      <w:pPr>
        <w:autoSpaceDE w:val="0"/>
        <w:autoSpaceDN w:val="0"/>
        <w:adjustRightInd w:val="0"/>
        <w:spacing w:line="276" w:lineRule="auto"/>
        <w:ind w:left="0" w:right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67431">
        <w:rPr>
          <w:rFonts w:ascii="Times New Roman" w:hAnsi="Times New Roman" w:cs="Times New Roman"/>
          <w:sz w:val="28"/>
          <w:szCs w:val="28"/>
          <w:lang w:eastAsia="ru-RU"/>
        </w:rPr>
        <w:t xml:space="preserve">спланирована для отвода поверхностного стока. Размеры зоны санитарной </w:t>
      </w:r>
    </w:p>
    <w:p w14:paraId="32FD6146" w14:textId="77777777" w:rsidR="0011691D" w:rsidRPr="00567431" w:rsidRDefault="0011691D" w:rsidP="0011691D">
      <w:pPr>
        <w:autoSpaceDE w:val="0"/>
        <w:autoSpaceDN w:val="0"/>
        <w:adjustRightInd w:val="0"/>
        <w:spacing w:line="276" w:lineRule="auto"/>
        <w:ind w:left="0" w:right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67431">
        <w:rPr>
          <w:rFonts w:ascii="Times New Roman" w:hAnsi="Times New Roman" w:cs="Times New Roman"/>
          <w:sz w:val="28"/>
          <w:szCs w:val="28"/>
          <w:lang w:eastAsia="ru-RU"/>
        </w:rPr>
        <w:t xml:space="preserve">охраны первого пояса отвечают требованиям действующих санитарных норм. </w:t>
      </w:r>
    </w:p>
    <w:p w14:paraId="3D898B0E" w14:textId="77777777" w:rsidR="0011691D" w:rsidRPr="00567431" w:rsidRDefault="0011691D" w:rsidP="0011691D">
      <w:pPr>
        <w:autoSpaceDE w:val="0"/>
        <w:autoSpaceDN w:val="0"/>
        <w:adjustRightInd w:val="0"/>
        <w:spacing w:line="276" w:lineRule="auto"/>
        <w:ind w:left="0" w:right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67431">
        <w:rPr>
          <w:rFonts w:ascii="Times New Roman" w:hAnsi="Times New Roman" w:cs="Times New Roman"/>
          <w:sz w:val="28"/>
          <w:szCs w:val="28"/>
          <w:lang w:eastAsia="ru-RU"/>
        </w:rPr>
        <w:t>Периметр территории техническими средствами охранной сигнализации — не оборудован. Вода с резервуаров поступает в город по 2-м водопроводам Ø300мм и Ø160мм.</w:t>
      </w:r>
    </w:p>
    <w:p w14:paraId="60A85CA5" w14:textId="77777777" w:rsidR="0011691D" w:rsidRPr="00567431" w:rsidRDefault="0011691D" w:rsidP="0011691D">
      <w:pPr>
        <w:autoSpaceDE w:val="0"/>
        <w:autoSpaceDN w:val="0"/>
        <w:adjustRightInd w:val="0"/>
        <w:spacing w:line="276" w:lineRule="auto"/>
        <w:ind w:left="0" w:right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67431">
        <w:rPr>
          <w:rFonts w:ascii="Times New Roman" w:hAnsi="Times New Roman" w:cs="Times New Roman"/>
          <w:sz w:val="28"/>
          <w:szCs w:val="28"/>
          <w:lang w:eastAsia="ru-RU"/>
        </w:rPr>
        <w:t xml:space="preserve"> Водозабор №3. </w:t>
      </w:r>
    </w:p>
    <w:p w14:paraId="35F70780" w14:textId="77777777" w:rsidR="0011691D" w:rsidRPr="00567431" w:rsidRDefault="0011691D" w:rsidP="0011691D">
      <w:pPr>
        <w:autoSpaceDE w:val="0"/>
        <w:autoSpaceDN w:val="0"/>
        <w:adjustRightInd w:val="0"/>
        <w:spacing w:line="276" w:lineRule="auto"/>
        <w:ind w:left="0" w:right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67431">
        <w:rPr>
          <w:rFonts w:ascii="Times New Roman" w:hAnsi="Times New Roman" w:cs="Times New Roman"/>
          <w:sz w:val="28"/>
          <w:szCs w:val="28"/>
          <w:lang w:eastAsia="ru-RU"/>
        </w:rPr>
        <w:t>На территории водозабора находятся:</w:t>
      </w:r>
    </w:p>
    <w:p w14:paraId="60E78001" w14:textId="77777777" w:rsidR="0011691D" w:rsidRPr="00567431" w:rsidRDefault="0011691D" w:rsidP="0011691D">
      <w:pPr>
        <w:autoSpaceDE w:val="0"/>
        <w:autoSpaceDN w:val="0"/>
        <w:adjustRightInd w:val="0"/>
        <w:spacing w:line="276" w:lineRule="auto"/>
        <w:ind w:left="0" w:right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67431">
        <w:rPr>
          <w:rFonts w:ascii="Times New Roman" w:hAnsi="Times New Roman" w:cs="Times New Roman"/>
          <w:sz w:val="28"/>
          <w:szCs w:val="28"/>
          <w:lang w:eastAsia="ru-RU"/>
        </w:rPr>
        <w:t>− скважины 4шт.(одна скважина в резерве), производительностью —</w:t>
      </w:r>
    </w:p>
    <w:p w14:paraId="2C26A3A5" w14:textId="77777777" w:rsidR="0011691D" w:rsidRPr="00567431" w:rsidRDefault="0011691D" w:rsidP="0011691D">
      <w:pPr>
        <w:autoSpaceDE w:val="0"/>
        <w:autoSpaceDN w:val="0"/>
        <w:adjustRightInd w:val="0"/>
        <w:spacing w:line="276" w:lineRule="auto"/>
        <w:ind w:left="0" w:right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67431">
        <w:rPr>
          <w:rFonts w:ascii="Times New Roman" w:hAnsi="Times New Roman" w:cs="Times New Roman"/>
          <w:sz w:val="28"/>
          <w:szCs w:val="28"/>
          <w:lang w:eastAsia="ru-RU"/>
        </w:rPr>
        <w:t>75м3/ч. (1896 м3/сут.).</w:t>
      </w:r>
    </w:p>
    <w:p w14:paraId="6160BF64" w14:textId="77777777" w:rsidR="0011691D" w:rsidRPr="00567431" w:rsidRDefault="0011691D" w:rsidP="0011691D">
      <w:pPr>
        <w:autoSpaceDE w:val="0"/>
        <w:autoSpaceDN w:val="0"/>
        <w:adjustRightInd w:val="0"/>
        <w:spacing w:line="276" w:lineRule="auto"/>
        <w:ind w:left="0" w:right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67431">
        <w:rPr>
          <w:rFonts w:ascii="Times New Roman" w:hAnsi="Times New Roman" w:cs="Times New Roman"/>
          <w:sz w:val="28"/>
          <w:szCs w:val="28"/>
          <w:lang w:eastAsia="ru-RU"/>
        </w:rPr>
        <w:t>− насосная станция II подъёма производительностью 1320м3/сут;</w:t>
      </w:r>
    </w:p>
    <w:p w14:paraId="579B3FFC" w14:textId="77777777" w:rsidR="0011691D" w:rsidRPr="00567431" w:rsidRDefault="0011691D" w:rsidP="0011691D">
      <w:pPr>
        <w:autoSpaceDE w:val="0"/>
        <w:autoSpaceDN w:val="0"/>
        <w:adjustRightInd w:val="0"/>
        <w:spacing w:line="276" w:lineRule="auto"/>
        <w:ind w:left="0" w:right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67431">
        <w:rPr>
          <w:rFonts w:ascii="Times New Roman" w:hAnsi="Times New Roman" w:cs="Times New Roman"/>
          <w:sz w:val="28"/>
          <w:szCs w:val="28"/>
          <w:lang w:eastAsia="ru-RU"/>
        </w:rPr>
        <w:t>− резервуар воды: V 60м3.</w:t>
      </w:r>
    </w:p>
    <w:p w14:paraId="79F28C85" w14:textId="77777777" w:rsidR="0011691D" w:rsidRPr="00567431" w:rsidRDefault="0011691D" w:rsidP="0011691D">
      <w:pPr>
        <w:autoSpaceDE w:val="0"/>
        <w:autoSpaceDN w:val="0"/>
        <w:adjustRightInd w:val="0"/>
        <w:spacing w:line="276" w:lineRule="auto"/>
        <w:ind w:left="0" w:right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67431">
        <w:rPr>
          <w:rFonts w:ascii="Times New Roman" w:hAnsi="Times New Roman" w:cs="Times New Roman"/>
          <w:sz w:val="28"/>
          <w:szCs w:val="28"/>
          <w:lang w:eastAsia="ru-RU"/>
        </w:rPr>
        <w:t xml:space="preserve"> Зона санитарной охраны первого пояса не организована. Периметр территории техническими средствами охранной сигнализации — не  оборудован. Вода из скважин поступает в сборный водопроводный коллектор и  по водопроводу Ø200мм поступает в резервуары водозабора №2. По пути  следования из </w:t>
      </w:r>
      <w:r w:rsidRPr="005674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водопроводной сети часть воды используется на водоснабжение  жителей «Плодосовхоза» и ул. Гагарина.</w:t>
      </w:r>
    </w:p>
    <w:p w14:paraId="6905D2AF" w14:textId="77777777" w:rsidR="0011691D" w:rsidRPr="00567431" w:rsidRDefault="0011691D" w:rsidP="0011691D">
      <w:pPr>
        <w:autoSpaceDE w:val="0"/>
        <w:autoSpaceDN w:val="0"/>
        <w:adjustRightInd w:val="0"/>
        <w:spacing w:line="276" w:lineRule="auto"/>
        <w:ind w:left="0" w:right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67431">
        <w:rPr>
          <w:rFonts w:ascii="Times New Roman" w:hAnsi="Times New Roman" w:cs="Times New Roman"/>
          <w:sz w:val="28"/>
          <w:szCs w:val="28"/>
          <w:lang w:eastAsia="ru-RU"/>
        </w:rPr>
        <w:t xml:space="preserve"> Водозабор №4. </w:t>
      </w:r>
    </w:p>
    <w:p w14:paraId="1F7073E5" w14:textId="77777777" w:rsidR="0011691D" w:rsidRPr="00567431" w:rsidRDefault="0011691D" w:rsidP="0011691D">
      <w:pPr>
        <w:autoSpaceDE w:val="0"/>
        <w:autoSpaceDN w:val="0"/>
        <w:adjustRightInd w:val="0"/>
        <w:spacing w:line="276" w:lineRule="auto"/>
        <w:ind w:left="0" w:right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67431">
        <w:rPr>
          <w:rFonts w:ascii="Times New Roman" w:hAnsi="Times New Roman" w:cs="Times New Roman"/>
          <w:sz w:val="28"/>
          <w:szCs w:val="28"/>
          <w:lang w:eastAsia="ru-RU"/>
        </w:rPr>
        <w:t>На территории водозабора находятся:</w:t>
      </w:r>
    </w:p>
    <w:p w14:paraId="381AD662" w14:textId="77777777" w:rsidR="0011691D" w:rsidRPr="00567431" w:rsidRDefault="0011691D" w:rsidP="0011691D">
      <w:pPr>
        <w:autoSpaceDE w:val="0"/>
        <w:autoSpaceDN w:val="0"/>
        <w:adjustRightInd w:val="0"/>
        <w:spacing w:line="276" w:lineRule="auto"/>
        <w:ind w:left="0" w:right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67431">
        <w:rPr>
          <w:rFonts w:ascii="Times New Roman" w:hAnsi="Times New Roman" w:cs="Times New Roman"/>
          <w:sz w:val="28"/>
          <w:szCs w:val="28"/>
          <w:lang w:eastAsia="ru-RU"/>
        </w:rPr>
        <w:t>− скважины 4шт.(одна скважина в резерве), производительностью —</w:t>
      </w:r>
    </w:p>
    <w:p w14:paraId="789F3E4C" w14:textId="77777777" w:rsidR="0011691D" w:rsidRPr="00567431" w:rsidRDefault="0011691D" w:rsidP="0011691D">
      <w:pPr>
        <w:autoSpaceDE w:val="0"/>
        <w:autoSpaceDN w:val="0"/>
        <w:adjustRightInd w:val="0"/>
        <w:spacing w:line="276" w:lineRule="auto"/>
        <w:ind w:left="0" w:right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67431">
        <w:rPr>
          <w:rFonts w:ascii="Times New Roman" w:hAnsi="Times New Roman" w:cs="Times New Roman"/>
          <w:sz w:val="28"/>
          <w:szCs w:val="28"/>
          <w:lang w:eastAsia="ru-RU"/>
        </w:rPr>
        <w:t>70м3/ч. (1680м3/сут.).</w:t>
      </w:r>
    </w:p>
    <w:p w14:paraId="1025DB81" w14:textId="77777777" w:rsidR="0011691D" w:rsidRPr="00567431" w:rsidRDefault="0011691D" w:rsidP="0011691D">
      <w:pPr>
        <w:autoSpaceDE w:val="0"/>
        <w:autoSpaceDN w:val="0"/>
        <w:adjustRightInd w:val="0"/>
        <w:spacing w:line="276" w:lineRule="auto"/>
        <w:ind w:left="0" w:right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67431">
        <w:rPr>
          <w:rFonts w:ascii="Times New Roman" w:hAnsi="Times New Roman" w:cs="Times New Roman"/>
          <w:sz w:val="28"/>
          <w:szCs w:val="28"/>
          <w:lang w:eastAsia="ru-RU"/>
        </w:rPr>
        <w:t>- насосная станция II подъёма производительностью 19200м3/сут;</w:t>
      </w:r>
    </w:p>
    <w:p w14:paraId="17629AF0" w14:textId="77777777" w:rsidR="0011691D" w:rsidRPr="00567431" w:rsidRDefault="0011691D" w:rsidP="0011691D">
      <w:pPr>
        <w:autoSpaceDE w:val="0"/>
        <w:autoSpaceDN w:val="0"/>
        <w:adjustRightInd w:val="0"/>
        <w:spacing w:line="276" w:lineRule="auto"/>
        <w:ind w:left="0" w:right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67431">
        <w:rPr>
          <w:rFonts w:ascii="Times New Roman" w:hAnsi="Times New Roman" w:cs="Times New Roman"/>
          <w:sz w:val="28"/>
          <w:szCs w:val="28"/>
          <w:lang w:eastAsia="ru-RU"/>
        </w:rPr>
        <w:t>- три резервуара воды: V 250м3 - 2шт и V 160м3 — 1шт.</w:t>
      </w:r>
    </w:p>
    <w:p w14:paraId="3CDEB012" w14:textId="77777777" w:rsidR="0011691D" w:rsidRPr="00567431" w:rsidRDefault="0011691D" w:rsidP="0011691D">
      <w:pPr>
        <w:autoSpaceDE w:val="0"/>
        <w:autoSpaceDN w:val="0"/>
        <w:adjustRightInd w:val="0"/>
        <w:spacing w:line="276" w:lineRule="auto"/>
        <w:ind w:left="0" w:right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67431">
        <w:rPr>
          <w:rFonts w:ascii="Times New Roman" w:hAnsi="Times New Roman" w:cs="Times New Roman"/>
          <w:sz w:val="28"/>
          <w:szCs w:val="28"/>
          <w:lang w:eastAsia="ru-RU"/>
        </w:rPr>
        <w:t xml:space="preserve">Зона санитарной охраны первого пояса организована, огорожена,  спланирована для отвода поверхностного стока. Размеры зоны санитарной  охраны первого пояса отвечают требованиям действующих санитарных норм. </w:t>
      </w:r>
    </w:p>
    <w:p w14:paraId="461575EF" w14:textId="77777777" w:rsidR="0011691D" w:rsidRPr="00567431" w:rsidRDefault="0011691D" w:rsidP="0011691D">
      <w:pPr>
        <w:autoSpaceDE w:val="0"/>
        <w:autoSpaceDN w:val="0"/>
        <w:adjustRightInd w:val="0"/>
        <w:spacing w:line="276" w:lineRule="auto"/>
        <w:ind w:left="0" w:right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67431">
        <w:rPr>
          <w:rFonts w:ascii="Times New Roman" w:hAnsi="Times New Roman" w:cs="Times New Roman"/>
          <w:sz w:val="28"/>
          <w:szCs w:val="28"/>
          <w:lang w:eastAsia="ru-RU"/>
        </w:rPr>
        <w:t>Периметр территории техническими средствами охранной сигнализации — не оборудован.</w:t>
      </w:r>
    </w:p>
    <w:p w14:paraId="405A3208" w14:textId="77777777" w:rsidR="0011691D" w:rsidRPr="00567431" w:rsidRDefault="0011691D" w:rsidP="0011691D">
      <w:pPr>
        <w:autoSpaceDE w:val="0"/>
        <w:autoSpaceDN w:val="0"/>
        <w:adjustRightInd w:val="0"/>
        <w:spacing w:line="276" w:lineRule="auto"/>
        <w:ind w:left="0" w:right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67431">
        <w:rPr>
          <w:rFonts w:ascii="Times New Roman" w:hAnsi="Times New Roman" w:cs="Times New Roman"/>
          <w:sz w:val="28"/>
          <w:szCs w:val="28"/>
          <w:lang w:eastAsia="ru-RU"/>
        </w:rPr>
        <w:t>5. Отдельно стоящие скважины:</w:t>
      </w:r>
    </w:p>
    <w:p w14:paraId="5F3E3F6F" w14:textId="77777777" w:rsidR="0011691D" w:rsidRPr="00567431" w:rsidRDefault="0011691D" w:rsidP="0011691D">
      <w:pPr>
        <w:autoSpaceDE w:val="0"/>
        <w:autoSpaceDN w:val="0"/>
        <w:adjustRightInd w:val="0"/>
        <w:spacing w:line="276" w:lineRule="auto"/>
        <w:ind w:left="0" w:right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67431">
        <w:rPr>
          <w:rFonts w:ascii="Times New Roman" w:hAnsi="Times New Roman" w:cs="Times New Roman"/>
          <w:sz w:val="28"/>
          <w:szCs w:val="28"/>
          <w:lang w:eastAsia="ru-RU"/>
        </w:rPr>
        <w:t xml:space="preserve">а) ПУ-18 — 1 скважина, производительностью 219м3/сут. Работает в летний </w:t>
      </w:r>
    </w:p>
    <w:p w14:paraId="7214800E" w14:textId="77777777" w:rsidR="0011691D" w:rsidRPr="00567431" w:rsidRDefault="0011691D" w:rsidP="0011691D">
      <w:pPr>
        <w:autoSpaceDE w:val="0"/>
        <w:autoSpaceDN w:val="0"/>
        <w:adjustRightInd w:val="0"/>
        <w:spacing w:line="276" w:lineRule="auto"/>
        <w:ind w:left="0" w:right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67431">
        <w:rPr>
          <w:rFonts w:ascii="Times New Roman" w:hAnsi="Times New Roman" w:cs="Times New Roman"/>
          <w:sz w:val="28"/>
          <w:szCs w:val="28"/>
          <w:lang w:eastAsia="ru-RU"/>
        </w:rPr>
        <w:t xml:space="preserve">период в автоматическом режиме. От скважины осуществляется </w:t>
      </w:r>
    </w:p>
    <w:p w14:paraId="17818729" w14:textId="77777777" w:rsidR="0011691D" w:rsidRPr="00567431" w:rsidRDefault="0011691D" w:rsidP="0011691D">
      <w:pPr>
        <w:autoSpaceDE w:val="0"/>
        <w:autoSpaceDN w:val="0"/>
        <w:adjustRightInd w:val="0"/>
        <w:spacing w:line="276" w:lineRule="auto"/>
        <w:ind w:left="0" w:right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67431">
        <w:rPr>
          <w:rFonts w:ascii="Times New Roman" w:hAnsi="Times New Roman" w:cs="Times New Roman"/>
          <w:sz w:val="28"/>
          <w:szCs w:val="28"/>
          <w:lang w:eastAsia="ru-RU"/>
        </w:rPr>
        <w:t>водоснабжение жилых домов по ул. Дорожная и ул. Заводская.</w:t>
      </w:r>
    </w:p>
    <w:p w14:paraId="5F2ADCED" w14:textId="77777777" w:rsidR="0011691D" w:rsidRPr="00567431" w:rsidRDefault="0011691D" w:rsidP="0011691D">
      <w:pPr>
        <w:autoSpaceDE w:val="0"/>
        <w:autoSpaceDN w:val="0"/>
        <w:adjustRightInd w:val="0"/>
        <w:spacing w:line="276" w:lineRule="auto"/>
        <w:ind w:left="0" w:right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67431">
        <w:rPr>
          <w:rFonts w:ascii="Times New Roman" w:hAnsi="Times New Roman" w:cs="Times New Roman"/>
          <w:sz w:val="28"/>
          <w:szCs w:val="28"/>
          <w:lang w:eastAsia="ru-RU"/>
        </w:rPr>
        <w:t>б) п. Зелёный — 1 скважина, производительностью 342 м3/сут.ТОМ 1 . Материалы по обоснованию</w:t>
      </w:r>
    </w:p>
    <w:p w14:paraId="0A6A504F" w14:textId="77777777" w:rsidR="0011691D" w:rsidRPr="00567431" w:rsidRDefault="0011691D" w:rsidP="0011691D">
      <w:pPr>
        <w:autoSpaceDE w:val="0"/>
        <w:autoSpaceDN w:val="0"/>
        <w:adjustRightInd w:val="0"/>
        <w:spacing w:line="276" w:lineRule="auto"/>
        <w:ind w:left="0" w:right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67431">
        <w:rPr>
          <w:rFonts w:ascii="Times New Roman" w:hAnsi="Times New Roman" w:cs="Times New Roman"/>
          <w:sz w:val="28"/>
          <w:szCs w:val="28"/>
          <w:lang w:eastAsia="ru-RU"/>
        </w:rPr>
        <w:t>От скважины осуществляется водоснабжение жилых домов п. Зелёный. Работает в течение всего года в автоматическом режиме.</w:t>
      </w:r>
    </w:p>
    <w:p w14:paraId="2B97A2DE" w14:textId="77777777" w:rsidR="0011691D" w:rsidRPr="00567431" w:rsidRDefault="0011691D" w:rsidP="0011691D">
      <w:pPr>
        <w:autoSpaceDE w:val="0"/>
        <w:autoSpaceDN w:val="0"/>
        <w:adjustRightInd w:val="0"/>
        <w:spacing w:line="276" w:lineRule="auto"/>
        <w:ind w:left="0" w:right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67431">
        <w:rPr>
          <w:rFonts w:ascii="Times New Roman" w:hAnsi="Times New Roman" w:cs="Times New Roman"/>
          <w:sz w:val="28"/>
          <w:szCs w:val="28"/>
          <w:lang w:eastAsia="ru-RU"/>
        </w:rPr>
        <w:t xml:space="preserve"> Водопроводная сеть выполнена из полиэтиленовых и чугунных труб диаметром 50÷400мм.</w:t>
      </w:r>
    </w:p>
    <w:p w14:paraId="734FF304" w14:textId="77777777" w:rsidR="0011691D" w:rsidRPr="00567431" w:rsidRDefault="0011691D" w:rsidP="0011691D">
      <w:pPr>
        <w:autoSpaceDE w:val="0"/>
        <w:autoSpaceDN w:val="0"/>
        <w:adjustRightInd w:val="0"/>
        <w:spacing w:line="276" w:lineRule="auto"/>
        <w:ind w:left="0" w:right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67431">
        <w:rPr>
          <w:rFonts w:ascii="Times New Roman" w:hAnsi="Times New Roman" w:cs="Times New Roman"/>
          <w:sz w:val="28"/>
          <w:szCs w:val="28"/>
          <w:lang w:eastAsia="ru-RU"/>
        </w:rPr>
        <w:t xml:space="preserve"> Общая протяжённость водопроводной сети — 71,746 км</w:t>
      </w:r>
    </w:p>
    <w:p w14:paraId="5D2ACE85" w14:textId="77777777" w:rsidR="0011691D" w:rsidRPr="00567431" w:rsidRDefault="0011691D" w:rsidP="0011691D">
      <w:pPr>
        <w:autoSpaceDE w:val="0"/>
        <w:autoSpaceDN w:val="0"/>
        <w:adjustRightInd w:val="0"/>
        <w:spacing w:line="276" w:lineRule="auto"/>
        <w:ind w:left="0" w:right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67431">
        <w:rPr>
          <w:rFonts w:ascii="Times New Roman" w:hAnsi="Times New Roman" w:cs="Times New Roman"/>
          <w:sz w:val="28"/>
          <w:szCs w:val="28"/>
          <w:lang w:eastAsia="ru-RU"/>
        </w:rPr>
        <w:t xml:space="preserve"> Глубина заложения трубопроводов 2.0 — 2.20 метров. Строительство и реконструкция сетей осуществляется по мере развития города и изношенности трубопроводов.</w:t>
      </w:r>
    </w:p>
    <w:p w14:paraId="4E41BE13" w14:textId="77777777" w:rsidR="0011691D" w:rsidRPr="00567431" w:rsidRDefault="0011691D" w:rsidP="0011691D">
      <w:pPr>
        <w:shd w:val="clear" w:color="auto" w:fill="FFFFFF"/>
        <w:suppressAutoHyphens/>
        <w:spacing w:before="5" w:line="276" w:lineRule="auto"/>
        <w:ind w:right="-1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567431">
        <w:rPr>
          <w:rFonts w:ascii="Times New Roman" w:hAnsi="Times New Roman"/>
          <w:color w:val="000000"/>
          <w:sz w:val="28"/>
          <w:szCs w:val="28"/>
          <w:lang w:eastAsia="ar-SA"/>
        </w:rPr>
        <w:t>Анализ существующей системы водоснабжения и дальнейших перспектив развития поселения показывает, что действующие сети водоснабжения работают частично на пределе ресурсной надежности. В основном работающее оборудование морально и физически устарело. Одной из главных проблем качественной поставки воды населению является изношенность водопроводных сетей. В городском  поселении сети имеют износ о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коло</w:t>
      </w:r>
      <w:r w:rsidRPr="0056743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70%. Высокий износ на подавляющем объеме сетей способствует вторичному загрязнению воды, особенно в летний период, когда возможны подсосы загрязнений через поврежденные участки труб.</w:t>
      </w:r>
    </w:p>
    <w:p w14:paraId="4B25BF1C" w14:textId="77777777" w:rsidR="0011691D" w:rsidRPr="00567431" w:rsidRDefault="0011691D" w:rsidP="0011691D">
      <w:pPr>
        <w:spacing w:line="276" w:lineRule="auto"/>
        <w:ind w:right="-1" w:hanging="57"/>
        <w:rPr>
          <w:rFonts w:ascii="Times New Roman" w:hAnsi="Times New Roman"/>
          <w:sz w:val="28"/>
          <w:szCs w:val="28"/>
          <w:lang w:eastAsia="ru-RU"/>
        </w:rPr>
      </w:pPr>
      <w:r w:rsidRPr="00567431">
        <w:rPr>
          <w:rFonts w:ascii="Times New Roman" w:hAnsi="Times New Roman"/>
          <w:sz w:val="28"/>
          <w:szCs w:val="28"/>
          <w:lang w:eastAsia="ru-RU"/>
        </w:rPr>
        <w:tab/>
      </w:r>
      <w:r w:rsidRPr="00567431">
        <w:rPr>
          <w:rFonts w:ascii="Times New Roman" w:hAnsi="Times New Roman"/>
          <w:sz w:val="28"/>
          <w:szCs w:val="28"/>
          <w:lang w:eastAsia="ru-RU"/>
        </w:rPr>
        <w:tab/>
        <w:t xml:space="preserve">Эксплуатацию водоснабжения на территории муниципального образования Муниципального образования город Маркс осуществляет </w:t>
      </w:r>
      <w:r w:rsidRPr="00567431">
        <w:rPr>
          <w:rFonts w:ascii="Times New Roman" w:hAnsi="Times New Roman" w:cs="Times New Roman"/>
          <w:sz w:val="28"/>
          <w:szCs w:val="28"/>
          <w:lang w:eastAsia="ru-RU"/>
        </w:rPr>
        <w:t>ООО «Водоканал-Плюс»</w:t>
      </w:r>
      <w:r w:rsidRPr="00567431">
        <w:rPr>
          <w:rFonts w:ascii="Times New Roman" w:hAnsi="Times New Roman"/>
          <w:sz w:val="28"/>
          <w:szCs w:val="28"/>
          <w:lang w:eastAsia="ru-RU"/>
        </w:rPr>
        <w:t>".</w:t>
      </w:r>
    </w:p>
    <w:p w14:paraId="022177B5" w14:textId="77777777" w:rsidR="0011691D" w:rsidRPr="00567431" w:rsidRDefault="0011691D" w:rsidP="0011691D">
      <w:pPr>
        <w:spacing w:line="240" w:lineRule="auto"/>
        <w:ind w:right="-1" w:hanging="57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8FA08C2" w14:textId="77777777" w:rsidR="0011691D" w:rsidRPr="00567431" w:rsidRDefault="0011691D" w:rsidP="0011691D">
      <w:pPr>
        <w:spacing w:line="240" w:lineRule="auto"/>
        <w:ind w:right="-1" w:hanging="5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67431">
        <w:rPr>
          <w:rFonts w:ascii="Times New Roman" w:hAnsi="Times New Roman"/>
          <w:sz w:val="28"/>
          <w:szCs w:val="28"/>
          <w:lang w:eastAsia="ru-RU"/>
        </w:rPr>
        <w:t>Таблица 1 -  Основные показатели источников водоснабжения</w:t>
      </w: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2268"/>
        <w:gridCol w:w="1701"/>
        <w:gridCol w:w="2126"/>
      </w:tblGrid>
      <w:tr w:rsidR="0011691D" w:rsidRPr="00567431" w14:paraId="4A6FB6E2" w14:textId="77777777" w:rsidTr="00CF4767">
        <w:tc>
          <w:tcPr>
            <w:tcW w:w="2694" w:type="dxa"/>
            <w:shd w:val="clear" w:color="auto" w:fill="FFFFFF"/>
            <w:vAlign w:val="center"/>
          </w:tcPr>
          <w:p w14:paraId="0B2EE88D" w14:textId="77777777" w:rsidR="0011691D" w:rsidRPr="00567431" w:rsidRDefault="0011691D" w:rsidP="00CF4767">
            <w:pPr>
              <w:spacing w:line="240" w:lineRule="auto"/>
              <w:ind w:hanging="2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4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скважины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19C2D2F" w14:textId="77777777" w:rsidR="0011691D" w:rsidRPr="00567431" w:rsidRDefault="0011691D" w:rsidP="00CF4767">
            <w:pPr>
              <w:spacing w:line="240" w:lineRule="auto"/>
              <w:ind w:hanging="2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4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Дебит, м</w:t>
            </w:r>
            <w:r w:rsidRPr="00567431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5674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F7E343E" w14:textId="77777777" w:rsidR="0011691D" w:rsidRPr="00567431" w:rsidRDefault="0011691D" w:rsidP="00CF4767">
            <w:pPr>
              <w:spacing w:line="240" w:lineRule="auto"/>
              <w:ind w:hanging="2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4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Марка насос, м</w:t>
            </w:r>
            <w:r w:rsidRPr="00567431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5674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7A73C5D" w14:textId="77777777" w:rsidR="0011691D" w:rsidRPr="00567431" w:rsidRDefault="0011691D" w:rsidP="00CF4767">
            <w:pPr>
              <w:spacing w:line="240" w:lineRule="auto"/>
              <w:ind w:hanging="2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4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Глубина, м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5C38FC7" w14:textId="77777777" w:rsidR="0011691D" w:rsidRPr="00567431" w:rsidRDefault="0011691D" w:rsidP="00CF4767">
            <w:pPr>
              <w:spacing w:line="240" w:lineRule="auto"/>
              <w:ind w:hanging="2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4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 постройки</w:t>
            </w:r>
          </w:p>
        </w:tc>
      </w:tr>
      <w:tr w:rsidR="0011691D" w:rsidRPr="00567431" w14:paraId="4F612387" w14:textId="77777777" w:rsidTr="00CF4767">
        <w:tc>
          <w:tcPr>
            <w:tcW w:w="2694" w:type="dxa"/>
            <w:shd w:val="clear" w:color="auto" w:fill="auto"/>
            <w:vAlign w:val="center"/>
          </w:tcPr>
          <w:p w14:paraId="3AC7E407" w14:textId="77777777" w:rsidR="0011691D" w:rsidRPr="00567431" w:rsidRDefault="0011691D" w:rsidP="00CF4767">
            <w:pPr>
              <w:spacing w:line="240" w:lineRule="auto"/>
              <w:ind w:hanging="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431">
              <w:rPr>
                <w:rFonts w:ascii="Times New Roman" w:hAnsi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83B7E9" w14:textId="77777777" w:rsidR="0011691D" w:rsidRPr="00567431" w:rsidRDefault="0011691D" w:rsidP="00CF4767">
            <w:pPr>
              <w:spacing w:line="240" w:lineRule="auto"/>
              <w:ind w:hanging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431">
              <w:rPr>
                <w:rFonts w:ascii="Times New Roman" w:hAnsi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33378A" w14:textId="77777777" w:rsidR="0011691D" w:rsidRPr="00567431" w:rsidRDefault="0011691D" w:rsidP="00CF4767">
            <w:pPr>
              <w:spacing w:line="240" w:lineRule="auto"/>
              <w:ind w:hanging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431">
              <w:rPr>
                <w:rFonts w:ascii="Times New Roman" w:hAnsi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1701" w:type="dxa"/>
            <w:vAlign w:val="center"/>
          </w:tcPr>
          <w:p w14:paraId="28E6976E" w14:textId="77777777" w:rsidR="0011691D" w:rsidRPr="00567431" w:rsidRDefault="0011691D" w:rsidP="00CF4767">
            <w:pPr>
              <w:spacing w:line="240" w:lineRule="auto"/>
              <w:ind w:hanging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431">
              <w:rPr>
                <w:rFonts w:ascii="Times New Roman" w:hAnsi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2126" w:type="dxa"/>
            <w:vAlign w:val="center"/>
          </w:tcPr>
          <w:p w14:paraId="314C18D3" w14:textId="77777777" w:rsidR="0011691D" w:rsidRPr="00567431" w:rsidRDefault="0011691D" w:rsidP="00CF4767">
            <w:pPr>
              <w:spacing w:line="240" w:lineRule="auto"/>
              <w:ind w:hanging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7431">
              <w:rPr>
                <w:rFonts w:ascii="Times New Roman" w:hAnsi="Times New Roman"/>
                <w:sz w:val="24"/>
                <w:szCs w:val="24"/>
                <w:lang w:eastAsia="ru-RU"/>
              </w:rPr>
              <w:t>н/д</w:t>
            </w:r>
          </w:p>
        </w:tc>
      </w:tr>
    </w:tbl>
    <w:p w14:paraId="5C9CD9D1" w14:textId="77777777" w:rsidR="0011691D" w:rsidRPr="00567431" w:rsidRDefault="0011691D" w:rsidP="0011691D">
      <w:p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567431">
        <w:rPr>
          <w:rFonts w:ascii="Times New Roman" w:hAnsi="Times New Roman"/>
          <w:sz w:val="28"/>
          <w:szCs w:val="28"/>
          <w:lang w:eastAsia="ru-RU"/>
        </w:rPr>
        <w:t>Скважины оборудованы кранами для отбора проб воды, отверстием для замера уровня воды и устройствами для учета поднимаемой воды. Скважины оборудованы оголовками и герметично закрыты. На артезианских скважинах установлены погружные насосы марки ЭЦВ. Для водозаборного узла и водопроводов питьевого назначения установлены зоны санитарной охраны в соответствии со СанПиН 2.1.4.1110-02 «Зоны санитарной охраны источников водоснабжения и водопроводов питьевого назначения».</w:t>
      </w:r>
    </w:p>
    <w:p w14:paraId="085D16B9" w14:textId="77777777" w:rsidR="0011691D" w:rsidRPr="00567431" w:rsidRDefault="0011691D" w:rsidP="0011691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567431">
        <w:rPr>
          <w:rFonts w:ascii="Times New Roman" w:hAnsi="Times New Roman"/>
          <w:sz w:val="28"/>
          <w:szCs w:val="28"/>
        </w:rPr>
        <w:t>Снабжение абонентов холодной питьевой водой надлежащего качества осуществляется через централизованную систему сетевого водопровода. Данные сети на территории Муниципального образования город Маркс  в соответствии с требованиями СНиП 2.04.02-84* являются кольцевыми и тупиковыми. Общая протяженность водопроводных сетей городского поселения составляет 71,746 км.</w:t>
      </w:r>
    </w:p>
    <w:p w14:paraId="763D6AFB" w14:textId="77777777" w:rsidR="0011691D" w:rsidRPr="00567431" w:rsidRDefault="0011691D" w:rsidP="0011691D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567431">
        <w:rPr>
          <w:rFonts w:ascii="Times New Roman" w:hAnsi="Times New Roman"/>
          <w:sz w:val="28"/>
          <w:szCs w:val="28"/>
          <w:lang w:eastAsia="ru-RU"/>
        </w:rPr>
        <w:t>Таблица 2</w:t>
      </w: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2212"/>
        <w:gridCol w:w="3168"/>
        <w:gridCol w:w="2466"/>
        <w:gridCol w:w="2077"/>
      </w:tblGrid>
      <w:tr w:rsidR="0011691D" w:rsidRPr="00567431" w14:paraId="08B3E90D" w14:textId="77777777" w:rsidTr="00CF4767">
        <w:tc>
          <w:tcPr>
            <w:tcW w:w="221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D3E0CBB" w14:textId="77777777" w:rsidR="0011691D" w:rsidRPr="00567431" w:rsidRDefault="0011691D" w:rsidP="00CF4767">
            <w:pPr>
              <w:autoSpaceDE w:val="0"/>
              <w:autoSpaceDN w:val="0"/>
              <w:adjustRightInd w:val="0"/>
              <w:spacing w:line="240" w:lineRule="auto"/>
              <w:ind w:hanging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431">
              <w:rPr>
                <w:rFonts w:ascii="Times New Roman" w:hAnsi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316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407B2AFD" w14:textId="77777777" w:rsidR="0011691D" w:rsidRPr="00567431" w:rsidRDefault="0011691D" w:rsidP="00CF4767">
            <w:pPr>
              <w:autoSpaceDE w:val="0"/>
              <w:autoSpaceDN w:val="0"/>
              <w:adjustRightInd w:val="0"/>
              <w:spacing w:line="240" w:lineRule="auto"/>
              <w:ind w:firstLine="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431">
              <w:rPr>
                <w:rFonts w:ascii="Times New Roman" w:hAnsi="Times New Roman"/>
                <w:b/>
                <w:sz w:val="24"/>
                <w:szCs w:val="24"/>
              </w:rPr>
              <w:t>Протяженность водопровода, м</w:t>
            </w:r>
          </w:p>
        </w:tc>
        <w:tc>
          <w:tcPr>
            <w:tcW w:w="2466" w:type="dxa"/>
            <w:tcBorders>
              <w:bottom w:val="single" w:sz="12" w:space="0" w:color="auto"/>
            </w:tcBorders>
            <w:shd w:val="clear" w:color="auto" w:fill="FFFFFF"/>
          </w:tcPr>
          <w:p w14:paraId="502D0992" w14:textId="77777777" w:rsidR="0011691D" w:rsidRPr="00567431" w:rsidRDefault="0011691D" w:rsidP="00CF4767">
            <w:pPr>
              <w:autoSpaceDE w:val="0"/>
              <w:autoSpaceDN w:val="0"/>
              <w:adjustRightInd w:val="0"/>
              <w:spacing w:line="240" w:lineRule="auto"/>
              <w:ind w:hanging="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431">
              <w:rPr>
                <w:rFonts w:ascii="Times New Roman" w:hAnsi="Times New Roman"/>
                <w:b/>
                <w:sz w:val="24"/>
                <w:szCs w:val="24"/>
              </w:rPr>
              <w:t>Материал труб</w:t>
            </w:r>
          </w:p>
        </w:tc>
        <w:tc>
          <w:tcPr>
            <w:tcW w:w="207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AD501D3" w14:textId="77777777" w:rsidR="0011691D" w:rsidRPr="00567431" w:rsidRDefault="0011691D" w:rsidP="00CF4767">
            <w:pPr>
              <w:autoSpaceDE w:val="0"/>
              <w:autoSpaceDN w:val="0"/>
              <w:adjustRightInd w:val="0"/>
              <w:spacing w:line="240" w:lineRule="auto"/>
              <w:ind w:firstLine="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431">
              <w:rPr>
                <w:rFonts w:ascii="Times New Roman" w:hAnsi="Times New Roman"/>
                <w:b/>
                <w:sz w:val="24"/>
                <w:szCs w:val="24"/>
              </w:rPr>
              <w:t>Износ, %</w:t>
            </w:r>
          </w:p>
        </w:tc>
      </w:tr>
      <w:tr w:rsidR="0011691D" w:rsidRPr="00567431" w14:paraId="43142D04" w14:textId="77777777" w:rsidTr="00CF4767">
        <w:tc>
          <w:tcPr>
            <w:tcW w:w="2212" w:type="dxa"/>
            <w:vMerge w:val="restart"/>
            <w:tcBorders>
              <w:bottom w:val="single" w:sz="2" w:space="0" w:color="auto"/>
            </w:tcBorders>
            <w:vAlign w:val="center"/>
          </w:tcPr>
          <w:p w14:paraId="790052B0" w14:textId="77777777" w:rsidR="0011691D" w:rsidRPr="00567431" w:rsidRDefault="0011691D" w:rsidP="00CF4767">
            <w:pPr>
              <w:autoSpaceDE w:val="0"/>
              <w:autoSpaceDN w:val="0"/>
              <w:adjustRightInd w:val="0"/>
              <w:spacing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31">
              <w:rPr>
                <w:rFonts w:ascii="Times New Roman" w:hAnsi="Times New Roman"/>
                <w:sz w:val="24"/>
                <w:szCs w:val="24"/>
              </w:rPr>
              <w:t>Марксовское городское поселение</w:t>
            </w:r>
          </w:p>
        </w:tc>
        <w:tc>
          <w:tcPr>
            <w:tcW w:w="3168" w:type="dxa"/>
            <w:vMerge w:val="restart"/>
            <w:vAlign w:val="center"/>
          </w:tcPr>
          <w:p w14:paraId="1C712845" w14:textId="77777777" w:rsidR="0011691D" w:rsidRPr="00567431" w:rsidRDefault="0011691D" w:rsidP="00CF4767">
            <w:pPr>
              <w:autoSpaceDE w:val="0"/>
              <w:autoSpaceDN w:val="0"/>
              <w:adjustRightInd w:val="0"/>
              <w:spacing w:line="240" w:lineRule="auto"/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31">
              <w:rPr>
                <w:rFonts w:ascii="Times New Roman" w:hAnsi="Times New Roman"/>
                <w:sz w:val="24"/>
                <w:szCs w:val="24"/>
              </w:rPr>
              <w:t>71 746,0</w:t>
            </w:r>
          </w:p>
        </w:tc>
        <w:tc>
          <w:tcPr>
            <w:tcW w:w="2466" w:type="dxa"/>
            <w:tcBorders>
              <w:bottom w:val="single" w:sz="2" w:space="0" w:color="auto"/>
            </w:tcBorders>
          </w:tcPr>
          <w:p w14:paraId="3C229C22" w14:textId="77777777" w:rsidR="0011691D" w:rsidRPr="00567431" w:rsidRDefault="0011691D" w:rsidP="00CF4767">
            <w:pPr>
              <w:autoSpaceDE w:val="0"/>
              <w:autoSpaceDN w:val="0"/>
              <w:adjustRightInd w:val="0"/>
              <w:spacing w:line="240" w:lineRule="auto"/>
              <w:ind w:hanging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31">
              <w:rPr>
                <w:rFonts w:ascii="Times New Roman" w:hAnsi="Times New Roman"/>
                <w:sz w:val="24"/>
                <w:szCs w:val="24"/>
              </w:rPr>
              <w:t>сталь</w:t>
            </w:r>
          </w:p>
        </w:tc>
        <w:tc>
          <w:tcPr>
            <w:tcW w:w="2077" w:type="dxa"/>
            <w:vMerge w:val="restart"/>
            <w:vAlign w:val="center"/>
          </w:tcPr>
          <w:p w14:paraId="16CC9F9E" w14:textId="77777777" w:rsidR="0011691D" w:rsidRPr="00567431" w:rsidRDefault="0011691D" w:rsidP="00CF4767">
            <w:pPr>
              <w:autoSpaceDE w:val="0"/>
              <w:autoSpaceDN w:val="0"/>
              <w:adjustRightInd w:val="0"/>
              <w:spacing w:line="240" w:lineRule="auto"/>
              <w:ind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3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11691D" w:rsidRPr="00567431" w14:paraId="729BF7DA" w14:textId="77777777" w:rsidTr="00CF4767">
        <w:tc>
          <w:tcPr>
            <w:tcW w:w="2212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0FCA44" w14:textId="77777777" w:rsidR="0011691D" w:rsidRPr="00567431" w:rsidRDefault="0011691D" w:rsidP="00CF4767">
            <w:pPr>
              <w:autoSpaceDE w:val="0"/>
              <w:autoSpaceDN w:val="0"/>
              <w:adjustRightInd w:val="0"/>
              <w:spacing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8" w:type="dxa"/>
            <w:vMerge/>
            <w:vAlign w:val="center"/>
          </w:tcPr>
          <w:p w14:paraId="10CF8E6A" w14:textId="77777777" w:rsidR="0011691D" w:rsidRPr="00567431" w:rsidRDefault="0011691D" w:rsidP="00CF4767">
            <w:pPr>
              <w:autoSpaceDE w:val="0"/>
              <w:autoSpaceDN w:val="0"/>
              <w:adjustRightInd w:val="0"/>
              <w:spacing w:line="240" w:lineRule="auto"/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2" w:space="0" w:color="auto"/>
              <w:bottom w:val="single" w:sz="2" w:space="0" w:color="auto"/>
            </w:tcBorders>
          </w:tcPr>
          <w:p w14:paraId="059727CB" w14:textId="77777777" w:rsidR="0011691D" w:rsidRPr="00567431" w:rsidRDefault="0011691D" w:rsidP="00CF4767">
            <w:pPr>
              <w:autoSpaceDE w:val="0"/>
              <w:autoSpaceDN w:val="0"/>
              <w:adjustRightInd w:val="0"/>
              <w:spacing w:line="240" w:lineRule="auto"/>
              <w:ind w:hanging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31">
              <w:rPr>
                <w:rFonts w:ascii="Times New Roman" w:hAnsi="Times New Roman"/>
                <w:sz w:val="24"/>
                <w:szCs w:val="24"/>
              </w:rPr>
              <w:t>асбестоцемент</w:t>
            </w:r>
          </w:p>
        </w:tc>
        <w:tc>
          <w:tcPr>
            <w:tcW w:w="2077" w:type="dxa"/>
            <w:vMerge/>
            <w:vAlign w:val="center"/>
          </w:tcPr>
          <w:p w14:paraId="12DE3B77" w14:textId="77777777" w:rsidR="0011691D" w:rsidRPr="00567431" w:rsidRDefault="0011691D" w:rsidP="00CF4767">
            <w:pPr>
              <w:autoSpaceDE w:val="0"/>
              <w:autoSpaceDN w:val="0"/>
              <w:adjustRightInd w:val="0"/>
              <w:spacing w:line="240" w:lineRule="auto"/>
              <w:ind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91D" w:rsidRPr="00567431" w14:paraId="647BB962" w14:textId="77777777" w:rsidTr="00CF4767">
        <w:tc>
          <w:tcPr>
            <w:tcW w:w="2212" w:type="dxa"/>
            <w:vMerge/>
            <w:tcBorders>
              <w:top w:val="single" w:sz="2" w:space="0" w:color="auto"/>
            </w:tcBorders>
            <w:vAlign w:val="center"/>
          </w:tcPr>
          <w:p w14:paraId="64806C2A" w14:textId="77777777" w:rsidR="0011691D" w:rsidRPr="00567431" w:rsidRDefault="0011691D" w:rsidP="00CF4767">
            <w:pPr>
              <w:autoSpaceDE w:val="0"/>
              <w:autoSpaceDN w:val="0"/>
              <w:adjustRightInd w:val="0"/>
              <w:spacing w:line="240" w:lineRule="auto"/>
              <w:ind w:hanging="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8" w:type="dxa"/>
            <w:vMerge/>
            <w:vAlign w:val="center"/>
          </w:tcPr>
          <w:p w14:paraId="2DC27EC5" w14:textId="77777777" w:rsidR="0011691D" w:rsidRPr="00567431" w:rsidRDefault="0011691D" w:rsidP="00CF4767">
            <w:pPr>
              <w:autoSpaceDE w:val="0"/>
              <w:autoSpaceDN w:val="0"/>
              <w:adjustRightInd w:val="0"/>
              <w:spacing w:line="240" w:lineRule="auto"/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2" w:space="0" w:color="auto"/>
            </w:tcBorders>
          </w:tcPr>
          <w:p w14:paraId="19861A8B" w14:textId="77777777" w:rsidR="0011691D" w:rsidRPr="00567431" w:rsidRDefault="0011691D" w:rsidP="00CF4767">
            <w:pPr>
              <w:autoSpaceDE w:val="0"/>
              <w:autoSpaceDN w:val="0"/>
              <w:adjustRightInd w:val="0"/>
              <w:spacing w:line="240" w:lineRule="auto"/>
              <w:ind w:hanging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31">
              <w:rPr>
                <w:rFonts w:ascii="Times New Roman" w:hAnsi="Times New Roman"/>
                <w:sz w:val="24"/>
                <w:szCs w:val="24"/>
              </w:rPr>
              <w:t>ПНД</w:t>
            </w:r>
          </w:p>
        </w:tc>
        <w:tc>
          <w:tcPr>
            <w:tcW w:w="2077" w:type="dxa"/>
            <w:vMerge/>
            <w:vAlign w:val="center"/>
          </w:tcPr>
          <w:p w14:paraId="48B50B35" w14:textId="77777777" w:rsidR="0011691D" w:rsidRPr="00567431" w:rsidRDefault="0011691D" w:rsidP="00CF4767">
            <w:pPr>
              <w:autoSpaceDE w:val="0"/>
              <w:autoSpaceDN w:val="0"/>
              <w:adjustRightInd w:val="0"/>
              <w:spacing w:line="240" w:lineRule="auto"/>
              <w:ind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83C93A" w14:textId="77777777" w:rsidR="0011691D" w:rsidRPr="00567431" w:rsidRDefault="0011691D" w:rsidP="0011691D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4FCBB419" w14:textId="77777777" w:rsidR="0011691D" w:rsidRPr="00567431" w:rsidRDefault="0011691D" w:rsidP="0011691D">
      <w:pPr>
        <w:spacing w:line="276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567431">
        <w:rPr>
          <w:rFonts w:ascii="Times New Roman" w:hAnsi="Times New Roman"/>
          <w:sz w:val="28"/>
          <w:szCs w:val="28"/>
        </w:rPr>
        <w:t xml:space="preserve">Для профилактики возникновения аварий и утечек на сетях водопровода и для уменьшения объемов потерь регулярно необходимо проводить ремонт и замену участков водопровода и внутриквартальных водопроводных перемычек, а также запорно-регулирующей арматуры (ЗРА). Своевременная замена запорно-регулирующей арматуры и водопроводных сетей с истекшим эксплуатационным ресурсом необходима для локализации аварийных участков водопровода и отключения наименьшего числа жителей при производстве аварийно-восстановительных работ. Все сети с большим % износа заменяются на трубы ПНД. Современные материалы трубопроводов имеют значительно больший срок службы и более качественные технические и эксплуатационные характеристики. Полимерные материалы не подвержены коррозии. На них не образуются различного рода отложения (химические и биологические), поэтому гидравлические характеристики труб из полимерных материалов практически остаются постоянными в течение всего срока службы. Трубы из полимерных материалов почти на порядок легче асбестоцементных и чугунных, поэтому операции погрузки-выгрузки и перевозки обходятся дешевле и не требуют применения тяжелой техники, они удобны в монтаже. Благодаря их относительно </w:t>
      </w:r>
      <w:r w:rsidRPr="00567431">
        <w:rPr>
          <w:rFonts w:ascii="Times New Roman" w:hAnsi="Times New Roman"/>
          <w:sz w:val="28"/>
          <w:szCs w:val="28"/>
        </w:rPr>
        <w:lastRenderedPageBreak/>
        <w:t>малой массе и достаточной гибкости можно проводить замены старых трубопроводов полиэтиленовыми трубами бестраншейными способами. Функционирование и эксплуатация водопроводных сетей систем централизованного водоснабжения осуществляется на основании «Правил технической эксплуатации систем и сооружений коммунального водоснабжения и канализации», утвержденных приказом Госстроя РФ №168 от 30.12.1999г. Для обеспечения качества воды в процессе ее транспортировки производится постоянный мониторинг на соответствие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14:paraId="54C91100" w14:textId="77777777" w:rsidR="0011691D" w:rsidRPr="00567431" w:rsidRDefault="0011691D" w:rsidP="0011691D">
      <w:pPr>
        <w:tabs>
          <w:tab w:val="left" w:pos="1080"/>
          <w:tab w:val="left" w:pos="1440"/>
        </w:tabs>
        <w:autoSpaceDE w:val="0"/>
        <w:autoSpaceDN w:val="0"/>
        <w:adjustRightInd w:val="0"/>
        <w:spacing w:line="276" w:lineRule="auto"/>
        <w:ind w:left="283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14:paraId="409E18BF" w14:textId="77777777" w:rsidR="0011691D" w:rsidRPr="00567431" w:rsidRDefault="0011691D" w:rsidP="0011691D">
      <w:pPr>
        <w:pStyle w:val="52"/>
        <w:numPr>
          <w:ilvl w:val="1"/>
          <w:numId w:val="7"/>
        </w:numPr>
        <w:shd w:val="clear" w:color="auto" w:fill="auto"/>
        <w:spacing w:before="0" w:line="276" w:lineRule="auto"/>
        <w:ind w:left="1560" w:hanging="54"/>
        <w:rPr>
          <w:b/>
          <w:bCs/>
          <w:sz w:val="28"/>
          <w:szCs w:val="28"/>
        </w:rPr>
      </w:pPr>
      <w:r w:rsidRPr="00567431">
        <w:rPr>
          <w:b/>
          <w:bCs/>
          <w:sz w:val="28"/>
          <w:szCs w:val="28"/>
        </w:rPr>
        <w:t xml:space="preserve">Характеристика существующего состояния системы водоотведения </w:t>
      </w:r>
    </w:p>
    <w:p w14:paraId="0C2838DF" w14:textId="77777777" w:rsidR="0011691D" w:rsidRPr="00567431" w:rsidRDefault="0011691D" w:rsidP="0011691D">
      <w:pPr>
        <w:autoSpaceDE w:val="0"/>
        <w:autoSpaceDN w:val="0"/>
        <w:adjustRightInd w:val="0"/>
        <w:spacing w:line="276" w:lineRule="auto"/>
        <w:ind w:left="0" w:righ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567431">
        <w:rPr>
          <w:rFonts w:ascii="Times New Roman" w:hAnsi="Times New Roman" w:cs="Times New Roman"/>
          <w:sz w:val="28"/>
          <w:szCs w:val="28"/>
          <w:lang w:eastAsia="ru-RU"/>
        </w:rPr>
        <w:tab/>
        <w:t>Канализационная сеть обеспечивает прием и отведение хозяйственнобытовых и производственных стоков на канализационные очистные сооружения. Диаметры самотечных коллекторов проложенных по городу 150÷1200 мм. Часть населения пользуется выгребными ямами. Хозяйственно — бытовые и промышленные стоки в муниципальном образовании г. Маркс собираются в приёмные камеры КНС. В городе находятся 11 КНС. Общий объём поступающих стоков на КНС составляет 1641 м3/сут. в том числе объём промышленных стоков — 560 м3/сут. Проектная производительность очистных сооружений — 17000 м3/сут. Очистные сооружения канализации муниципального образования г. Маркс являются общегородскими сооружениями и предназначены для полной биологической очистки сточных вод, поступающих от жилых домов города и промышленных предприятий, а также стоков привозимых на сливную станцию ассенизаторскими машинами от не канализированных районов города. Ёмкостные сооружения комплекса ОСК сблокированы в три технологические линии, каждая из которых технологически не связана с двумя другими и может работать автономно. Строительство комплекса очистных сооружений закончено в 1984г. за время эксплуатации БОС износ оборудования составляет 70%.</w:t>
      </w:r>
    </w:p>
    <w:p w14:paraId="7E1A828C" w14:textId="77777777" w:rsidR="0011691D" w:rsidRPr="00567431" w:rsidRDefault="0011691D" w:rsidP="0011691D">
      <w:pPr>
        <w:autoSpaceDE w:val="0"/>
        <w:autoSpaceDN w:val="0"/>
        <w:adjustRightInd w:val="0"/>
        <w:spacing w:line="276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674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7431">
        <w:rPr>
          <w:rFonts w:ascii="Times New Roman" w:hAnsi="Times New Roman"/>
          <w:sz w:val="28"/>
          <w:szCs w:val="28"/>
          <w:lang w:eastAsia="ar-SA"/>
        </w:rPr>
        <w:t>Эксплуатацию канализационной сети, КНС и очистных сооружений осуществляет ООО «Водоканал-Плюс».</w:t>
      </w:r>
    </w:p>
    <w:p w14:paraId="5A0F3642" w14:textId="77777777" w:rsidR="0011691D" w:rsidRPr="00567431" w:rsidRDefault="0011691D" w:rsidP="0011691D">
      <w:pPr>
        <w:tabs>
          <w:tab w:val="left" w:pos="1080"/>
          <w:tab w:val="left" w:pos="1440"/>
        </w:tabs>
        <w:autoSpaceDE w:val="0"/>
        <w:autoSpaceDN w:val="0"/>
        <w:adjustRightInd w:val="0"/>
        <w:spacing w:line="276" w:lineRule="auto"/>
        <w:ind w:left="0" w:firstLine="567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567431">
        <w:rPr>
          <w:rFonts w:ascii="Times New Roman CYR" w:hAnsi="Times New Roman CYR" w:cs="Times New Roman CYR"/>
          <w:sz w:val="28"/>
          <w:szCs w:val="28"/>
          <w:lang w:eastAsia="ru-RU"/>
        </w:rPr>
        <w:t xml:space="preserve">Большая часть территории Муниципального образования город Маркс  не обеспечена системой централизованной канализации. Данные территории используют децентрализованную систему канализации (септики и выгребные ямы), что негативно сказывается на состоянии почвенного покрова и водных объектов. </w:t>
      </w:r>
    </w:p>
    <w:p w14:paraId="14A1767E" w14:textId="77777777" w:rsidR="0011691D" w:rsidRPr="00567431" w:rsidRDefault="0011691D" w:rsidP="0011691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14:paraId="114B8490" w14:textId="77777777" w:rsidR="0011691D" w:rsidRPr="00567431" w:rsidRDefault="0011691D" w:rsidP="0011691D">
      <w:pPr>
        <w:pStyle w:val="Default"/>
        <w:spacing w:line="276" w:lineRule="auto"/>
        <w:jc w:val="center"/>
        <w:rPr>
          <w:sz w:val="28"/>
          <w:szCs w:val="28"/>
        </w:rPr>
      </w:pPr>
      <w:r w:rsidRPr="00567431">
        <w:rPr>
          <w:b/>
          <w:bCs/>
          <w:sz w:val="28"/>
          <w:szCs w:val="28"/>
        </w:rPr>
        <w:t xml:space="preserve">2.3 Характеристика существующего состояния системы теплоснабжения  </w:t>
      </w:r>
    </w:p>
    <w:p w14:paraId="1929320D" w14:textId="77777777" w:rsidR="0011691D" w:rsidRPr="00450F1C" w:rsidRDefault="0011691D" w:rsidP="0011691D">
      <w:pPr>
        <w:pStyle w:val="aff1"/>
        <w:shd w:val="clear" w:color="auto" w:fill="FFFFFF"/>
        <w:spacing w:line="276" w:lineRule="auto"/>
        <w:contextualSpacing/>
        <w:rPr>
          <w:rFonts w:eastAsia="Aero Matics Stencil"/>
          <w:sz w:val="28"/>
          <w:szCs w:val="28"/>
          <w:lang w:eastAsia="en-US"/>
        </w:rPr>
      </w:pPr>
      <w:r w:rsidRPr="00567431">
        <w:rPr>
          <w:rFonts w:eastAsia="Aero Matics Stencil"/>
          <w:sz w:val="28"/>
          <w:szCs w:val="28"/>
          <w:lang w:eastAsia="en-US"/>
        </w:rPr>
        <w:lastRenderedPageBreak/>
        <w:t>Теплоснабжение г. Маркса осуществляется от котельных. Отопление и горячее водоснабжение жилого сектора, принадлежащего  гр</w:t>
      </w:r>
      <w:r>
        <w:rPr>
          <w:rFonts w:eastAsia="Aero Matics Stencil"/>
          <w:sz w:val="28"/>
          <w:szCs w:val="28"/>
          <w:lang w:eastAsia="en-US"/>
        </w:rPr>
        <w:t xml:space="preserve">ажданам на правах частной </w:t>
      </w:r>
      <w:r w:rsidRPr="00450F1C">
        <w:rPr>
          <w:rFonts w:eastAsia="Aero Matics Stencil"/>
          <w:sz w:val="28"/>
          <w:szCs w:val="28"/>
          <w:lang w:eastAsia="en-US"/>
        </w:rPr>
        <w:t>собственности, ос</w:t>
      </w:r>
      <w:r>
        <w:rPr>
          <w:rFonts w:eastAsia="Aero Matics Stencil"/>
          <w:sz w:val="28"/>
          <w:szCs w:val="28"/>
          <w:lang w:eastAsia="en-US"/>
        </w:rPr>
        <w:t xml:space="preserve">уществляется от газовых котлов  </w:t>
      </w:r>
      <w:r w:rsidRPr="00450F1C">
        <w:rPr>
          <w:rFonts w:eastAsia="Aero Matics Stencil"/>
          <w:sz w:val="28"/>
          <w:szCs w:val="28"/>
          <w:lang w:eastAsia="en-US"/>
        </w:rPr>
        <w:t>и газовых проточных водонагревателей, а</w:t>
      </w:r>
      <w:r>
        <w:rPr>
          <w:rFonts w:eastAsia="Aero Matics Stencil"/>
          <w:sz w:val="28"/>
          <w:szCs w:val="28"/>
          <w:lang w:eastAsia="en-US"/>
        </w:rPr>
        <w:t xml:space="preserve"> также от отопительных печей и  </w:t>
      </w:r>
      <w:r w:rsidRPr="00450F1C">
        <w:rPr>
          <w:rFonts w:eastAsia="Aero Matics Stencil"/>
          <w:sz w:val="28"/>
          <w:szCs w:val="28"/>
          <w:lang w:eastAsia="en-US"/>
        </w:rPr>
        <w:t>быт</w:t>
      </w:r>
      <w:r>
        <w:rPr>
          <w:rFonts w:eastAsia="Aero Matics Stencil"/>
          <w:sz w:val="28"/>
          <w:szCs w:val="28"/>
          <w:lang w:eastAsia="en-US"/>
        </w:rPr>
        <w:t xml:space="preserve">овых котлов на твердом топливе. </w:t>
      </w:r>
      <w:r w:rsidRPr="00450F1C">
        <w:rPr>
          <w:rFonts w:eastAsia="Aero Matics Stencil"/>
          <w:sz w:val="28"/>
          <w:szCs w:val="28"/>
          <w:lang w:eastAsia="en-US"/>
        </w:rPr>
        <w:t xml:space="preserve">Отопительные котельные, как </w:t>
      </w:r>
      <w:r>
        <w:rPr>
          <w:rFonts w:eastAsia="Aero Matics Stencil"/>
          <w:sz w:val="28"/>
          <w:szCs w:val="28"/>
          <w:lang w:eastAsia="en-US"/>
        </w:rPr>
        <w:t xml:space="preserve">правило, имеют тупиковые сети в подземном </w:t>
      </w:r>
      <w:r w:rsidRPr="00450F1C">
        <w:rPr>
          <w:rFonts w:eastAsia="Aero Matics Stencil"/>
          <w:sz w:val="28"/>
          <w:szCs w:val="28"/>
          <w:lang w:eastAsia="en-US"/>
        </w:rPr>
        <w:t>ка</w:t>
      </w:r>
      <w:r>
        <w:rPr>
          <w:rFonts w:eastAsia="Aero Matics Stencil"/>
          <w:sz w:val="28"/>
          <w:szCs w:val="28"/>
          <w:lang w:eastAsia="en-US"/>
        </w:rPr>
        <w:t xml:space="preserve">нальном и надземном исполнении. Отпуск тепла потребителям </w:t>
      </w:r>
      <w:r w:rsidRPr="00450F1C">
        <w:rPr>
          <w:rFonts w:eastAsia="Aero Matics Stencil"/>
          <w:sz w:val="28"/>
          <w:szCs w:val="28"/>
          <w:lang w:eastAsia="en-US"/>
        </w:rPr>
        <w:t>осущест</w:t>
      </w:r>
      <w:r>
        <w:rPr>
          <w:rFonts w:eastAsia="Aero Matics Stencil"/>
          <w:sz w:val="28"/>
          <w:szCs w:val="28"/>
          <w:lang w:eastAsia="en-US"/>
        </w:rPr>
        <w:t xml:space="preserve">вляется в виде горячей воды по  температурному графику 95-700С от котельных. </w:t>
      </w:r>
      <w:r w:rsidRPr="00450F1C">
        <w:rPr>
          <w:rFonts w:eastAsia="Aero Matics Stencil"/>
          <w:sz w:val="28"/>
          <w:szCs w:val="28"/>
          <w:lang w:eastAsia="en-US"/>
        </w:rPr>
        <w:t>С</w:t>
      </w:r>
      <w:r>
        <w:rPr>
          <w:rFonts w:eastAsia="Aero Matics Stencil"/>
          <w:sz w:val="28"/>
          <w:szCs w:val="28"/>
          <w:lang w:eastAsia="en-US"/>
        </w:rPr>
        <w:t xml:space="preserve">хема теплоснабжения – закрытая. </w:t>
      </w:r>
      <w:r w:rsidRPr="00450F1C">
        <w:rPr>
          <w:rFonts w:eastAsia="Aero Matics Stencil"/>
          <w:sz w:val="28"/>
          <w:szCs w:val="28"/>
          <w:lang w:eastAsia="en-US"/>
        </w:rPr>
        <w:t>Основным видом топлива для котельных слу</w:t>
      </w:r>
      <w:r>
        <w:rPr>
          <w:rFonts w:eastAsia="Aero Matics Stencil"/>
          <w:sz w:val="28"/>
          <w:szCs w:val="28"/>
          <w:lang w:eastAsia="en-US"/>
        </w:rPr>
        <w:t>жит газ</w:t>
      </w:r>
      <w:r w:rsidRPr="00082F06">
        <w:rPr>
          <w:rFonts w:eastAsia="Aero Matics Stencil"/>
          <w:sz w:val="28"/>
          <w:szCs w:val="28"/>
          <w:lang w:eastAsia="en-US"/>
        </w:rPr>
        <w:t>, в качестве резервного топлива используется мазут</w:t>
      </w:r>
    </w:p>
    <w:p w14:paraId="5C71D6DE" w14:textId="77777777" w:rsidR="0011691D" w:rsidRPr="00C019C5" w:rsidRDefault="0011691D" w:rsidP="0011691D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C019C5">
        <w:rPr>
          <w:rFonts w:ascii="Times New Roman" w:hAnsi="Times New Roman"/>
          <w:sz w:val="28"/>
          <w:szCs w:val="28"/>
          <w:lang w:eastAsia="ru-RU"/>
        </w:rPr>
        <w:t xml:space="preserve">аблица </w:t>
      </w:r>
      <w:r>
        <w:rPr>
          <w:rFonts w:ascii="Times New Roman" w:hAnsi="Times New Roman"/>
          <w:sz w:val="28"/>
          <w:szCs w:val="28"/>
          <w:lang w:eastAsia="ru-RU"/>
        </w:rPr>
        <w:t>3 - Характеристика источников  теплоснабжения</w:t>
      </w:r>
    </w:p>
    <w:tbl>
      <w:tblPr>
        <w:tblStyle w:val="a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654"/>
        <w:gridCol w:w="1628"/>
        <w:gridCol w:w="1418"/>
        <w:gridCol w:w="1275"/>
        <w:gridCol w:w="1418"/>
        <w:gridCol w:w="1240"/>
      </w:tblGrid>
      <w:tr w:rsidR="0011691D" w:rsidRPr="00450F1C" w14:paraId="44CF9AF9" w14:textId="77777777" w:rsidTr="00CF4767">
        <w:tc>
          <w:tcPr>
            <w:tcW w:w="504" w:type="dxa"/>
            <w:vMerge w:val="restart"/>
          </w:tcPr>
          <w:p w14:paraId="164CDAB1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2654" w:type="dxa"/>
            <w:vMerge w:val="restart"/>
          </w:tcPr>
          <w:p w14:paraId="1D6E7C30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Адреса источника теплоснабжения (котеольная)</w:t>
            </w:r>
          </w:p>
        </w:tc>
        <w:tc>
          <w:tcPr>
            <w:tcW w:w="4321" w:type="dxa"/>
            <w:gridSpan w:val="3"/>
            <w:tcBorders>
              <w:bottom w:val="single" w:sz="12" w:space="0" w:color="000000"/>
            </w:tcBorders>
          </w:tcPr>
          <w:p w14:paraId="329F06A5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Источник теплоснабжения</w:t>
            </w:r>
          </w:p>
        </w:tc>
        <w:tc>
          <w:tcPr>
            <w:tcW w:w="1418" w:type="dxa"/>
            <w:vMerge w:val="restart"/>
          </w:tcPr>
          <w:p w14:paraId="19CEAD2E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Вид сжигаемого топлива</w:t>
            </w:r>
          </w:p>
        </w:tc>
        <w:tc>
          <w:tcPr>
            <w:tcW w:w="1240" w:type="dxa"/>
            <w:vMerge w:val="restart"/>
          </w:tcPr>
          <w:p w14:paraId="28D66AE5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Протяженность тепловых сетей</w:t>
            </w:r>
          </w:p>
        </w:tc>
      </w:tr>
      <w:tr w:rsidR="0011691D" w:rsidRPr="00450F1C" w14:paraId="1EF9012E" w14:textId="77777777" w:rsidTr="00CF4767">
        <w:tc>
          <w:tcPr>
            <w:tcW w:w="504" w:type="dxa"/>
            <w:vMerge/>
            <w:tcBorders>
              <w:bottom w:val="single" w:sz="12" w:space="0" w:color="000000"/>
            </w:tcBorders>
          </w:tcPr>
          <w:p w14:paraId="6B791CBE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2654" w:type="dxa"/>
            <w:vMerge/>
            <w:tcBorders>
              <w:bottom w:val="single" w:sz="12" w:space="0" w:color="000000"/>
            </w:tcBorders>
          </w:tcPr>
          <w:p w14:paraId="2050A082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1628" w:type="dxa"/>
            <w:tcBorders>
              <w:bottom w:val="single" w:sz="12" w:space="0" w:color="000000"/>
            </w:tcBorders>
          </w:tcPr>
          <w:p w14:paraId="502A5BE4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Кол-во и тип котлов, шт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14:paraId="04140A4E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Суммарная мощность котельной, Гкал/ч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14:paraId="0FDC08F6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Располагаемая тепловая мощность, Гкал/ч </w:t>
            </w:r>
          </w:p>
        </w:tc>
        <w:tc>
          <w:tcPr>
            <w:tcW w:w="1418" w:type="dxa"/>
            <w:vMerge/>
            <w:tcBorders>
              <w:bottom w:val="single" w:sz="12" w:space="0" w:color="000000"/>
            </w:tcBorders>
          </w:tcPr>
          <w:p w14:paraId="075088CE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bottom w:val="single" w:sz="12" w:space="0" w:color="000000"/>
            </w:tcBorders>
          </w:tcPr>
          <w:p w14:paraId="379D0C98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</w:p>
        </w:tc>
      </w:tr>
      <w:tr w:rsidR="0011691D" w:rsidRPr="00450F1C" w14:paraId="0BEB9226" w14:textId="77777777" w:rsidTr="00CF4767">
        <w:tc>
          <w:tcPr>
            <w:tcW w:w="504" w:type="dxa"/>
            <w:tcBorders>
              <w:top w:val="single" w:sz="12" w:space="0" w:color="000000"/>
              <w:bottom w:val="single" w:sz="2" w:space="0" w:color="000000"/>
            </w:tcBorders>
          </w:tcPr>
          <w:p w14:paraId="51AF1302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54" w:type="dxa"/>
            <w:tcBorders>
              <w:top w:val="single" w:sz="12" w:space="0" w:color="000000"/>
              <w:bottom w:val="single" w:sz="2" w:space="0" w:color="000000"/>
            </w:tcBorders>
          </w:tcPr>
          <w:p w14:paraId="447910A3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t>Котельная №1 ул. Интернациональная,6</w:t>
            </w:r>
          </w:p>
        </w:tc>
        <w:tc>
          <w:tcPr>
            <w:tcW w:w="1628" w:type="dxa"/>
            <w:tcBorders>
              <w:top w:val="single" w:sz="12" w:space="0" w:color="000000"/>
              <w:bottom w:val="single" w:sz="2" w:space="0" w:color="000000"/>
            </w:tcBorders>
          </w:tcPr>
          <w:p w14:paraId="7380200B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t>НР-17-2шт НР-18-2шт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2" w:space="0" w:color="000000"/>
            </w:tcBorders>
          </w:tcPr>
          <w:p w14:paraId="155A363E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2" w:space="0" w:color="000000"/>
            </w:tcBorders>
          </w:tcPr>
          <w:p w14:paraId="40DF9FE5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2" w:space="0" w:color="000000"/>
            </w:tcBorders>
          </w:tcPr>
          <w:p w14:paraId="5E05F6F2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Природный газ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2" w:space="0" w:color="000000"/>
            </w:tcBorders>
          </w:tcPr>
          <w:p w14:paraId="25DF8B31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</w:p>
        </w:tc>
      </w:tr>
      <w:tr w:rsidR="0011691D" w:rsidRPr="00450F1C" w14:paraId="41E84DBD" w14:textId="77777777" w:rsidTr="00CF4767">
        <w:tc>
          <w:tcPr>
            <w:tcW w:w="504" w:type="dxa"/>
            <w:tcBorders>
              <w:top w:val="single" w:sz="2" w:space="0" w:color="000000"/>
              <w:bottom w:val="single" w:sz="2" w:space="0" w:color="000000"/>
            </w:tcBorders>
          </w:tcPr>
          <w:p w14:paraId="675269E2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54" w:type="dxa"/>
            <w:tcBorders>
              <w:top w:val="single" w:sz="2" w:space="0" w:color="000000"/>
              <w:bottom w:val="single" w:sz="2" w:space="0" w:color="000000"/>
            </w:tcBorders>
          </w:tcPr>
          <w:p w14:paraId="5FB4F823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t>Котельная №2 ул. Куйбышева,141</w:t>
            </w:r>
          </w:p>
        </w:tc>
        <w:tc>
          <w:tcPr>
            <w:tcW w:w="1628" w:type="dxa"/>
            <w:tcBorders>
              <w:top w:val="single" w:sz="2" w:space="0" w:color="000000"/>
              <w:bottom w:val="single" w:sz="2" w:space="0" w:color="000000"/>
            </w:tcBorders>
          </w:tcPr>
          <w:p w14:paraId="3CA04C47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t>КСВ-1,86Г-2шт НР-17-2шт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14:paraId="6C9B1968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</w:tcPr>
          <w:p w14:paraId="152A8DEA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14:paraId="1C930979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Природный газ</w:t>
            </w:r>
          </w:p>
        </w:tc>
        <w:tc>
          <w:tcPr>
            <w:tcW w:w="1240" w:type="dxa"/>
            <w:tcBorders>
              <w:top w:val="single" w:sz="2" w:space="0" w:color="000000"/>
              <w:bottom w:val="single" w:sz="2" w:space="0" w:color="000000"/>
            </w:tcBorders>
          </w:tcPr>
          <w:p w14:paraId="4FDF3B07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</w:p>
        </w:tc>
      </w:tr>
      <w:tr w:rsidR="0011691D" w:rsidRPr="00450F1C" w14:paraId="414197AE" w14:textId="77777777" w:rsidTr="00CF4767">
        <w:tc>
          <w:tcPr>
            <w:tcW w:w="504" w:type="dxa"/>
            <w:tcBorders>
              <w:top w:val="single" w:sz="2" w:space="0" w:color="000000"/>
              <w:bottom w:val="single" w:sz="2" w:space="0" w:color="000000"/>
            </w:tcBorders>
          </w:tcPr>
          <w:p w14:paraId="07FB2F78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54" w:type="dxa"/>
            <w:tcBorders>
              <w:top w:val="single" w:sz="2" w:space="0" w:color="000000"/>
              <w:bottom w:val="single" w:sz="2" w:space="0" w:color="000000"/>
            </w:tcBorders>
          </w:tcPr>
          <w:p w14:paraId="4A58BFF9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t>Котельная №4 пр. Ленина,11</w:t>
            </w:r>
          </w:p>
        </w:tc>
        <w:tc>
          <w:tcPr>
            <w:tcW w:w="1628" w:type="dxa"/>
            <w:tcBorders>
              <w:top w:val="single" w:sz="2" w:space="0" w:color="000000"/>
              <w:bottom w:val="single" w:sz="2" w:space="0" w:color="000000"/>
            </w:tcBorders>
          </w:tcPr>
          <w:p w14:paraId="49C981D5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t>НР-17-3шт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14:paraId="5286A211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</w:tcPr>
          <w:p w14:paraId="12045047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14:paraId="4A886F10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Природный газ</w:t>
            </w:r>
          </w:p>
        </w:tc>
        <w:tc>
          <w:tcPr>
            <w:tcW w:w="1240" w:type="dxa"/>
            <w:tcBorders>
              <w:top w:val="single" w:sz="2" w:space="0" w:color="000000"/>
              <w:bottom w:val="single" w:sz="2" w:space="0" w:color="000000"/>
            </w:tcBorders>
          </w:tcPr>
          <w:p w14:paraId="6F198649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</w:p>
        </w:tc>
      </w:tr>
      <w:tr w:rsidR="0011691D" w:rsidRPr="00450F1C" w14:paraId="32C66497" w14:textId="77777777" w:rsidTr="00CF4767">
        <w:tc>
          <w:tcPr>
            <w:tcW w:w="504" w:type="dxa"/>
            <w:tcBorders>
              <w:top w:val="single" w:sz="2" w:space="0" w:color="000000"/>
              <w:bottom w:val="single" w:sz="2" w:space="0" w:color="000000"/>
            </w:tcBorders>
          </w:tcPr>
          <w:p w14:paraId="0C64BD1D" w14:textId="77777777" w:rsidR="0011691D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54" w:type="dxa"/>
            <w:tcBorders>
              <w:top w:val="single" w:sz="2" w:space="0" w:color="000000"/>
              <w:bottom w:val="single" w:sz="2" w:space="0" w:color="000000"/>
            </w:tcBorders>
          </w:tcPr>
          <w:p w14:paraId="0FB7BF48" w14:textId="77777777" w:rsidR="0011691D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</w:pPr>
            <w:r>
              <w:t xml:space="preserve">Котельная №6 </w:t>
            </w:r>
          </w:p>
        </w:tc>
        <w:tc>
          <w:tcPr>
            <w:tcW w:w="1628" w:type="dxa"/>
            <w:tcBorders>
              <w:top w:val="single" w:sz="2" w:space="0" w:color="000000"/>
              <w:bottom w:val="single" w:sz="2" w:space="0" w:color="000000"/>
            </w:tcBorders>
          </w:tcPr>
          <w:p w14:paraId="1731D40C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t>НР-17-5шт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14:paraId="6DA08E3F" w14:textId="77777777" w:rsidR="0011691D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</w:tcPr>
          <w:p w14:paraId="437E0870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14:paraId="55168CC6" w14:textId="77777777" w:rsidR="0011691D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Природный газ</w:t>
            </w:r>
          </w:p>
        </w:tc>
        <w:tc>
          <w:tcPr>
            <w:tcW w:w="1240" w:type="dxa"/>
            <w:tcBorders>
              <w:top w:val="single" w:sz="2" w:space="0" w:color="000000"/>
              <w:bottom w:val="single" w:sz="2" w:space="0" w:color="000000"/>
            </w:tcBorders>
          </w:tcPr>
          <w:p w14:paraId="5D236AD5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</w:p>
        </w:tc>
      </w:tr>
      <w:tr w:rsidR="0011691D" w:rsidRPr="00450F1C" w14:paraId="37E8AC6C" w14:textId="77777777" w:rsidTr="00CF4767">
        <w:tc>
          <w:tcPr>
            <w:tcW w:w="504" w:type="dxa"/>
            <w:tcBorders>
              <w:top w:val="single" w:sz="2" w:space="0" w:color="000000"/>
              <w:bottom w:val="single" w:sz="2" w:space="0" w:color="000000"/>
            </w:tcBorders>
          </w:tcPr>
          <w:p w14:paraId="000DCE53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54" w:type="dxa"/>
            <w:tcBorders>
              <w:top w:val="single" w:sz="2" w:space="0" w:color="000000"/>
              <w:bottom w:val="single" w:sz="2" w:space="0" w:color="000000"/>
            </w:tcBorders>
          </w:tcPr>
          <w:p w14:paraId="2CB0F4FC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t>Котельная №7 6-ая линия,35</w:t>
            </w:r>
          </w:p>
        </w:tc>
        <w:tc>
          <w:tcPr>
            <w:tcW w:w="1628" w:type="dxa"/>
            <w:tcBorders>
              <w:top w:val="single" w:sz="2" w:space="0" w:color="000000"/>
              <w:bottom w:val="single" w:sz="2" w:space="0" w:color="000000"/>
            </w:tcBorders>
          </w:tcPr>
          <w:p w14:paraId="1BB32F2F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t>«Факел-Г»-6шт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14:paraId="4425D1B3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</w:tcPr>
          <w:p w14:paraId="79EA9FA2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2,94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14:paraId="38FB015D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Природный газ</w:t>
            </w:r>
          </w:p>
        </w:tc>
        <w:tc>
          <w:tcPr>
            <w:tcW w:w="1240" w:type="dxa"/>
            <w:tcBorders>
              <w:top w:val="single" w:sz="2" w:space="0" w:color="000000"/>
              <w:bottom w:val="single" w:sz="2" w:space="0" w:color="000000"/>
            </w:tcBorders>
          </w:tcPr>
          <w:p w14:paraId="10701BD6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</w:p>
        </w:tc>
      </w:tr>
      <w:tr w:rsidR="0011691D" w:rsidRPr="00450F1C" w14:paraId="610D2C57" w14:textId="77777777" w:rsidTr="00CF4767">
        <w:tc>
          <w:tcPr>
            <w:tcW w:w="504" w:type="dxa"/>
            <w:tcBorders>
              <w:top w:val="single" w:sz="2" w:space="0" w:color="000000"/>
              <w:bottom w:val="single" w:sz="2" w:space="0" w:color="000000"/>
            </w:tcBorders>
          </w:tcPr>
          <w:p w14:paraId="742B703E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654" w:type="dxa"/>
            <w:tcBorders>
              <w:top w:val="single" w:sz="2" w:space="0" w:color="000000"/>
              <w:bottom w:val="single" w:sz="2" w:space="0" w:color="000000"/>
            </w:tcBorders>
          </w:tcPr>
          <w:p w14:paraId="417DDF87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t>Котельная №8 ул. Загородная роща,7</w:t>
            </w:r>
          </w:p>
        </w:tc>
        <w:tc>
          <w:tcPr>
            <w:tcW w:w="1628" w:type="dxa"/>
            <w:tcBorders>
              <w:top w:val="single" w:sz="2" w:space="0" w:color="000000"/>
              <w:bottom w:val="single" w:sz="2" w:space="0" w:color="000000"/>
            </w:tcBorders>
          </w:tcPr>
          <w:p w14:paraId="14F51231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t>«Братск-Г»-2шт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14:paraId="18C7949B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1,72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</w:tcPr>
          <w:p w14:paraId="3B9CB7A1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1,71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14:paraId="063D739C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Природный газ</w:t>
            </w:r>
          </w:p>
        </w:tc>
        <w:tc>
          <w:tcPr>
            <w:tcW w:w="1240" w:type="dxa"/>
            <w:tcBorders>
              <w:top w:val="single" w:sz="2" w:space="0" w:color="000000"/>
              <w:bottom w:val="single" w:sz="2" w:space="0" w:color="000000"/>
            </w:tcBorders>
          </w:tcPr>
          <w:p w14:paraId="7E88CC29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</w:p>
        </w:tc>
      </w:tr>
      <w:tr w:rsidR="0011691D" w:rsidRPr="00450F1C" w14:paraId="03F681CB" w14:textId="77777777" w:rsidTr="00CF4767">
        <w:tc>
          <w:tcPr>
            <w:tcW w:w="504" w:type="dxa"/>
            <w:tcBorders>
              <w:top w:val="single" w:sz="2" w:space="0" w:color="000000"/>
              <w:bottom w:val="single" w:sz="2" w:space="0" w:color="000000"/>
            </w:tcBorders>
          </w:tcPr>
          <w:p w14:paraId="516AF1BA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654" w:type="dxa"/>
            <w:tcBorders>
              <w:top w:val="single" w:sz="2" w:space="0" w:color="000000"/>
              <w:bottom w:val="single" w:sz="2" w:space="0" w:color="000000"/>
            </w:tcBorders>
          </w:tcPr>
          <w:p w14:paraId="0EC84A89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t>Котельная №9 ул. Берег Волги,16</w:t>
            </w:r>
          </w:p>
        </w:tc>
        <w:tc>
          <w:tcPr>
            <w:tcW w:w="1628" w:type="dxa"/>
            <w:tcBorders>
              <w:top w:val="single" w:sz="2" w:space="0" w:color="000000"/>
              <w:bottom w:val="single" w:sz="2" w:space="0" w:color="000000"/>
            </w:tcBorders>
          </w:tcPr>
          <w:p w14:paraId="34E014B4" w14:textId="77777777" w:rsidR="0011691D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</w:pPr>
            <w:r>
              <w:rPr>
                <w:lang w:val="en-US"/>
              </w:rPr>
              <w:t>MEGAPREX</w:t>
            </w:r>
            <w:r w:rsidRPr="00777C79">
              <w:t xml:space="preserve"> </w:t>
            </w:r>
            <w:r>
              <w:rPr>
                <w:lang w:val="en-US"/>
              </w:rPr>
              <w:t>N</w:t>
            </w:r>
            <w:r w:rsidRPr="00777C79">
              <w:t xml:space="preserve">500 – </w:t>
            </w:r>
            <w:r>
              <w:t>1 шт.</w:t>
            </w:r>
          </w:p>
          <w:p w14:paraId="13871A4E" w14:textId="77777777" w:rsidR="0011691D" w:rsidRPr="00AC06D0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rPr>
                <w:lang w:val="en-US"/>
              </w:rPr>
              <w:t>MEGAPREX</w:t>
            </w:r>
            <w:r w:rsidRPr="00777C79">
              <w:t xml:space="preserve"> </w:t>
            </w:r>
            <w:r>
              <w:rPr>
                <w:lang w:val="en-US"/>
              </w:rPr>
              <w:t>N</w:t>
            </w:r>
            <w:r>
              <w:t>4</w:t>
            </w:r>
            <w:r w:rsidRPr="00777C79">
              <w:t xml:space="preserve">00 – </w:t>
            </w:r>
            <w:r>
              <w:t>1 шт.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14:paraId="4108DECE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0,838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</w:tcPr>
          <w:p w14:paraId="0C584EB8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0,836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14:paraId="32D0A011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Природный газ</w:t>
            </w:r>
          </w:p>
        </w:tc>
        <w:tc>
          <w:tcPr>
            <w:tcW w:w="1240" w:type="dxa"/>
            <w:tcBorders>
              <w:top w:val="single" w:sz="2" w:space="0" w:color="000000"/>
              <w:bottom w:val="single" w:sz="2" w:space="0" w:color="000000"/>
            </w:tcBorders>
          </w:tcPr>
          <w:p w14:paraId="08998100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</w:p>
        </w:tc>
      </w:tr>
      <w:tr w:rsidR="0011691D" w:rsidRPr="00450F1C" w14:paraId="4F4CA0C7" w14:textId="77777777" w:rsidTr="00CF4767">
        <w:tc>
          <w:tcPr>
            <w:tcW w:w="504" w:type="dxa"/>
            <w:tcBorders>
              <w:top w:val="single" w:sz="2" w:space="0" w:color="000000"/>
              <w:bottom w:val="single" w:sz="2" w:space="0" w:color="000000"/>
            </w:tcBorders>
          </w:tcPr>
          <w:p w14:paraId="22DE0358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54" w:type="dxa"/>
            <w:tcBorders>
              <w:top w:val="single" w:sz="2" w:space="0" w:color="000000"/>
              <w:bottom w:val="single" w:sz="2" w:space="0" w:color="000000"/>
            </w:tcBorders>
          </w:tcPr>
          <w:p w14:paraId="3A32FC18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t>Котельная №10 ул.Интернациональн,38</w:t>
            </w:r>
          </w:p>
        </w:tc>
        <w:tc>
          <w:tcPr>
            <w:tcW w:w="1628" w:type="dxa"/>
            <w:tcBorders>
              <w:top w:val="single" w:sz="2" w:space="0" w:color="000000"/>
              <w:bottom w:val="single" w:sz="2" w:space="0" w:color="000000"/>
            </w:tcBorders>
          </w:tcPr>
          <w:p w14:paraId="50FDF63D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t>НР-17-7шт, Универсал-5-1шт.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14:paraId="39DC73FA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</w:tcPr>
          <w:p w14:paraId="595A1449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2,15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14:paraId="6FC925E2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Природный газ</w:t>
            </w:r>
          </w:p>
        </w:tc>
        <w:tc>
          <w:tcPr>
            <w:tcW w:w="1240" w:type="dxa"/>
            <w:tcBorders>
              <w:top w:val="single" w:sz="2" w:space="0" w:color="000000"/>
              <w:bottom w:val="single" w:sz="2" w:space="0" w:color="000000"/>
            </w:tcBorders>
          </w:tcPr>
          <w:p w14:paraId="12BF487D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</w:p>
        </w:tc>
      </w:tr>
      <w:tr w:rsidR="0011691D" w:rsidRPr="00450F1C" w14:paraId="62DADCBF" w14:textId="77777777" w:rsidTr="00CF4767">
        <w:tc>
          <w:tcPr>
            <w:tcW w:w="504" w:type="dxa"/>
            <w:tcBorders>
              <w:top w:val="single" w:sz="2" w:space="0" w:color="000000"/>
              <w:bottom w:val="single" w:sz="2" w:space="0" w:color="000000"/>
            </w:tcBorders>
          </w:tcPr>
          <w:p w14:paraId="49C0C311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654" w:type="dxa"/>
            <w:tcBorders>
              <w:top w:val="single" w:sz="2" w:space="0" w:color="000000"/>
              <w:bottom w:val="single" w:sz="2" w:space="0" w:color="000000"/>
            </w:tcBorders>
          </w:tcPr>
          <w:p w14:paraId="030835AD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t>Котельная №11 Пр. Строителей,15А</w:t>
            </w:r>
          </w:p>
        </w:tc>
        <w:tc>
          <w:tcPr>
            <w:tcW w:w="1628" w:type="dxa"/>
            <w:tcBorders>
              <w:top w:val="single" w:sz="2" w:space="0" w:color="000000"/>
              <w:bottom w:val="single" w:sz="2" w:space="0" w:color="000000"/>
            </w:tcBorders>
          </w:tcPr>
          <w:p w14:paraId="6CFFE0CC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t>КВГ-4,65-2шт ТВГ-8М-2шт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14:paraId="2F5FDFBC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24,6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</w:tcPr>
          <w:p w14:paraId="0C16EFD0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14:paraId="66FAC119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Природный газ</w:t>
            </w:r>
          </w:p>
        </w:tc>
        <w:tc>
          <w:tcPr>
            <w:tcW w:w="1240" w:type="dxa"/>
            <w:tcBorders>
              <w:top w:val="single" w:sz="2" w:space="0" w:color="000000"/>
              <w:bottom w:val="single" w:sz="2" w:space="0" w:color="000000"/>
            </w:tcBorders>
          </w:tcPr>
          <w:p w14:paraId="3CCEC150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</w:p>
        </w:tc>
      </w:tr>
      <w:tr w:rsidR="0011691D" w:rsidRPr="00450F1C" w14:paraId="3719175E" w14:textId="77777777" w:rsidTr="00CF4767">
        <w:tc>
          <w:tcPr>
            <w:tcW w:w="504" w:type="dxa"/>
            <w:tcBorders>
              <w:top w:val="single" w:sz="2" w:space="0" w:color="000000"/>
              <w:bottom w:val="single" w:sz="2" w:space="0" w:color="000000"/>
            </w:tcBorders>
          </w:tcPr>
          <w:p w14:paraId="01537E8E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54" w:type="dxa"/>
            <w:tcBorders>
              <w:top w:val="single" w:sz="2" w:space="0" w:color="000000"/>
              <w:bottom w:val="single" w:sz="2" w:space="0" w:color="000000"/>
            </w:tcBorders>
          </w:tcPr>
          <w:p w14:paraId="7B2AC807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t>Котельная №12 ул. Куйбышева,231</w:t>
            </w:r>
          </w:p>
        </w:tc>
        <w:tc>
          <w:tcPr>
            <w:tcW w:w="1628" w:type="dxa"/>
            <w:tcBorders>
              <w:top w:val="single" w:sz="2" w:space="0" w:color="000000"/>
              <w:bottom w:val="single" w:sz="2" w:space="0" w:color="000000"/>
            </w:tcBorders>
          </w:tcPr>
          <w:p w14:paraId="3348A876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t>КВА-2,5-4шт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14:paraId="057375E3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</w:tcPr>
          <w:p w14:paraId="397E2FBA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14:paraId="38F9B721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Природный газ</w:t>
            </w:r>
          </w:p>
        </w:tc>
        <w:tc>
          <w:tcPr>
            <w:tcW w:w="1240" w:type="dxa"/>
            <w:tcBorders>
              <w:top w:val="single" w:sz="2" w:space="0" w:color="000000"/>
              <w:bottom w:val="single" w:sz="2" w:space="0" w:color="000000"/>
            </w:tcBorders>
          </w:tcPr>
          <w:p w14:paraId="5EF34E8B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</w:p>
        </w:tc>
      </w:tr>
      <w:tr w:rsidR="0011691D" w:rsidRPr="00450F1C" w14:paraId="48810F29" w14:textId="77777777" w:rsidTr="00CF4767">
        <w:tc>
          <w:tcPr>
            <w:tcW w:w="504" w:type="dxa"/>
            <w:tcBorders>
              <w:top w:val="single" w:sz="2" w:space="0" w:color="000000"/>
              <w:bottom w:val="single" w:sz="2" w:space="0" w:color="000000"/>
            </w:tcBorders>
          </w:tcPr>
          <w:p w14:paraId="58A24810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2654" w:type="dxa"/>
            <w:tcBorders>
              <w:top w:val="single" w:sz="2" w:space="0" w:color="000000"/>
              <w:bottom w:val="single" w:sz="2" w:space="0" w:color="000000"/>
            </w:tcBorders>
          </w:tcPr>
          <w:p w14:paraId="64B382A0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t>Котельная №16 пр. Ленина,72</w:t>
            </w:r>
          </w:p>
        </w:tc>
        <w:tc>
          <w:tcPr>
            <w:tcW w:w="1628" w:type="dxa"/>
            <w:tcBorders>
              <w:top w:val="single" w:sz="2" w:space="0" w:color="000000"/>
              <w:bottom w:val="single" w:sz="2" w:space="0" w:color="000000"/>
            </w:tcBorders>
          </w:tcPr>
          <w:p w14:paraId="55A714C8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t>КВА-2,5-3шт. «Братск-1Г»-6шт1,49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14:paraId="05D522A3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11,6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</w:tcPr>
          <w:p w14:paraId="5C9E82DB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11,15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14:paraId="480EFBE0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Природный газ</w:t>
            </w:r>
          </w:p>
        </w:tc>
        <w:tc>
          <w:tcPr>
            <w:tcW w:w="1240" w:type="dxa"/>
            <w:tcBorders>
              <w:top w:val="single" w:sz="2" w:space="0" w:color="000000"/>
              <w:bottom w:val="single" w:sz="2" w:space="0" w:color="000000"/>
            </w:tcBorders>
          </w:tcPr>
          <w:p w14:paraId="01E1A4EF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</w:p>
        </w:tc>
      </w:tr>
      <w:tr w:rsidR="0011691D" w:rsidRPr="00450F1C" w14:paraId="371DF102" w14:textId="77777777" w:rsidTr="00CF4767">
        <w:tc>
          <w:tcPr>
            <w:tcW w:w="504" w:type="dxa"/>
            <w:tcBorders>
              <w:top w:val="single" w:sz="2" w:space="0" w:color="000000"/>
              <w:bottom w:val="single" w:sz="2" w:space="0" w:color="000000"/>
            </w:tcBorders>
          </w:tcPr>
          <w:p w14:paraId="1A2F636D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654" w:type="dxa"/>
            <w:tcBorders>
              <w:top w:val="single" w:sz="2" w:space="0" w:color="000000"/>
              <w:bottom w:val="single" w:sz="2" w:space="0" w:color="000000"/>
            </w:tcBorders>
          </w:tcPr>
          <w:p w14:paraId="27061AAD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t>Котельная №17 пр.Ленина,80а</w:t>
            </w:r>
          </w:p>
        </w:tc>
        <w:tc>
          <w:tcPr>
            <w:tcW w:w="1628" w:type="dxa"/>
            <w:tcBorders>
              <w:top w:val="single" w:sz="2" w:space="0" w:color="000000"/>
              <w:bottom w:val="single" w:sz="2" w:space="0" w:color="000000"/>
            </w:tcBorders>
          </w:tcPr>
          <w:p w14:paraId="303A1CAA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t>НР-17-5шт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14:paraId="406A79FA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</w:tcPr>
          <w:p w14:paraId="4FD64BF4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1,49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14:paraId="6B2CAB33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Природный газ</w:t>
            </w:r>
          </w:p>
        </w:tc>
        <w:tc>
          <w:tcPr>
            <w:tcW w:w="1240" w:type="dxa"/>
            <w:tcBorders>
              <w:top w:val="single" w:sz="2" w:space="0" w:color="000000"/>
              <w:bottom w:val="single" w:sz="2" w:space="0" w:color="000000"/>
            </w:tcBorders>
          </w:tcPr>
          <w:p w14:paraId="2BB0C262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</w:p>
        </w:tc>
      </w:tr>
      <w:tr w:rsidR="0011691D" w:rsidRPr="00450F1C" w14:paraId="62D67439" w14:textId="77777777" w:rsidTr="00CF4767">
        <w:tc>
          <w:tcPr>
            <w:tcW w:w="504" w:type="dxa"/>
            <w:tcBorders>
              <w:top w:val="single" w:sz="2" w:space="0" w:color="000000"/>
              <w:bottom w:val="single" w:sz="2" w:space="0" w:color="000000"/>
            </w:tcBorders>
          </w:tcPr>
          <w:p w14:paraId="12B3B78A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654" w:type="dxa"/>
            <w:tcBorders>
              <w:top w:val="single" w:sz="2" w:space="0" w:color="000000"/>
              <w:bottom w:val="single" w:sz="2" w:space="0" w:color="000000"/>
            </w:tcBorders>
          </w:tcPr>
          <w:p w14:paraId="1394EC7F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t>Котельная №18 10-ая линия,31а</w:t>
            </w:r>
          </w:p>
        </w:tc>
        <w:tc>
          <w:tcPr>
            <w:tcW w:w="1628" w:type="dxa"/>
            <w:tcBorders>
              <w:top w:val="single" w:sz="2" w:space="0" w:color="000000"/>
              <w:bottom w:val="single" w:sz="2" w:space="0" w:color="000000"/>
            </w:tcBorders>
          </w:tcPr>
          <w:p w14:paraId="534182ED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t>«Факел-Г»-5шт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14:paraId="1348A02F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</w:tcPr>
          <w:p w14:paraId="6435D5A2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4,05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14:paraId="0051884A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Природный газ</w:t>
            </w:r>
          </w:p>
        </w:tc>
        <w:tc>
          <w:tcPr>
            <w:tcW w:w="1240" w:type="dxa"/>
            <w:tcBorders>
              <w:top w:val="single" w:sz="2" w:space="0" w:color="000000"/>
              <w:bottom w:val="single" w:sz="2" w:space="0" w:color="000000"/>
            </w:tcBorders>
          </w:tcPr>
          <w:p w14:paraId="52E62997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</w:p>
        </w:tc>
      </w:tr>
      <w:tr w:rsidR="0011691D" w:rsidRPr="00450F1C" w14:paraId="29AFA915" w14:textId="77777777" w:rsidTr="00CF4767">
        <w:tc>
          <w:tcPr>
            <w:tcW w:w="504" w:type="dxa"/>
            <w:tcBorders>
              <w:top w:val="single" w:sz="2" w:space="0" w:color="000000"/>
              <w:bottom w:val="single" w:sz="2" w:space="0" w:color="000000"/>
            </w:tcBorders>
          </w:tcPr>
          <w:p w14:paraId="5835AC49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654" w:type="dxa"/>
            <w:tcBorders>
              <w:top w:val="single" w:sz="2" w:space="0" w:color="000000"/>
              <w:bottom w:val="single" w:sz="2" w:space="0" w:color="000000"/>
            </w:tcBorders>
          </w:tcPr>
          <w:p w14:paraId="1E1F56D8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t>Котельная №20 ул. Мамина,12а</w:t>
            </w:r>
          </w:p>
        </w:tc>
        <w:tc>
          <w:tcPr>
            <w:tcW w:w="1628" w:type="dxa"/>
            <w:tcBorders>
              <w:top w:val="single" w:sz="2" w:space="0" w:color="000000"/>
              <w:bottom w:val="single" w:sz="2" w:space="0" w:color="000000"/>
            </w:tcBorders>
          </w:tcPr>
          <w:p w14:paraId="33536CA5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t>ДКВР-10-13-3шт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14:paraId="227BB70E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19,2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</w:tcPr>
          <w:p w14:paraId="7F2A6801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14:paraId="18E4D8FD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Природный газ</w:t>
            </w:r>
          </w:p>
        </w:tc>
        <w:tc>
          <w:tcPr>
            <w:tcW w:w="1240" w:type="dxa"/>
            <w:tcBorders>
              <w:top w:val="single" w:sz="2" w:space="0" w:color="000000"/>
              <w:bottom w:val="single" w:sz="2" w:space="0" w:color="000000"/>
            </w:tcBorders>
          </w:tcPr>
          <w:p w14:paraId="1E6527AC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</w:p>
        </w:tc>
      </w:tr>
      <w:tr w:rsidR="0011691D" w:rsidRPr="00450F1C" w14:paraId="382C7204" w14:textId="77777777" w:rsidTr="00CF4767">
        <w:tc>
          <w:tcPr>
            <w:tcW w:w="504" w:type="dxa"/>
            <w:tcBorders>
              <w:top w:val="single" w:sz="2" w:space="0" w:color="000000"/>
              <w:bottom w:val="single" w:sz="2" w:space="0" w:color="000000"/>
            </w:tcBorders>
          </w:tcPr>
          <w:p w14:paraId="52F65BED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654" w:type="dxa"/>
            <w:tcBorders>
              <w:top w:val="single" w:sz="2" w:space="0" w:color="000000"/>
              <w:bottom w:val="single" w:sz="2" w:space="0" w:color="000000"/>
            </w:tcBorders>
          </w:tcPr>
          <w:p w14:paraId="50317002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t>Котельная №23 пр Ленина,18</w:t>
            </w:r>
          </w:p>
        </w:tc>
        <w:tc>
          <w:tcPr>
            <w:tcW w:w="1628" w:type="dxa"/>
            <w:tcBorders>
              <w:top w:val="single" w:sz="2" w:space="0" w:color="000000"/>
              <w:bottom w:val="single" w:sz="2" w:space="0" w:color="000000"/>
            </w:tcBorders>
          </w:tcPr>
          <w:p w14:paraId="13A2DF8F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t>НР-17-6шт.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14:paraId="6A673AD4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</w:tcPr>
          <w:p w14:paraId="1548B49B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1,74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14:paraId="21454CC4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Природный газ</w:t>
            </w:r>
          </w:p>
        </w:tc>
        <w:tc>
          <w:tcPr>
            <w:tcW w:w="1240" w:type="dxa"/>
            <w:tcBorders>
              <w:top w:val="single" w:sz="2" w:space="0" w:color="000000"/>
              <w:bottom w:val="single" w:sz="2" w:space="0" w:color="000000"/>
            </w:tcBorders>
          </w:tcPr>
          <w:p w14:paraId="7A9EC65A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</w:p>
        </w:tc>
      </w:tr>
      <w:tr w:rsidR="0011691D" w:rsidRPr="00450F1C" w14:paraId="60C06F74" w14:textId="77777777" w:rsidTr="00CF4767">
        <w:tc>
          <w:tcPr>
            <w:tcW w:w="504" w:type="dxa"/>
            <w:tcBorders>
              <w:top w:val="single" w:sz="2" w:space="0" w:color="000000"/>
            </w:tcBorders>
          </w:tcPr>
          <w:p w14:paraId="1C1EDF18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654" w:type="dxa"/>
            <w:tcBorders>
              <w:top w:val="single" w:sz="2" w:space="0" w:color="000000"/>
            </w:tcBorders>
          </w:tcPr>
          <w:p w14:paraId="676154D0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t>Котельная №24 ул. Загородная роща,53</w:t>
            </w:r>
          </w:p>
        </w:tc>
        <w:tc>
          <w:tcPr>
            <w:tcW w:w="1628" w:type="dxa"/>
            <w:tcBorders>
              <w:top w:val="single" w:sz="2" w:space="0" w:color="000000"/>
            </w:tcBorders>
          </w:tcPr>
          <w:p w14:paraId="1BFF9924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t>КВА-1,6-2шт</w:t>
            </w:r>
          </w:p>
        </w:tc>
        <w:tc>
          <w:tcPr>
            <w:tcW w:w="1418" w:type="dxa"/>
            <w:tcBorders>
              <w:top w:val="single" w:sz="2" w:space="0" w:color="000000"/>
            </w:tcBorders>
          </w:tcPr>
          <w:p w14:paraId="37A2AAEF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2,76</w:t>
            </w:r>
          </w:p>
        </w:tc>
        <w:tc>
          <w:tcPr>
            <w:tcW w:w="1275" w:type="dxa"/>
            <w:tcBorders>
              <w:top w:val="single" w:sz="2" w:space="0" w:color="000000"/>
            </w:tcBorders>
          </w:tcPr>
          <w:p w14:paraId="768456C8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418" w:type="dxa"/>
            <w:tcBorders>
              <w:top w:val="single" w:sz="2" w:space="0" w:color="000000"/>
            </w:tcBorders>
          </w:tcPr>
          <w:p w14:paraId="4E022D31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Природный газ</w:t>
            </w:r>
          </w:p>
        </w:tc>
        <w:tc>
          <w:tcPr>
            <w:tcW w:w="1240" w:type="dxa"/>
            <w:tcBorders>
              <w:top w:val="single" w:sz="2" w:space="0" w:color="000000"/>
            </w:tcBorders>
          </w:tcPr>
          <w:p w14:paraId="448C986D" w14:textId="77777777" w:rsidR="0011691D" w:rsidRPr="00450F1C" w:rsidRDefault="0011691D" w:rsidP="00CF4767">
            <w:pPr>
              <w:pStyle w:val="aff1"/>
              <w:spacing w:before="0" w:beforeAutospacing="0" w:after="0" w:afterAutospacing="0" w:line="276" w:lineRule="auto"/>
              <w:contextualSpacing/>
              <w:jc w:val="both"/>
              <w:rPr>
                <w:color w:val="000000"/>
              </w:rPr>
            </w:pPr>
          </w:p>
        </w:tc>
      </w:tr>
    </w:tbl>
    <w:p w14:paraId="51809785" w14:textId="77777777" w:rsidR="0011691D" w:rsidRDefault="0011691D" w:rsidP="0011691D">
      <w:pPr>
        <w:pStyle w:val="aff1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</w:p>
    <w:p w14:paraId="4D41B61D" w14:textId="77777777" w:rsidR="0011691D" w:rsidRDefault="0011691D" w:rsidP="0011691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873B2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 образования город Маркс</w:t>
      </w:r>
      <w:r w:rsidRPr="001873B2">
        <w:rPr>
          <w:sz w:val="28"/>
          <w:szCs w:val="28"/>
        </w:rPr>
        <w:t xml:space="preserve"> население</w:t>
      </w:r>
      <w:r>
        <w:rPr>
          <w:sz w:val="28"/>
          <w:szCs w:val="28"/>
        </w:rPr>
        <w:t xml:space="preserve"> на 74,98 %</w:t>
      </w:r>
      <w:r w:rsidRPr="001873B2">
        <w:rPr>
          <w:sz w:val="28"/>
          <w:szCs w:val="28"/>
        </w:rPr>
        <w:t xml:space="preserve"> подключено к индивидуальным</w:t>
      </w:r>
      <w:r>
        <w:rPr>
          <w:sz w:val="28"/>
          <w:szCs w:val="28"/>
        </w:rPr>
        <w:t xml:space="preserve"> </w:t>
      </w:r>
      <w:r w:rsidRPr="001873B2">
        <w:rPr>
          <w:sz w:val="28"/>
          <w:szCs w:val="28"/>
        </w:rPr>
        <w:t>теплоагрегатам.</w:t>
      </w:r>
    </w:p>
    <w:p w14:paraId="6CF4467B" w14:textId="77777777" w:rsidR="0011691D" w:rsidRDefault="0011691D" w:rsidP="0011691D">
      <w:pPr>
        <w:spacing w:line="276" w:lineRule="auto"/>
        <w:ind w:left="0" w:right="0" w:firstLine="0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240D59D" w14:textId="77777777" w:rsidR="0011691D" w:rsidRPr="00E426D8" w:rsidRDefault="0011691D" w:rsidP="0011691D">
      <w:pPr>
        <w:spacing w:line="276" w:lineRule="auto"/>
        <w:ind w:left="0" w:right="0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26D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2.4  Характеристика существующего состояния системы электроснабжения</w:t>
      </w:r>
    </w:p>
    <w:p w14:paraId="3C4FEED5" w14:textId="77777777" w:rsidR="0011691D" w:rsidRPr="00AC0D16" w:rsidRDefault="0011691D" w:rsidP="0011691D">
      <w:pPr>
        <w:spacing w:line="276" w:lineRule="auto"/>
        <w:ind w:firstLine="708"/>
        <w:rPr>
          <w:sz w:val="28"/>
          <w:szCs w:val="28"/>
        </w:rPr>
      </w:pPr>
      <w:r w:rsidRPr="00AC0D16">
        <w:rPr>
          <w:rFonts w:ascii="Times New Roman" w:hAnsi="Times New Roman" w:cs="Times New Roman"/>
          <w:sz w:val="28"/>
          <w:szCs w:val="28"/>
        </w:rPr>
        <w:t>Предприятием, осуществляющим деятельность по электроснабжению является</w:t>
      </w:r>
      <w:r>
        <w:rPr>
          <w:rFonts w:ascii="Times New Roman" w:hAnsi="Times New Roman" w:cs="Times New Roman"/>
          <w:sz w:val="28"/>
          <w:szCs w:val="28"/>
        </w:rPr>
        <w:t xml:space="preserve"> ФЛ «Марксовские городские электрические сети»,</w:t>
      </w:r>
      <w:r w:rsidRPr="00AC0D16">
        <w:rPr>
          <w:rFonts w:ascii="Times New Roman" w:hAnsi="Times New Roman" w:cs="Times New Roman"/>
          <w:sz w:val="28"/>
          <w:szCs w:val="28"/>
        </w:rPr>
        <w:t xml:space="preserve"> предметом деятельности которого являются:</w:t>
      </w:r>
    </w:p>
    <w:p w14:paraId="618A3286" w14:textId="77777777" w:rsidR="0011691D" w:rsidRPr="00AC0D16" w:rsidRDefault="0011691D" w:rsidP="0011691D">
      <w:pPr>
        <w:numPr>
          <w:ilvl w:val="0"/>
          <w:numId w:val="17"/>
        </w:numPr>
        <w:tabs>
          <w:tab w:val="left" w:pos="840"/>
        </w:tabs>
        <w:spacing w:line="276" w:lineRule="auto"/>
        <w:ind w:left="840" w:right="0" w:hanging="133"/>
        <w:rPr>
          <w:sz w:val="28"/>
          <w:szCs w:val="28"/>
        </w:rPr>
      </w:pPr>
      <w:r w:rsidRPr="00AC0D16">
        <w:rPr>
          <w:rFonts w:ascii="Times New Roman" w:hAnsi="Times New Roman" w:cs="Times New Roman"/>
          <w:sz w:val="28"/>
          <w:szCs w:val="28"/>
        </w:rPr>
        <w:t>снабжение электрической энергией потребителей;</w:t>
      </w:r>
    </w:p>
    <w:p w14:paraId="0DC13405" w14:textId="77777777" w:rsidR="0011691D" w:rsidRPr="00AC0D16" w:rsidRDefault="0011691D" w:rsidP="0011691D">
      <w:pPr>
        <w:numPr>
          <w:ilvl w:val="0"/>
          <w:numId w:val="17"/>
        </w:numPr>
        <w:tabs>
          <w:tab w:val="left" w:pos="840"/>
        </w:tabs>
        <w:spacing w:line="276" w:lineRule="auto"/>
        <w:ind w:left="840" w:right="0" w:hanging="133"/>
        <w:rPr>
          <w:sz w:val="28"/>
          <w:szCs w:val="28"/>
        </w:rPr>
      </w:pPr>
      <w:r w:rsidRPr="00AC0D16">
        <w:rPr>
          <w:rFonts w:ascii="Times New Roman" w:hAnsi="Times New Roman" w:cs="Times New Roman"/>
          <w:sz w:val="28"/>
          <w:szCs w:val="28"/>
        </w:rPr>
        <w:t>передача и распределение электрической энергии;</w:t>
      </w:r>
    </w:p>
    <w:p w14:paraId="47F56887" w14:textId="77777777" w:rsidR="0011691D" w:rsidRPr="00AC0D16" w:rsidRDefault="0011691D" w:rsidP="0011691D">
      <w:pPr>
        <w:numPr>
          <w:ilvl w:val="0"/>
          <w:numId w:val="17"/>
        </w:numPr>
        <w:tabs>
          <w:tab w:val="left" w:pos="840"/>
        </w:tabs>
        <w:spacing w:line="276" w:lineRule="auto"/>
        <w:ind w:left="840" w:right="0" w:hanging="133"/>
        <w:rPr>
          <w:sz w:val="28"/>
          <w:szCs w:val="28"/>
        </w:rPr>
      </w:pPr>
      <w:r w:rsidRPr="00AC0D16">
        <w:rPr>
          <w:rFonts w:ascii="Times New Roman" w:hAnsi="Times New Roman" w:cs="Times New Roman"/>
          <w:sz w:val="28"/>
          <w:szCs w:val="28"/>
        </w:rPr>
        <w:t>обеспечение работоспособности электрических сетей.</w:t>
      </w:r>
    </w:p>
    <w:p w14:paraId="2CB7CC2D" w14:textId="77777777" w:rsidR="0011691D" w:rsidRDefault="0011691D" w:rsidP="0011691D">
      <w:pPr>
        <w:tabs>
          <w:tab w:val="left" w:pos="927"/>
        </w:tabs>
        <w:spacing w:line="276" w:lineRule="auto"/>
        <w:ind w:right="141"/>
        <w:rPr>
          <w:rFonts w:ascii="Times New Roman" w:hAnsi="Times New Roman"/>
          <w:sz w:val="28"/>
          <w:szCs w:val="28"/>
        </w:rPr>
      </w:pPr>
      <w:r w:rsidRPr="00631492">
        <w:rPr>
          <w:rFonts w:ascii="Times New Roman" w:hAnsi="Times New Roman" w:cs="Times New Roman"/>
          <w:sz w:val="28"/>
        </w:rPr>
        <w:t>Опорным центром питания служит ПС 110/35/6 кВ «Маркс и ПС 35/6 « Аммиак»</w:t>
      </w:r>
      <w:r>
        <w:rPr>
          <w:rFonts w:ascii="Times New Roman" w:hAnsi="Times New Roman" w:cs="Times New Roman"/>
          <w:sz w:val="28"/>
        </w:rPr>
        <w:t>.</w:t>
      </w:r>
      <w:r w:rsidRPr="00631492">
        <w:rPr>
          <w:rFonts w:ascii="Times New Roman" w:hAnsi="Times New Roman" w:cs="Times New Roman"/>
          <w:sz w:val="36"/>
          <w:szCs w:val="28"/>
        </w:rPr>
        <w:t xml:space="preserve"> </w:t>
      </w:r>
      <w:r w:rsidRPr="002C76AD">
        <w:rPr>
          <w:rFonts w:ascii="Times New Roman" w:hAnsi="Times New Roman"/>
          <w:sz w:val="28"/>
          <w:szCs w:val="28"/>
        </w:rPr>
        <w:t>В процессе передачи электроэнергии возникают как технологические потери, так и коммерческие.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220989D" w14:textId="77777777" w:rsidR="0011691D" w:rsidRPr="00631492" w:rsidRDefault="0011691D" w:rsidP="0011691D">
      <w:pPr>
        <w:tabs>
          <w:tab w:val="left" w:pos="927"/>
        </w:tabs>
        <w:spacing w:line="276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631492">
        <w:rPr>
          <w:rFonts w:ascii="Times New Roman" w:hAnsi="Times New Roman" w:cs="Times New Roman"/>
          <w:sz w:val="28"/>
          <w:szCs w:val="28"/>
        </w:rPr>
        <w:t>Распределение энергии по городу производ</w:t>
      </w:r>
      <w:r>
        <w:rPr>
          <w:rFonts w:ascii="Times New Roman" w:hAnsi="Times New Roman" w:cs="Times New Roman"/>
          <w:sz w:val="28"/>
          <w:szCs w:val="28"/>
        </w:rPr>
        <w:t xml:space="preserve">ится по ВЛ 110 кВ и 35 кВ </w:t>
      </w:r>
      <w:r w:rsidRPr="00631492">
        <w:rPr>
          <w:rFonts w:ascii="Times New Roman" w:hAnsi="Times New Roman" w:cs="Times New Roman"/>
          <w:sz w:val="28"/>
          <w:szCs w:val="28"/>
        </w:rPr>
        <w:t>через две понизительных подстанций.</w:t>
      </w:r>
    </w:p>
    <w:p w14:paraId="578B96B3" w14:textId="77777777" w:rsidR="0011691D" w:rsidRPr="00631492" w:rsidRDefault="0011691D" w:rsidP="0011691D">
      <w:pPr>
        <w:tabs>
          <w:tab w:val="left" w:pos="927"/>
        </w:tabs>
        <w:spacing w:line="276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631492">
        <w:rPr>
          <w:rFonts w:ascii="Times New Roman" w:hAnsi="Times New Roman" w:cs="Times New Roman"/>
          <w:sz w:val="28"/>
          <w:szCs w:val="28"/>
        </w:rPr>
        <w:t>В городе эксплуатируются три распред</w:t>
      </w:r>
      <w:r>
        <w:rPr>
          <w:rFonts w:ascii="Times New Roman" w:hAnsi="Times New Roman" w:cs="Times New Roman"/>
          <w:sz w:val="28"/>
          <w:szCs w:val="28"/>
        </w:rPr>
        <w:t xml:space="preserve">елительных пункта (РП-1, РП-2, </w:t>
      </w:r>
      <w:r w:rsidRPr="00631492">
        <w:rPr>
          <w:rFonts w:ascii="Times New Roman" w:hAnsi="Times New Roman" w:cs="Times New Roman"/>
          <w:sz w:val="28"/>
          <w:szCs w:val="28"/>
        </w:rPr>
        <w:t xml:space="preserve">РП-3),трансформаторных подстанции (ТП), из которых 70 ТП суммарной </w:t>
      </w:r>
    </w:p>
    <w:p w14:paraId="21213ECD" w14:textId="77777777" w:rsidR="0011691D" w:rsidRDefault="0011691D" w:rsidP="0011691D">
      <w:pPr>
        <w:tabs>
          <w:tab w:val="left" w:pos="927"/>
        </w:tabs>
        <w:spacing w:line="276" w:lineRule="auto"/>
        <w:ind w:left="0" w:right="14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492">
        <w:rPr>
          <w:rFonts w:ascii="Times New Roman" w:hAnsi="Times New Roman" w:cs="Times New Roman"/>
          <w:sz w:val="28"/>
          <w:szCs w:val="28"/>
        </w:rPr>
        <w:t>мощностью 29805 кВА находятся в подчинении предприятия «Марксовские городские электрические сети» и 73 ТП мощностью 28612 кВА –ведомственные. Существующие питающие и распределительные сети выполнены в кабельно-воздушном исполнении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72F5EC" w14:textId="77777777" w:rsidR="0011691D" w:rsidRDefault="0011691D" w:rsidP="0011691D">
      <w:pPr>
        <w:tabs>
          <w:tab w:val="left" w:pos="927"/>
        </w:tabs>
        <w:spacing w:line="276" w:lineRule="auto"/>
        <w:ind w:left="0" w:right="14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Таблица 4</w:t>
      </w:r>
    </w:p>
    <w:tbl>
      <w:tblPr>
        <w:tblStyle w:val="a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856"/>
        <w:gridCol w:w="1261"/>
        <w:gridCol w:w="1239"/>
        <w:gridCol w:w="1255"/>
        <w:gridCol w:w="1232"/>
        <w:gridCol w:w="1539"/>
        <w:gridCol w:w="1509"/>
      </w:tblGrid>
      <w:tr w:rsidR="0011691D" w:rsidRPr="00631492" w14:paraId="492CF82A" w14:textId="77777777" w:rsidTr="00CF4767">
        <w:tc>
          <w:tcPr>
            <w:tcW w:w="1856" w:type="dxa"/>
            <w:vMerge w:val="restart"/>
            <w:vAlign w:val="center"/>
          </w:tcPr>
          <w:p w14:paraId="3C512218" w14:textId="77777777" w:rsidR="0011691D" w:rsidRPr="00631492" w:rsidRDefault="0011691D" w:rsidP="00CF4767">
            <w:pPr>
              <w:tabs>
                <w:tab w:val="left" w:pos="927"/>
              </w:tabs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1492">
              <w:rPr>
                <w:rFonts w:ascii="Times New Roman" w:hAnsi="Times New Roman" w:cs="Times New Roman"/>
                <w:sz w:val="24"/>
                <w:szCs w:val="28"/>
              </w:rPr>
              <w:t>Наименование п/ст</w:t>
            </w:r>
          </w:p>
        </w:tc>
        <w:tc>
          <w:tcPr>
            <w:tcW w:w="2616" w:type="dxa"/>
            <w:gridSpan w:val="2"/>
            <w:vAlign w:val="center"/>
          </w:tcPr>
          <w:p w14:paraId="0F95D7E0" w14:textId="77777777" w:rsidR="0011691D" w:rsidRPr="00631492" w:rsidRDefault="0011691D" w:rsidP="00CF4767">
            <w:pPr>
              <w:tabs>
                <w:tab w:val="left" w:pos="927"/>
              </w:tabs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Мощность тр-ров (кВа)</w:t>
            </w:r>
          </w:p>
        </w:tc>
        <w:tc>
          <w:tcPr>
            <w:tcW w:w="2617" w:type="dxa"/>
            <w:gridSpan w:val="2"/>
            <w:vAlign w:val="center"/>
          </w:tcPr>
          <w:p w14:paraId="02876819" w14:textId="77777777" w:rsidR="0011691D" w:rsidRPr="00631492" w:rsidRDefault="0011691D" w:rsidP="00CF4767">
            <w:pPr>
              <w:tabs>
                <w:tab w:val="left" w:pos="927"/>
              </w:tabs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Мощность ТСН (кВа)</w:t>
            </w:r>
          </w:p>
        </w:tc>
        <w:tc>
          <w:tcPr>
            <w:tcW w:w="1539" w:type="dxa"/>
            <w:vMerge w:val="restart"/>
            <w:vAlign w:val="center"/>
          </w:tcPr>
          <w:p w14:paraId="1FB131A5" w14:textId="77777777" w:rsidR="0011691D" w:rsidRPr="00631492" w:rsidRDefault="0011691D" w:rsidP="00CF4767">
            <w:pPr>
              <w:tabs>
                <w:tab w:val="left" w:pos="927"/>
              </w:tabs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Площадь территории ПС, м</w:t>
            </w:r>
            <w:r w:rsidRPr="00FE040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509" w:type="dxa"/>
            <w:vMerge w:val="restart"/>
            <w:vAlign w:val="center"/>
          </w:tcPr>
          <w:p w14:paraId="6BCA4103" w14:textId="77777777" w:rsidR="0011691D" w:rsidRPr="00631492" w:rsidRDefault="0011691D" w:rsidP="00CF4767">
            <w:pPr>
              <w:tabs>
                <w:tab w:val="left" w:pos="927"/>
              </w:tabs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Расстояние до базы, км</w:t>
            </w:r>
          </w:p>
        </w:tc>
      </w:tr>
      <w:tr w:rsidR="0011691D" w:rsidRPr="00631492" w14:paraId="650BC4FB" w14:textId="77777777" w:rsidTr="00CF4767">
        <w:tc>
          <w:tcPr>
            <w:tcW w:w="1856" w:type="dxa"/>
            <w:vMerge/>
            <w:tcBorders>
              <w:bottom w:val="single" w:sz="12" w:space="0" w:color="000000"/>
            </w:tcBorders>
            <w:vAlign w:val="center"/>
          </w:tcPr>
          <w:p w14:paraId="5D3948A2" w14:textId="77777777" w:rsidR="0011691D" w:rsidRPr="00631492" w:rsidRDefault="0011691D" w:rsidP="00CF4767">
            <w:pPr>
              <w:tabs>
                <w:tab w:val="left" w:pos="927"/>
              </w:tabs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1" w:type="dxa"/>
            <w:tcBorders>
              <w:bottom w:val="single" w:sz="12" w:space="0" w:color="000000"/>
            </w:tcBorders>
            <w:vAlign w:val="center"/>
          </w:tcPr>
          <w:p w14:paraId="79A465D6" w14:textId="77777777" w:rsidR="0011691D" w:rsidRPr="00631492" w:rsidRDefault="0011691D" w:rsidP="00CF4767">
            <w:pPr>
              <w:tabs>
                <w:tab w:val="left" w:pos="927"/>
              </w:tabs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Т-1</w:t>
            </w:r>
          </w:p>
        </w:tc>
        <w:tc>
          <w:tcPr>
            <w:tcW w:w="1295" w:type="dxa"/>
            <w:tcBorders>
              <w:bottom w:val="single" w:sz="12" w:space="0" w:color="000000"/>
            </w:tcBorders>
            <w:vAlign w:val="center"/>
          </w:tcPr>
          <w:p w14:paraId="32E3ADAA" w14:textId="77777777" w:rsidR="0011691D" w:rsidRPr="00631492" w:rsidRDefault="0011691D" w:rsidP="00CF4767">
            <w:pPr>
              <w:tabs>
                <w:tab w:val="left" w:pos="927"/>
              </w:tabs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Т-2</w:t>
            </w:r>
          </w:p>
        </w:tc>
        <w:tc>
          <w:tcPr>
            <w:tcW w:w="1322" w:type="dxa"/>
            <w:tcBorders>
              <w:bottom w:val="single" w:sz="12" w:space="0" w:color="000000"/>
            </w:tcBorders>
            <w:vAlign w:val="center"/>
          </w:tcPr>
          <w:p w14:paraId="638A3463" w14:textId="77777777" w:rsidR="0011691D" w:rsidRPr="00631492" w:rsidRDefault="0011691D" w:rsidP="00CF4767">
            <w:pPr>
              <w:tabs>
                <w:tab w:val="left" w:pos="927"/>
              </w:tabs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ТСН-1</w:t>
            </w:r>
          </w:p>
        </w:tc>
        <w:tc>
          <w:tcPr>
            <w:tcW w:w="1295" w:type="dxa"/>
            <w:tcBorders>
              <w:bottom w:val="single" w:sz="12" w:space="0" w:color="000000"/>
            </w:tcBorders>
            <w:vAlign w:val="center"/>
          </w:tcPr>
          <w:p w14:paraId="4808ADCE" w14:textId="77777777" w:rsidR="0011691D" w:rsidRPr="00631492" w:rsidRDefault="0011691D" w:rsidP="00CF4767">
            <w:pPr>
              <w:tabs>
                <w:tab w:val="left" w:pos="927"/>
              </w:tabs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ТСН-2</w:t>
            </w:r>
          </w:p>
        </w:tc>
        <w:tc>
          <w:tcPr>
            <w:tcW w:w="1539" w:type="dxa"/>
            <w:vMerge/>
            <w:tcBorders>
              <w:bottom w:val="single" w:sz="12" w:space="0" w:color="000000"/>
            </w:tcBorders>
            <w:vAlign w:val="center"/>
          </w:tcPr>
          <w:p w14:paraId="10008AA3" w14:textId="77777777" w:rsidR="0011691D" w:rsidRPr="00631492" w:rsidRDefault="0011691D" w:rsidP="00CF4767">
            <w:pPr>
              <w:tabs>
                <w:tab w:val="left" w:pos="927"/>
              </w:tabs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09" w:type="dxa"/>
            <w:vMerge/>
            <w:tcBorders>
              <w:bottom w:val="single" w:sz="12" w:space="0" w:color="000000"/>
            </w:tcBorders>
            <w:vAlign w:val="center"/>
          </w:tcPr>
          <w:p w14:paraId="7FD337AC" w14:textId="77777777" w:rsidR="0011691D" w:rsidRPr="00631492" w:rsidRDefault="0011691D" w:rsidP="00CF4767">
            <w:pPr>
              <w:tabs>
                <w:tab w:val="left" w:pos="927"/>
              </w:tabs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1691D" w:rsidRPr="00631492" w14:paraId="07134025" w14:textId="77777777" w:rsidTr="00CF4767">
        <w:tc>
          <w:tcPr>
            <w:tcW w:w="1856" w:type="dxa"/>
            <w:tcBorders>
              <w:bottom w:val="single" w:sz="2" w:space="0" w:color="000000"/>
            </w:tcBorders>
            <w:vAlign w:val="center"/>
          </w:tcPr>
          <w:p w14:paraId="0F90C8FF" w14:textId="77777777" w:rsidR="0011691D" w:rsidRPr="00631492" w:rsidRDefault="0011691D" w:rsidP="00CF4767">
            <w:pPr>
              <w:tabs>
                <w:tab w:val="left" w:pos="927"/>
              </w:tabs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Маркс 110/35/6</w:t>
            </w:r>
          </w:p>
        </w:tc>
        <w:tc>
          <w:tcPr>
            <w:tcW w:w="1321" w:type="dxa"/>
            <w:tcBorders>
              <w:bottom w:val="single" w:sz="2" w:space="0" w:color="000000"/>
            </w:tcBorders>
            <w:vAlign w:val="center"/>
          </w:tcPr>
          <w:p w14:paraId="407BA31F" w14:textId="77777777" w:rsidR="0011691D" w:rsidRPr="00631492" w:rsidRDefault="0011691D" w:rsidP="00CF4767">
            <w:pPr>
              <w:tabs>
                <w:tab w:val="left" w:pos="927"/>
              </w:tabs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25000</w:t>
            </w:r>
          </w:p>
        </w:tc>
        <w:tc>
          <w:tcPr>
            <w:tcW w:w="1295" w:type="dxa"/>
            <w:tcBorders>
              <w:bottom w:val="single" w:sz="2" w:space="0" w:color="000000"/>
            </w:tcBorders>
            <w:vAlign w:val="center"/>
          </w:tcPr>
          <w:p w14:paraId="622DB6D9" w14:textId="77777777" w:rsidR="0011691D" w:rsidRPr="00631492" w:rsidRDefault="0011691D" w:rsidP="00CF4767">
            <w:pPr>
              <w:tabs>
                <w:tab w:val="left" w:pos="927"/>
              </w:tabs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25000</w:t>
            </w:r>
          </w:p>
        </w:tc>
        <w:tc>
          <w:tcPr>
            <w:tcW w:w="1322" w:type="dxa"/>
            <w:tcBorders>
              <w:bottom w:val="single" w:sz="2" w:space="0" w:color="000000"/>
            </w:tcBorders>
            <w:vAlign w:val="center"/>
          </w:tcPr>
          <w:p w14:paraId="0ECC93D4" w14:textId="77777777" w:rsidR="0011691D" w:rsidRPr="00631492" w:rsidRDefault="0011691D" w:rsidP="00CF4767">
            <w:pPr>
              <w:tabs>
                <w:tab w:val="left" w:pos="927"/>
              </w:tabs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250</w:t>
            </w:r>
          </w:p>
        </w:tc>
        <w:tc>
          <w:tcPr>
            <w:tcW w:w="1295" w:type="dxa"/>
            <w:tcBorders>
              <w:bottom w:val="single" w:sz="2" w:space="0" w:color="000000"/>
            </w:tcBorders>
            <w:vAlign w:val="center"/>
          </w:tcPr>
          <w:p w14:paraId="594FDC31" w14:textId="77777777" w:rsidR="0011691D" w:rsidRPr="00631492" w:rsidRDefault="0011691D" w:rsidP="00CF4767">
            <w:pPr>
              <w:tabs>
                <w:tab w:val="left" w:pos="927"/>
              </w:tabs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160</w:t>
            </w:r>
          </w:p>
        </w:tc>
        <w:tc>
          <w:tcPr>
            <w:tcW w:w="1539" w:type="dxa"/>
            <w:tcBorders>
              <w:bottom w:val="single" w:sz="2" w:space="0" w:color="000000"/>
            </w:tcBorders>
            <w:vAlign w:val="center"/>
          </w:tcPr>
          <w:p w14:paraId="67BF3C22" w14:textId="77777777" w:rsidR="0011691D" w:rsidRPr="00631492" w:rsidRDefault="0011691D" w:rsidP="00CF4767">
            <w:pPr>
              <w:tabs>
                <w:tab w:val="left" w:pos="927"/>
              </w:tabs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8924</w:t>
            </w:r>
          </w:p>
        </w:tc>
        <w:tc>
          <w:tcPr>
            <w:tcW w:w="1509" w:type="dxa"/>
            <w:tcBorders>
              <w:bottom w:val="single" w:sz="2" w:space="0" w:color="000000"/>
            </w:tcBorders>
            <w:vAlign w:val="center"/>
          </w:tcPr>
          <w:p w14:paraId="2E72D99E" w14:textId="77777777" w:rsidR="0011691D" w:rsidRPr="00631492" w:rsidRDefault="0011691D" w:rsidP="00CF4767">
            <w:pPr>
              <w:tabs>
                <w:tab w:val="left" w:pos="927"/>
              </w:tabs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11691D" w:rsidRPr="00631492" w14:paraId="7B2BA099" w14:textId="77777777" w:rsidTr="00CF4767">
        <w:tc>
          <w:tcPr>
            <w:tcW w:w="1856" w:type="dxa"/>
            <w:tcBorders>
              <w:top w:val="single" w:sz="2" w:space="0" w:color="000000"/>
            </w:tcBorders>
            <w:vAlign w:val="center"/>
          </w:tcPr>
          <w:p w14:paraId="08907255" w14:textId="77777777" w:rsidR="0011691D" w:rsidRPr="00631492" w:rsidRDefault="0011691D" w:rsidP="00CF4767">
            <w:pPr>
              <w:tabs>
                <w:tab w:val="left" w:pos="927"/>
              </w:tabs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Аммиак 35/6</w:t>
            </w:r>
          </w:p>
        </w:tc>
        <w:tc>
          <w:tcPr>
            <w:tcW w:w="1321" w:type="dxa"/>
            <w:tcBorders>
              <w:top w:val="single" w:sz="2" w:space="0" w:color="000000"/>
            </w:tcBorders>
            <w:vAlign w:val="center"/>
          </w:tcPr>
          <w:p w14:paraId="287EE4C5" w14:textId="77777777" w:rsidR="0011691D" w:rsidRPr="00631492" w:rsidRDefault="0011691D" w:rsidP="00CF4767">
            <w:pPr>
              <w:tabs>
                <w:tab w:val="left" w:pos="927"/>
              </w:tabs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10000</w:t>
            </w:r>
          </w:p>
        </w:tc>
        <w:tc>
          <w:tcPr>
            <w:tcW w:w="1295" w:type="dxa"/>
            <w:tcBorders>
              <w:top w:val="single" w:sz="2" w:space="0" w:color="000000"/>
            </w:tcBorders>
            <w:vAlign w:val="center"/>
          </w:tcPr>
          <w:p w14:paraId="271B34C2" w14:textId="77777777" w:rsidR="0011691D" w:rsidRPr="00631492" w:rsidRDefault="0011691D" w:rsidP="00CF4767">
            <w:pPr>
              <w:tabs>
                <w:tab w:val="left" w:pos="927"/>
              </w:tabs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10000</w:t>
            </w:r>
          </w:p>
        </w:tc>
        <w:tc>
          <w:tcPr>
            <w:tcW w:w="1322" w:type="dxa"/>
            <w:tcBorders>
              <w:top w:val="single" w:sz="2" w:space="0" w:color="000000"/>
            </w:tcBorders>
            <w:vAlign w:val="center"/>
          </w:tcPr>
          <w:p w14:paraId="59C3AC20" w14:textId="77777777" w:rsidR="0011691D" w:rsidRPr="00631492" w:rsidRDefault="0011691D" w:rsidP="00CF4767">
            <w:pPr>
              <w:tabs>
                <w:tab w:val="left" w:pos="927"/>
              </w:tabs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295" w:type="dxa"/>
            <w:tcBorders>
              <w:top w:val="single" w:sz="2" w:space="0" w:color="000000"/>
            </w:tcBorders>
            <w:vAlign w:val="center"/>
          </w:tcPr>
          <w:p w14:paraId="42AF2390" w14:textId="77777777" w:rsidR="0011691D" w:rsidRPr="00631492" w:rsidRDefault="0011691D" w:rsidP="00CF4767">
            <w:pPr>
              <w:tabs>
                <w:tab w:val="left" w:pos="927"/>
              </w:tabs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539" w:type="dxa"/>
            <w:tcBorders>
              <w:top w:val="single" w:sz="2" w:space="0" w:color="000000"/>
            </w:tcBorders>
            <w:vAlign w:val="center"/>
          </w:tcPr>
          <w:p w14:paraId="53F42048" w14:textId="77777777" w:rsidR="0011691D" w:rsidRPr="00631492" w:rsidRDefault="0011691D" w:rsidP="00CF4767">
            <w:pPr>
              <w:tabs>
                <w:tab w:val="left" w:pos="927"/>
              </w:tabs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920</w:t>
            </w:r>
          </w:p>
        </w:tc>
        <w:tc>
          <w:tcPr>
            <w:tcW w:w="1509" w:type="dxa"/>
            <w:tcBorders>
              <w:top w:val="single" w:sz="2" w:space="0" w:color="000000"/>
            </w:tcBorders>
            <w:vAlign w:val="center"/>
          </w:tcPr>
          <w:p w14:paraId="5787433F" w14:textId="77777777" w:rsidR="0011691D" w:rsidRPr="00631492" w:rsidRDefault="0011691D" w:rsidP="00CF4767">
            <w:pPr>
              <w:tabs>
                <w:tab w:val="left" w:pos="927"/>
              </w:tabs>
              <w:spacing w:line="276" w:lineRule="auto"/>
              <w:ind w:left="0" w:right="141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</w:tbl>
    <w:p w14:paraId="53BD102E" w14:textId="77777777" w:rsidR="0011691D" w:rsidRPr="00631492" w:rsidRDefault="0011691D" w:rsidP="0011691D">
      <w:pPr>
        <w:tabs>
          <w:tab w:val="left" w:pos="927"/>
        </w:tabs>
        <w:spacing w:line="276" w:lineRule="auto"/>
        <w:ind w:left="0" w:right="141" w:firstLine="0"/>
        <w:rPr>
          <w:rFonts w:ascii="Times New Roman" w:hAnsi="Times New Roman" w:cs="Times New Roman"/>
          <w:sz w:val="28"/>
          <w:szCs w:val="28"/>
        </w:rPr>
      </w:pPr>
    </w:p>
    <w:p w14:paraId="1722A5A1" w14:textId="77777777" w:rsidR="0011691D" w:rsidRPr="00E426D8" w:rsidRDefault="0011691D" w:rsidP="0011691D">
      <w:pPr>
        <w:widowControl w:val="0"/>
        <w:autoSpaceDE w:val="0"/>
        <w:autoSpaceDN w:val="0"/>
        <w:adjustRightInd w:val="0"/>
        <w:spacing w:line="276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26D8">
        <w:rPr>
          <w:rFonts w:ascii="Times New Roman" w:hAnsi="Times New Roman" w:cs="Times New Roman"/>
          <w:b/>
          <w:sz w:val="28"/>
          <w:szCs w:val="28"/>
          <w:lang w:eastAsia="ru-RU"/>
        </w:rPr>
        <w:t>2.5  Характеристика существующего состояния системы газоснабжения</w:t>
      </w:r>
    </w:p>
    <w:p w14:paraId="2738E110" w14:textId="77777777" w:rsidR="0011691D" w:rsidRPr="00082F06" w:rsidRDefault="0011691D" w:rsidP="0011691D">
      <w:pPr>
        <w:tabs>
          <w:tab w:val="left" w:pos="1080"/>
          <w:tab w:val="left" w:pos="1440"/>
        </w:tabs>
        <w:autoSpaceDE w:val="0"/>
        <w:autoSpaceDN w:val="0"/>
        <w:adjustRightInd w:val="0"/>
        <w:spacing w:line="276" w:lineRule="auto"/>
        <w:ind w:left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082F06">
        <w:rPr>
          <w:rFonts w:ascii="Times New Roman CYR" w:hAnsi="Times New Roman CYR" w:cs="Times New Roman CYR"/>
          <w:sz w:val="28"/>
          <w:szCs w:val="28"/>
          <w:lang w:eastAsia="ru-RU"/>
        </w:rPr>
        <w:t>Эксплуатацию газопроводов и газового оборудования на территории Муниципального образования город Маркс осуществляет ООО «Газпром межрегионгаз Саратов».</w:t>
      </w:r>
    </w:p>
    <w:p w14:paraId="4C1EF8E8" w14:textId="77777777" w:rsidR="0011691D" w:rsidRPr="00082F06" w:rsidRDefault="0011691D" w:rsidP="0011691D">
      <w:pPr>
        <w:spacing w:line="240" w:lineRule="auto"/>
        <w:ind w:left="0" w:right="0"/>
        <w:rPr>
          <w:rFonts w:ascii="Times New Roman" w:hAnsi="Times New Roman"/>
          <w:sz w:val="28"/>
          <w:szCs w:val="28"/>
        </w:rPr>
      </w:pPr>
      <w:r w:rsidRPr="00082F06">
        <w:rPr>
          <w:rFonts w:ascii="Times New Roman" w:hAnsi="Times New Roman"/>
          <w:sz w:val="28"/>
          <w:szCs w:val="28"/>
        </w:rPr>
        <w:t xml:space="preserve">Источником газоснабжения г. Маркс является природный газ, который </w:t>
      </w:r>
    </w:p>
    <w:p w14:paraId="5B3FAACE" w14:textId="77777777" w:rsidR="0011691D" w:rsidRPr="00082F06" w:rsidRDefault="0011691D" w:rsidP="0011691D">
      <w:pPr>
        <w:spacing w:line="240" w:lineRule="auto"/>
        <w:ind w:left="0" w:right="0" w:firstLine="0"/>
        <w:rPr>
          <w:rFonts w:ascii="Times New Roman" w:hAnsi="Times New Roman"/>
          <w:sz w:val="28"/>
          <w:szCs w:val="28"/>
        </w:rPr>
      </w:pPr>
      <w:r w:rsidRPr="00082F06">
        <w:rPr>
          <w:rFonts w:ascii="Times New Roman" w:hAnsi="Times New Roman"/>
          <w:sz w:val="28"/>
          <w:szCs w:val="28"/>
        </w:rPr>
        <w:t>подается по магистральному газопроводу Средняя Азия – Центр Ду=1220 мм  Р=5,5 МПа на газораспределительную станцию ГРС Маркс расположенной в  северо-восточной части г. Маркса. От ГРС газ по газораспределительным сетям  поступает на газорегуляторные пункты (ГРП,ГРПШ) г. Маркса. В  газорегуляторных пунктах давление газа снижается до 0,3 МПа для  газификации котельных и промпредприятий. На индивидуально-бытовые,  хозяйственные нужды и местное отопление давление газа снижается до  0,003 МПа. Существующая система газоснабжения трех и двухступенчатая.  Распределение газа осуществляется по газопроводам трех давлений — высокого II категории — 0,6 МПа, среднего — 0,3 МПа, низкого — 0,005 МПа. Существующие показатели расхода газа, газопроводов и распределяющих  устройств г. Марксе приведены в таблице 5.</w:t>
      </w:r>
    </w:p>
    <w:p w14:paraId="34888876" w14:textId="77777777" w:rsidR="0011691D" w:rsidRPr="00082F06" w:rsidRDefault="0011691D" w:rsidP="0011691D">
      <w:pPr>
        <w:spacing w:line="240" w:lineRule="auto"/>
        <w:ind w:left="0" w:righ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82F06">
        <w:rPr>
          <w:rFonts w:ascii="Times New Roman" w:hAnsi="Times New Roman" w:cs="Times New Roman"/>
          <w:sz w:val="28"/>
          <w:szCs w:val="28"/>
          <w:lang w:eastAsia="ru-RU"/>
        </w:rPr>
        <w:t>Таблица 5 Существующие показатели расхода газа, газопроводов и распределяющих устройств</w:t>
      </w:r>
    </w:p>
    <w:tbl>
      <w:tblPr>
        <w:tblStyle w:val="a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715"/>
        <w:gridCol w:w="1794"/>
        <w:gridCol w:w="1715"/>
        <w:gridCol w:w="1507"/>
        <w:gridCol w:w="1815"/>
        <w:gridCol w:w="1345"/>
      </w:tblGrid>
      <w:tr w:rsidR="0011691D" w:rsidRPr="00082F06" w14:paraId="465D780F" w14:textId="77777777" w:rsidTr="00CF4767">
        <w:tc>
          <w:tcPr>
            <w:tcW w:w="1715" w:type="dxa"/>
            <w:vMerge w:val="restart"/>
            <w:vAlign w:val="center"/>
          </w:tcPr>
          <w:p w14:paraId="74E7F8B8" w14:textId="77777777" w:rsidR="0011691D" w:rsidRPr="00082F06" w:rsidRDefault="0011691D" w:rsidP="00CF47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06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794" w:type="dxa"/>
            <w:vMerge w:val="restart"/>
            <w:vAlign w:val="center"/>
          </w:tcPr>
          <w:p w14:paraId="023DB398" w14:textId="77777777" w:rsidR="0011691D" w:rsidRPr="00082F06" w:rsidRDefault="0011691D" w:rsidP="00CF47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06">
              <w:rPr>
                <w:rFonts w:ascii="Times New Roman" w:hAnsi="Times New Roman" w:cs="Times New Roman"/>
                <w:sz w:val="24"/>
                <w:szCs w:val="24"/>
              </w:rPr>
              <w:t>Максимальный расход газа, м</w:t>
            </w:r>
            <w:r w:rsidRPr="00082F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82F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3302" w:type="dxa"/>
            <w:gridSpan w:val="2"/>
            <w:vAlign w:val="center"/>
          </w:tcPr>
          <w:p w14:paraId="141F6E5E" w14:textId="77777777" w:rsidR="0011691D" w:rsidRPr="00082F06" w:rsidRDefault="0011691D" w:rsidP="00CF47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06">
              <w:rPr>
                <w:rFonts w:ascii="Times New Roman" w:hAnsi="Times New Roman" w:cs="Times New Roman"/>
                <w:sz w:val="24"/>
                <w:szCs w:val="24"/>
              </w:rPr>
              <w:t>Используемые подсистемы АСУ ТП РГ</w:t>
            </w:r>
          </w:p>
        </w:tc>
        <w:tc>
          <w:tcPr>
            <w:tcW w:w="1815" w:type="dxa"/>
            <w:vMerge w:val="restart"/>
            <w:vAlign w:val="center"/>
          </w:tcPr>
          <w:p w14:paraId="14D9BCB5" w14:textId="77777777" w:rsidR="0011691D" w:rsidRPr="00082F06" w:rsidRDefault="0011691D" w:rsidP="00CF47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06">
              <w:rPr>
                <w:rFonts w:ascii="Times New Roman" w:hAnsi="Times New Roman" w:cs="Times New Roman"/>
                <w:sz w:val="24"/>
                <w:szCs w:val="24"/>
              </w:rPr>
              <w:t>Протяженность проводящего газопровода, км</w:t>
            </w:r>
          </w:p>
        </w:tc>
        <w:tc>
          <w:tcPr>
            <w:tcW w:w="1511" w:type="dxa"/>
            <w:vMerge w:val="restart"/>
            <w:vAlign w:val="center"/>
          </w:tcPr>
          <w:p w14:paraId="00292AD9" w14:textId="77777777" w:rsidR="0011691D" w:rsidRPr="00082F06" w:rsidRDefault="0011691D" w:rsidP="00CF47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06">
              <w:rPr>
                <w:rFonts w:ascii="Times New Roman" w:hAnsi="Times New Roman" w:cs="Times New Roman"/>
                <w:sz w:val="24"/>
                <w:szCs w:val="24"/>
              </w:rPr>
              <w:t>Диаметр, мм</w:t>
            </w:r>
          </w:p>
        </w:tc>
      </w:tr>
      <w:tr w:rsidR="0011691D" w:rsidRPr="00082F06" w14:paraId="4E53E160" w14:textId="77777777" w:rsidTr="00CF4767">
        <w:tc>
          <w:tcPr>
            <w:tcW w:w="1715" w:type="dxa"/>
            <w:vMerge/>
            <w:vAlign w:val="center"/>
          </w:tcPr>
          <w:p w14:paraId="0AD3BE42" w14:textId="77777777" w:rsidR="0011691D" w:rsidRPr="00082F06" w:rsidRDefault="0011691D" w:rsidP="00CF47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vAlign w:val="center"/>
          </w:tcPr>
          <w:p w14:paraId="78368D90" w14:textId="77777777" w:rsidR="0011691D" w:rsidRPr="00082F06" w:rsidRDefault="0011691D" w:rsidP="00CF47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14:paraId="5FE1D83A" w14:textId="77777777" w:rsidR="0011691D" w:rsidRPr="00082F06" w:rsidRDefault="0011691D" w:rsidP="00CF47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0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87" w:type="dxa"/>
            <w:vAlign w:val="center"/>
          </w:tcPr>
          <w:p w14:paraId="76312047" w14:textId="77777777" w:rsidR="0011691D" w:rsidRPr="00082F06" w:rsidRDefault="0011691D" w:rsidP="00CF47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0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15" w:type="dxa"/>
            <w:vMerge/>
            <w:vAlign w:val="center"/>
          </w:tcPr>
          <w:p w14:paraId="55B0439F" w14:textId="77777777" w:rsidR="0011691D" w:rsidRPr="00082F06" w:rsidRDefault="0011691D" w:rsidP="00CF47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  <w:vAlign w:val="center"/>
          </w:tcPr>
          <w:p w14:paraId="661F001A" w14:textId="77777777" w:rsidR="0011691D" w:rsidRPr="00082F06" w:rsidRDefault="0011691D" w:rsidP="00CF47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91D" w:rsidRPr="00FE040B" w14:paraId="24C3BBE9" w14:textId="77777777" w:rsidTr="00CF4767">
        <w:tc>
          <w:tcPr>
            <w:tcW w:w="1715" w:type="dxa"/>
            <w:vAlign w:val="center"/>
          </w:tcPr>
          <w:p w14:paraId="02FA0A5A" w14:textId="77777777" w:rsidR="0011691D" w:rsidRPr="00082F06" w:rsidRDefault="0011691D" w:rsidP="00CF47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06">
              <w:rPr>
                <w:rFonts w:ascii="Times New Roman" w:hAnsi="Times New Roman" w:cs="Times New Roman"/>
                <w:sz w:val="24"/>
                <w:szCs w:val="24"/>
              </w:rPr>
              <w:t>Г. Маркс</w:t>
            </w:r>
          </w:p>
        </w:tc>
        <w:tc>
          <w:tcPr>
            <w:tcW w:w="1794" w:type="dxa"/>
            <w:vAlign w:val="center"/>
          </w:tcPr>
          <w:p w14:paraId="4D6BD671" w14:textId="77777777" w:rsidR="0011691D" w:rsidRPr="00082F06" w:rsidRDefault="0011691D" w:rsidP="00CF47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06">
              <w:rPr>
                <w:rFonts w:ascii="Times New Roman" w:hAnsi="Times New Roman" w:cs="Times New Roman"/>
                <w:sz w:val="24"/>
                <w:szCs w:val="24"/>
              </w:rPr>
              <w:t>23893,5</w:t>
            </w:r>
          </w:p>
        </w:tc>
        <w:tc>
          <w:tcPr>
            <w:tcW w:w="1715" w:type="dxa"/>
            <w:vAlign w:val="center"/>
          </w:tcPr>
          <w:p w14:paraId="3D0E8C4A" w14:textId="77777777" w:rsidR="0011691D" w:rsidRPr="00082F06" w:rsidRDefault="0011691D" w:rsidP="00CF47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06">
              <w:rPr>
                <w:rFonts w:ascii="Times New Roman" w:hAnsi="Times New Roman" w:cs="Times New Roman"/>
                <w:sz w:val="24"/>
                <w:szCs w:val="24"/>
              </w:rPr>
              <w:t>ГРП</w:t>
            </w:r>
          </w:p>
          <w:p w14:paraId="7228B830" w14:textId="77777777" w:rsidR="0011691D" w:rsidRPr="00082F06" w:rsidRDefault="0011691D" w:rsidP="00CF47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06">
              <w:rPr>
                <w:rFonts w:ascii="Times New Roman" w:hAnsi="Times New Roman" w:cs="Times New Roman"/>
                <w:sz w:val="24"/>
                <w:szCs w:val="24"/>
              </w:rPr>
              <w:t>ГРПШ</w:t>
            </w:r>
          </w:p>
        </w:tc>
        <w:tc>
          <w:tcPr>
            <w:tcW w:w="1587" w:type="dxa"/>
            <w:vAlign w:val="center"/>
          </w:tcPr>
          <w:p w14:paraId="1F2F0A51" w14:textId="77777777" w:rsidR="0011691D" w:rsidRPr="00082F06" w:rsidRDefault="0011691D" w:rsidP="00CF47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6AAB8915" w14:textId="77777777" w:rsidR="0011691D" w:rsidRPr="00082F06" w:rsidRDefault="0011691D" w:rsidP="00CF47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0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15" w:type="dxa"/>
            <w:vAlign w:val="center"/>
          </w:tcPr>
          <w:p w14:paraId="51B6EBA8" w14:textId="77777777" w:rsidR="0011691D" w:rsidRPr="00082F06" w:rsidRDefault="0011691D" w:rsidP="00CF47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0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511" w:type="dxa"/>
            <w:vAlign w:val="center"/>
          </w:tcPr>
          <w:p w14:paraId="717B5DA0" w14:textId="77777777" w:rsidR="0011691D" w:rsidRPr="00FE040B" w:rsidRDefault="0011691D" w:rsidP="00CF47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06">
              <w:rPr>
                <w:rFonts w:ascii="Times New Roman" w:hAnsi="Times New Roman" w:cs="Times New Roman"/>
                <w:sz w:val="24"/>
                <w:szCs w:val="24"/>
              </w:rPr>
              <w:t>325-426</w:t>
            </w:r>
          </w:p>
        </w:tc>
      </w:tr>
    </w:tbl>
    <w:p w14:paraId="040CABFF" w14:textId="77777777" w:rsidR="0011691D" w:rsidRDefault="0011691D" w:rsidP="0011691D">
      <w:pPr>
        <w:widowControl w:val="0"/>
        <w:autoSpaceDE w:val="0"/>
        <w:autoSpaceDN w:val="0"/>
        <w:adjustRightInd w:val="0"/>
        <w:spacing w:after="120" w:line="240" w:lineRule="auto"/>
        <w:ind w:left="0" w:right="0"/>
        <w:rPr>
          <w:rFonts w:ascii="Times New Roman" w:hAnsi="Times New Roman" w:cs="Times New Roman"/>
          <w:sz w:val="28"/>
        </w:rPr>
      </w:pPr>
    </w:p>
    <w:p w14:paraId="752EFAA6" w14:textId="77777777" w:rsidR="0011691D" w:rsidRPr="00AE2406" w:rsidRDefault="0011691D" w:rsidP="0011691D">
      <w:pPr>
        <w:widowControl w:val="0"/>
        <w:autoSpaceDE w:val="0"/>
        <w:autoSpaceDN w:val="0"/>
        <w:adjustRightInd w:val="0"/>
        <w:spacing w:after="120" w:line="240" w:lineRule="auto"/>
        <w:ind w:left="0" w:right="0"/>
        <w:rPr>
          <w:rFonts w:ascii="Times New Roman" w:hAnsi="Times New Roman" w:cs="Times New Roman"/>
          <w:sz w:val="28"/>
        </w:rPr>
      </w:pPr>
      <w:r w:rsidRPr="00DB5363">
        <w:rPr>
          <w:rFonts w:ascii="Times New Roman" w:hAnsi="Times New Roman" w:cs="Times New Roman"/>
          <w:sz w:val="28"/>
        </w:rPr>
        <w:t xml:space="preserve">Характеристики внутригородских газопроводов высокого и среднего давления приведена в таблице </w:t>
      </w:r>
      <w:r>
        <w:rPr>
          <w:rFonts w:ascii="Times New Roman" w:hAnsi="Times New Roman" w:cs="Times New Roman"/>
          <w:sz w:val="28"/>
        </w:rPr>
        <w:t>6.</w:t>
      </w:r>
    </w:p>
    <w:p w14:paraId="2652A82B" w14:textId="77777777" w:rsidR="0011691D" w:rsidRDefault="0011691D" w:rsidP="0011691D">
      <w:pPr>
        <w:spacing w:line="240" w:lineRule="auto"/>
        <w:ind w:left="0" w:righ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Таблица 6 Характеристики газопроводов</w:t>
      </w:r>
    </w:p>
    <w:tbl>
      <w:tblPr>
        <w:tblW w:w="0" w:type="auto"/>
        <w:tblInd w:w="-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3163"/>
        <w:gridCol w:w="1026"/>
        <w:gridCol w:w="1159"/>
        <w:gridCol w:w="1110"/>
        <w:gridCol w:w="1277"/>
        <w:gridCol w:w="781"/>
        <w:gridCol w:w="1095"/>
      </w:tblGrid>
      <w:tr w:rsidR="0011691D" w:rsidRPr="000A7AF2" w14:paraId="68DF75A2" w14:textId="77777777" w:rsidTr="00CF4767">
        <w:trPr>
          <w:cantSplit/>
          <w:trHeight w:hRule="exact" w:val="242"/>
        </w:trPr>
        <w:tc>
          <w:tcPr>
            <w:tcW w:w="0" w:type="auto"/>
            <w:vMerge w:val="restart"/>
            <w:vAlign w:val="center"/>
          </w:tcPr>
          <w:p w14:paraId="4C0A48D2" w14:textId="77777777" w:rsidR="0011691D" w:rsidRPr="000A7AF2" w:rsidRDefault="0011691D" w:rsidP="00CF4767">
            <w:pPr>
              <w:widowControl w:val="0"/>
              <w:spacing w:line="240" w:lineRule="auto"/>
              <w:ind w:left="0" w:right="26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0" w:type="auto"/>
            <w:vMerge w:val="restart"/>
            <w:vAlign w:val="center"/>
          </w:tcPr>
          <w:p w14:paraId="419879E7" w14:textId="77777777" w:rsidR="0011691D" w:rsidRPr="000A7AF2" w:rsidRDefault="0011691D" w:rsidP="00CF4767">
            <w:pPr>
              <w:widowControl w:val="0"/>
              <w:spacing w:line="240" w:lineRule="auto"/>
              <w:ind w:left="6" w:right="-2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аи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ние</w:t>
            </w:r>
            <w:r w:rsidRPr="000A7A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газопр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A7A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1189760D" w14:textId="77777777" w:rsidR="0011691D" w:rsidRPr="000A7AF2" w:rsidRDefault="0011691D" w:rsidP="00CF4767">
            <w:pPr>
              <w:widowControl w:val="0"/>
              <w:spacing w:before="10" w:line="240" w:lineRule="auto"/>
              <w:ind w:left="1082" w:right="-2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т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ери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ика</w:t>
            </w: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газопро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0" w:type="auto"/>
            <w:vAlign w:val="center"/>
          </w:tcPr>
          <w:p w14:paraId="6182901C" w14:textId="77777777" w:rsidR="0011691D" w:rsidRPr="000A7AF2" w:rsidRDefault="0011691D" w:rsidP="00CF4767">
            <w:pPr>
              <w:spacing w:line="240" w:lineRule="auto"/>
              <w:ind w:left="0" w:righ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91D" w:rsidRPr="000A7AF2" w14:paraId="6C85B68A" w14:textId="77777777" w:rsidTr="00CF4767">
        <w:trPr>
          <w:cantSplit/>
          <w:trHeight w:hRule="exact" w:val="1665"/>
        </w:trPr>
        <w:tc>
          <w:tcPr>
            <w:tcW w:w="0" w:type="auto"/>
            <w:vMerge/>
            <w:vAlign w:val="center"/>
            <w:hideMark/>
          </w:tcPr>
          <w:p w14:paraId="5FB0C488" w14:textId="77777777" w:rsidR="0011691D" w:rsidRPr="000A7AF2" w:rsidRDefault="0011691D" w:rsidP="00CF4767">
            <w:pPr>
              <w:spacing w:line="240" w:lineRule="auto"/>
              <w:ind w:left="0" w:right="26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7078D7" w14:textId="77777777" w:rsidR="0011691D" w:rsidRPr="000A7AF2" w:rsidRDefault="0011691D" w:rsidP="00CF4767">
            <w:pPr>
              <w:spacing w:line="240" w:lineRule="auto"/>
              <w:ind w:left="6" w:right="-2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4D88501" w14:textId="77777777" w:rsidR="0011691D" w:rsidRPr="000A7AF2" w:rsidRDefault="0011691D" w:rsidP="00CF4767">
            <w:pPr>
              <w:widowControl w:val="0"/>
              <w:spacing w:line="240" w:lineRule="auto"/>
              <w:ind w:left="82" w:right="118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Ди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  <w:lang w:eastAsia="ru-RU"/>
              </w:rPr>
              <w:t>м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р,</w:t>
            </w: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vAlign w:val="center"/>
          </w:tcPr>
          <w:p w14:paraId="41735A58" w14:textId="77777777" w:rsidR="0011691D" w:rsidRPr="000A7AF2" w:rsidRDefault="0011691D" w:rsidP="00CF4767">
            <w:pPr>
              <w:widowControl w:val="0"/>
              <w:spacing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П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р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отя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ж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нн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ь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,</w:t>
            </w: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0" w:type="auto"/>
            <w:vAlign w:val="center"/>
            <w:hideMark/>
          </w:tcPr>
          <w:p w14:paraId="015DB9CA" w14:textId="77777777" w:rsidR="0011691D" w:rsidRPr="000A7AF2" w:rsidRDefault="0011691D" w:rsidP="00CF4767">
            <w:pPr>
              <w:widowControl w:val="0"/>
              <w:spacing w:before="6" w:line="240" w:lineRule="auto"/>
              <w:ind w:left="146" w:right="103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Пр</w:t>
            </w: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к</w:t>
            </w: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  <w:lang w:eastAsia="ru-RU"/>
              </w:rPr>
              <w:t>н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A7AF2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д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в</w:t>
            </w: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ен</w:t>
            </w: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и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  <w:lang w:eastAsia="ru-RU"/>
              </w:rPr>
              <w:t>е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,</w:t>
            </w: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МП</w:t>
            </w: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Align w:val="center"/>
          </w:tcPr>
          <w:p w14:paraId="03AD295E" w14:textId="77777777" w:rsidR="0011691D" w:rsidRPr="000A7AF2" w:rsidRDefault="0011691D" w:rsidP="00CF4767">
            <w:pPr>
              <w:widowControl w:val="0"/>
              <w:spacing w:line="240" w:lineRule="auto"/>
              <w:ind w:left="0" w:right="-2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В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  <w:lang w:eastAsia="ru-RU"/>
              </w:rPr>
              <w:t>и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д</w:t>
            </w:r>
            <w:r w:rsidRPr="000A7A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п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  <w:sz w:val="24"/>
                <w:szCs w:val="24"/>
                <w:lang w:eastAsia="ru-RU"/>
              </w:rPr>
              <w:t>р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к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д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0" w:type="auto"/>
            <w:vAlign w:val="center"/>
          </w:tcPr>
          <w:p w14:paraId="2518AA5B" w14:textId="77777777" w:rsidR="0011691D" w:rsidRPr="000A7AF2" w:rsidRDefault="0011691D" w:rsidP="00CF4767">
            <w:pPr>
              <w:spacing w:line="240" w:lineRule="auto"/>
              <w:ind w:left="0" w:righ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E4C34AA" w14:textId="77777777" w:rsidR="0011691D" w:rsidRPr="000A7AF2" w:rsidRDefault="0011691D" w:rsidP="00CF4767">
            <w:pPr>
              <w:spacing w:after="7" w:line="240" w:lineRule="auto"/>
              <w:ind w:left="0" w:righ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C8D42E1" w14:textId="77777777" w:rsidR="0011691D" w:rsidRPr="000A7AF2" w:rsidRDefault="0011691D" w:rsidP="00CF4767">
            <w:pPr>
              <w:widowControl w:val="0"/>
              <w:spacing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М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е</w:t>
            </w: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ри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</w:t>
            </w: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р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0" w:type="auto"/>
            <w:vAlign w:val="center"/>
          </w:tcPr>
          <w:p w14:paraId="224B56C1" w14:textId="77777777" w:rsidR="0011691D" w:rsidRPr="000A7AF2" w:rsidRDefault="0011691D" w:rsidP="00CF4767">
            <w:pPr>
              <w:spacing w:line="240" w:lineRule="auto"/>
              <w:ind w:left="0" w:righ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F4BF99D" w14:textId="77777777" w:rsidR="0011691D" w:rsidRPr="000A7AF2" w:rsidRDefault="0011691D" w:rsidP="00CF4767">
            <w:pPr>
              <w:spacing w:after="78" w:line="240" w:lineRule="auto"/>
              <w:ind w:left="0" w:righ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0B3CB28" w14:textId="77777777" w:rsidR="0011691D" w:rsidRPr="000A7AF2" w:rsidRDefault="0011691D" w:rsidP="00CF4767">
            <w:pPr>
              <w:widowControl w:val="0"/>
              <w:spacing w:line="240" w:lineRule="auto"/>
              <w:ind w:left="63" w:right="2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Год</w:t>
            </w: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пос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ой</w:t>
            </w: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7AF2">
              <w:rPr>
                <w:rFonts w:ascii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ки</w:t>
            </w:r>
          </w:p>
        </w:tc>
      </w:tr>
      <w:tr w:rsidR="0011691D" w:rsidRPr="000A7AF2" w14:paraId="07DA45C2" w14:textId="77777777" w:rsidTr="00CF4767">
        <w:trPr>
          <w:cantSplit/>
          <w:trHeight w:hRule="exact" w:val="322"/>
        </w:trPr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60B8B362" w14:textId="77777777" w:rsidR="0011691D" w:rsidRPr="000A7AF2" w:rsidRDefault="0011691D" w:rsidP="00CF4767">
            <w:pPr>
              <w:widowControl w:val="0"/>
              <w:spacing w:before="2" w:line="240" w:lineRule="auto"/>
              <w:ind w:left="0" w:right="26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28C69C22" w14:textId="77777777" w:rsidR="0011691D" w:rsidRPr="000A7AF2" w:rsidRDefault="0011691D" w:rsidP="00CF4767">
            <w:pPr>
              <w:widowControl w:val="0"/>
              <w:spacing w:before="2" w:line="240" w:lineRule="auto"/>
              <w:ind w:left="6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66607C8C" w14:textId="77777777" w:rsidR="0011691D" w:rsidRPr="000A7AF2" w:rsidRDefault="0011691D" w:rsidP="00CF4767">
            <w:pPr>
              <w:widowControl w:val="0"/>
              <w:spacing w:before="2" w:line="240" w:lineRule="auto"/>
              <w:ind w:left="304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1E96E98B" w14:textId="77777777" w:rsidR="0011691D" w:rsidRPr="000A7AF2" w:rsidRDefault="0011691D" w:rsidP="00CF4767">
            <w:pPr>
              <w:widowControl w:val="0"/>
              <w:spacing w:before="2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1E8A3571" w14:textId="77777777" w:rsidR="0011691D" w:rsidRPr="000A7AF2" w:rsidRDefault="0011691D" w:rsidP="00CF4767">
            <w:pPr>
              <w:widowControl w:val="0"/>
              <w:spacing w:before="2" w:line="240" w:lineRule="auto"/>
              <w:ind w:left="232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3730EF84" w14:textId="77777777" w:rsidR="0011691D" w:rsidRPr="000A7AF2" w:rsidRDefault="0011691D" w:rsidP="00CF4767">
            <w:pPr>
              <w:widowControl w:val="0"/>
              <w:spacing w:before="2" w:line="240" w:lineRule="auto"/>
              <w:ind w:left="0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6B616F05" w14:textId="77777777" w:rsidR="0011691D" w:rsidRPr="000A7AF2" w:rsidRDefault="0011691D" w:rsidP="00CF4767">
            <w:pPr>
              <w:widowControl w:val="0"/>
              <w:spacing w:before="2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13ED0B61" w14:textId="77777777" w:rsidR="0011691D" w:rsidRPr="000A7AF2" w:rsidRDefault="0011691D" w:rsidP="00CF4767">
            <w:pPr>
              <w:widowControl w:val="0"/>
              <w:spacing w:before="2" w:line="240" w:lineRule="auto"/>
              <w:ind w:left="304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1691D" w:rsidRPr="000A7AF2" w14:paraId="7A9CE0CC" w14:textId="77777777" w:rsidTr="00CF4767">
        <w:trPr>
          <w:cantSplit/>
          <w:trHeight w:hRule="exact" w:val="916"/>
        </w:trPr>
        <w:tc>
          <w:tcPr>
            <w:tcW w:w="0" w:type="auto"/>
            <w:tcBorders>
              <w:bottom w:val="single" w:sz="2" w:space="0" w:color="000000"/>
            </w:tcBorders>
            <w:vAlign w:val="center"/>
            <w:hideMark/>
          </w:tcPr>
          <w:p w14:paraId="5BB2DBD2" w14:textId="77777777" w:rsidR="0011691D" w:rsidRPr="000A7AF2" w:rsidRDefault="0011691D" w:rsidP="00CF4767">
            <w:pPr>
              <w:widowControl w:val="0"/>
              <w:spacing w:before="118" w:line="240" w:lineRule="auto"/>
              <w:ind w:left="0" w:right="26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vAlign w:val="center"/>
            <w:hideMark/>
          </w:tcPr>
          <w:p w14:paraId="77A7F7E7" w14:textId="77777777" w:rsidR="0011691D" w:rsidRPr="000A7AF2" w:rsidRDefault="0011691D" w:rsidP="00CF4767">
            <w:pPr>
              <w:widowControl w:val="0"/>
              <w:spacing w:before="2" w:line="240" w:lineRule="auto"/>
              <w:ind w:left="6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Газ</w:t>
            </w: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0A7A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 </w:t>
            </w:r>
            <w:r w:rsidRPr="000A7A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</w:t>
            </w:r>
            <w:r w:rsidRPr="000A7AF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0A7A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0A7A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.Загородная (</w:t>
            </w: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 Г</w:t>
            </w: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Маркс до</w:t>
            </w:r>
            <w:r w:rsidRPr="000A7AF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0A7A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0A7A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7AF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</w:t>
            </w:r>
            <w:r w:rsidRPr="000A7AF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мейс</w:t>
            </w:r>
            <w:r w:rsidRPr="000A7A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ая)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vAlign w:val="center"/>
            <w:hideMark/>
          </w:tcPr>
          <w:p w14:paraId="01DE5959" w14:textId="77777777" w:rsidR="0011691D" w:rsidRPr="000A7AF2" w:rsidRDefault="0011691D" w:rsidP="00CF4767">
            <w:pPr>
              <w:widowControl w:val="0"/>
              <w:spacing w:before="2" w:line="240" w:lineRule="auto"/>
              <w:ind w:left="153" w:right="202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</w:t>
            </w: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</w:t>
            </w: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4</w:t>
            </w: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vAlign w:val="center"/>
            <w:hideMark/>
          </w:tcPr>
          <w:p w14:paraId="4A166BB2" w14:textId="77777777" w:rsidR="0011691D" w:rsidRPr="000A7AF2" w:rsidRDefault="0011691D" w:rsidP="00CF4767">
            <w:pPr>
              <w:widowControl w:val="0"/>
              <w:spacing w:before="118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vAlign w:val="center"/>
            <w:hideMark/>
          </w:tcPr>
          <w:p w14:paraId="592E66A1" w14:textId="77777777" w:rsidR="0011691D" w:rsidRPr="000A7AF2" w:rsidRDefault="0011691D" w:rsidP="00CF4767">
            <w:pPr>
              <w:widowControl w:val="0"/>
              <w:spacing w:before="118" w:line="240" w:lineRule="auto"/>
              <w:ind w:left="158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</w:t>
            </w: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vAlign w:val="center"/>
            <w:hideMark/>
          </w:tcPr>
          <w:p w14:paraId="64240C99" w14:textId="77777777" w:rsidR="0011691D" w:rsidRPr="000A7AF2" w:rsidRDefault="0011691D" w:rsidP="00CF4767">
            <w:pPr>
              <w:widowControl w:val="0"/>
              <w:spacing w:before="118" w:line="240" w:lineRule="auto"/>
              <w:ind w:left="0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</w:t>
            </w: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vAlign w:val="center"/>
            <w:hideMark/>
          </w:tcPr>
          <w:p w14:paraId="560428D1" w14:textId="77777777" w:rsidR="0011691D" w:rsidRPr="000A7AF2" w:rsidRDefault="0011691D" w:rsidP="00CF4767">
            <w:pPr>
              <w:widowControl w:val="0"/>
              <w:spacing w:before="118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</w:t>
            </w:r>
            <w:r w:rsidRPr="000A7A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vAlign w:val="center"/>
            <w:hideMark/>
          </w:tcPr>
          <w:p w14:paraId="789EAE97" w14:textId="77777777" w:rsidR="0011691D" w:rsidRPr="000A7AF2" w:rsidRDefault="0011691D" w:rsidP="00CF4767">
            <w:pPr>
              <w:widowControl w:val="0"/>
              <w:spacing w:before="118" w:line="240" w:lineRule="auto"/>
              <w:ind w:left="153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6</w:t>
            </w: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1691D" w:rsidRPr="000A7AF2" w14:paraId="23B4B7E2" w14:textId="77777777" w:rsidTr="00CF4767">
        <w:trPr>
          <w:cantSplit/>
          <w:trHeight w:hRule="exact" w:val="845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6F68DB62" w14:textId="77777777" w:rsidR="0011691D" w:rsidRPr="000A7AF2" w:rsidRDefault="0011691D" w:rsidP="00CF4767">
            <w:pPr>
              <w:widowControl w:val="0"/>
              <w:spacing w:before="118" w:line="240" w:lineRule="auto"/>
              <w:ind w:left="0" w:right="26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24B52063" w14:textId="77777777" w:rsidR="0011691D" w:rsidRPr="000A7AF2" w:rsidRDefault="0011691D" w:rsidP="00CF4767">
            <w:pPr>
              <w:widowControl w:val="0"/>
              <w:spacing w:before="2" w:line="240" w:lineRule="auto"/>
              <w:ind w:left="6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Газ</w:t>
            </w: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0A7A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 </w:t>
            </w:r>
            <w:r w:rsidRPr="000A7A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</w:t>
            </w:r>
            <w:r w:rsidRPr="000A7AF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0A7A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0A7A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асноармейская </w:t>
            </w:r>
            <w:r w:rsidRPr="000A7A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Г</w:t>
            </w:r>
            <w:r w:rsidRPr="000A7AF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 №5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53A82B17" w14:textId="77777777" w:rsidR="0011691D" w:rsidRPr="000A7AF2" w:rsidRDefault="0011691D" w:rsidP="00CF4767">
            <w:pPr>
              <w:widowControl w:val="0"/>
              <w:spacing w:before="2" w:line="240" w:lineRule="auto"/>
              <w:ind w:left="153" w:right="202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</w:t>
            </w: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</w:t>
            </w: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7589E2E0" w14:textId="77777777" w:rsidR="0011691D" w:rsidRPr="000A7AF2" w:rsidRDefault="0011691D" w:rsidP="00CF4767">
            <w:pPr>
              <w:widowControl w:val="0"/>
              <w:spacing w:before="118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</w:t>
            </w: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45D19D31" w14:textId="77777777" w:rsidR="0011691D" w:rsidRPr="000A7AF2" w:rsidRDefault="0011691D" w:rsidP="00CF4767">
            <w:pPr>
              <w:widowControl w:val="0"/>
              <w:spacing w:before="118" w:line="240" w:lineRule="auto"/>
              <w:ind w:left="158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</w:t>
            </w: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15883759" w14:textId="77777777" w:rsidR="0011691D" w:rsidRPr="000A7AF2" w:rsidRDefault="0011691D" w:rsidP="00CF4767">
            <w:pPr>
              <w:widowControl w:val="0"/>
              <w:spacing w:before="118" w:line="240" w:lineRule="auto"/>
              <w:ind w:left="0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</w:t>
            </w: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25BFFCF1" w14:textId="77777777" w:rsidR="0011691D" w:rsidRPr="000A7AF2" w:rsidRDefault="0011691D" w:rsidP="00CF4767">
            <w:pPr>
              <w:widowControl w:val="0"/>
              <w:spacing w:before="118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</w:t>
            </w:r>
            <w:r w:rsidRPr="000A7A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51577873" w14:textId="77777777" w:rsidR="0011691D" w:rsidRPr="000A7AF2" w:rsidRDefault="0011691D" w:rsidP="00CF4767">
            <w:pPr>
              <w:widowControl w:val="0"/>
              <w:spacing w:before="118" w:line="240" w:lineRule="auto"/>
              <w:ind w:left="153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7</w:t>
            </w: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691D" w:rsidRPr="000A7AF2" w14:paraId="4BE70B9B" w14:textId="77777777" w:rsidTr="00CF4767">
        <w:trPr>
          <w:cantSplit/>
          <w:trHeight w:hRule="exact" w:val="856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66FF265A" w14:textId="77777777" w:rsidR="0011691D" w:rsidRPr="000A7AF2" w:rsidRDefault="0011691D" w:rsidP="00CF4767">
            <w:pPr>
              <w:widowControl w:val="0"/>
              <w:spacing w:before="118" w:line="240" w:lineRule="auto"/>
              <w:ind w:left="0" w:right="26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656F2EF3" w14:textId="77777777" w:rsidR="0011691D" w:rsidRPr="000A7AF2" w:rsidRDefault="0011691D" w:rsidP="00CF4767">
            <w:pPr>
              <w:widowControl w:val="0"/>
              <w:spacing w:before="2" w:line="240" w:lineRule="auto"/>
              <w:ind w:left="6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Газ</w:t>
            </w: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0A7A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 от</w:t>
            </w:r>
            <w:r w:rsidRPr="000A7AF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0A7A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0A7A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</w:t>
            </w: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рм</w:t>
            </w: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ейс</w:t>
            </w:r>
            <w:r w:rsidRPr="000A7A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ая до ЖБИ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7568FB76" w14:textId="77777777" w:rsidR="0011691D" w:rsidRPr="000A7AF2" w:rsidRDefault="0011691D" w:rsidP="00CF4767">
            <w:pPr>
              <w:widowControl w:val="0"/>
              <w:spacing w:before="2" w:line="240" w:lineRule="auto"/>
              <w:ind w:left="153" w:right="202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</w:t>
            </w: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5783E03E" w14:textId="77777777" w:rsidR="0011691D" w:rsidRPr="000A7AF2" w:rsidRDefault="0011691D" w:rsidP="00CF4767">
            <w:pPr>
              <w:widowControl w:val="0"/>
              <w:spacing w:before="118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5</w:t>
            </w: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6</w:t>
            </w: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793E8675" w14:textId="77777777" w:rsidR="0011691D" w:rsidRPr="000A7AF2" w:rsidRDefault="0011691D" w:rsidP="00CF4767">
            <w:pPr>
              <w:widowControl w:val="0"/>
              <w:spacing w:before="118" w:line="240" w:lineRule="auto"/>
              <w:ind w:left="158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</w:t>
            </w: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6EB931D5" w14:textId="77777777" w:rsidR="0011691D" w:rsidRPr="000A7AF2" w:rsidRDefault="0011691D" w:rsidP="00CF4767">
            <w:pPr>
              <w:widowControl w:val="0"/>
              <w:spacing w:before="118" w:line="240" w:lineRule="auto"/>
              <w:ind w:left="0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</w:t>
            </w: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51B9B7FB" w14:textId="77777777" w:rsidR="0011691D" w:rsidRPr="000A7AF2" w:rsidRDefault="0011691D" w:rsidP="00CF4767">
            <w:pPr>
              <w:widowControl w:val="0"/>
              <w:spacing w:before="118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</w:t>
            </w:r>
            <w:r w:rsidRPr="000A7A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5CD3FEE9" w14:textId="77777777" w:rsidR="0011691D" w:rsidRPr="000A7AF2" w:rsidRDefault="0011691D" w:rsidP="00CF4767">
            <w:pPr>
              <w:widowControl w:val="0"/>
              <w:spacing w:before="118" w:line="240" w:lineRule="auto"/>
              <w:ind w:left="153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8</w:t>
            </w: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1691D" w:rsidRPr="000A7AF2" w14:paraId="7F9EBD17" w14:textId="77777777" w:rsidTr="00CF4767">
        <w:trPr>
          <w:cantSplit/>
          <w:trHeight w:hRule="exact" w:val="557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79B526C7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26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359D8898" w14:textId="77777777" w:rsidR="0011691D" w:rsidRPr="000A7AF2" w:rsidRDefault="0011691D" w:rsidP="00CF4767">
            <w:pPr>
              <w:widowControl w:val="0"/>
              <w:spacing w:before="5" w:line="240" w:lineRule="auto"/>
              <w:ind w:left="6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Газ</w:t>
            </w: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0A7A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 </w:t>
            </w:r>
            <w:r w:rsidRPr="000A7A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 очис</w:t>
            </w: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ные сооруж</w:t>
            </w: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778E030F" w14:textId="77777777" w:rsidR="0011691D" w:rsidRPr="000A7AF2" w:rsidRDefault="0011691D" w:rsidP="00CF4767">
            <w:pPr>
              <w:widowControl w:val="0"/>
              <w:spacing w:before="5" w:line="240" w:lineRule="auto"/>
              <w:ind w:left="119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76-57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1E186078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</w:t>
            </w: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2839A58D" w14:textId="77777777" w:rsidR="0011691D" w:rsidRPr="000A7AF2" w:rsidRDefault="0011691D" w:rsidP="00CF4767">
            <w:pPr>
              <w:widowControl w:val="0"/>
              <w:spacing w:before="5" w:line="240" w:lineRule="auto"/>
              <w:ind w:left="158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</w:t>
            </w: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4690D06A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</w:t>
            </w: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3C984335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</w:t>
            </w:r>
            <w:r w:rsidRPr="000A7A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385713C8" w14:textId="77777777" w:rsidR="0011691D" w:rsidRPr="000A7AF2" w:rsidRDefault="0011691D" w:rsidP="00CF4767">
            <w:pPr>
              <w:widowControl w:val="0"/>
              <w:spacing w:before="5" w:line="240" w:lineRule="auto"/>
              <w:ind w:left="153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8</w:t>
            </w: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1691D" w:rsidRPr="000A7AF2" w14:paraId="6C84CC90" w14:textId="77777777" w:rsidTr="00CF4767">
        <w:trPr>
          <w:cantSplit/>
          <w:trHeight w:hRule="exact" w:val="578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07C9089B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26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465BCF7E" w14:textId="77777777" w:rsidR="0011691D" w:rsidRPr="000A7AF2" w:rsidRDefault="0011691D" w:rsidP="00CF4767">
            <w:pPr>
              <w:widowControl w:val="0"/>
              <w:spacing w:before="5" w:line="240" w:lineRule="auto"/>
              <w:ind w:left="6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Газопровод на пос.Зеленый от газопровода в/д на ЖБИ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4B33DC8E" w14:textId="77777777" w:rsidR="0011691D" w:rsidRPr="000A7AF2" w:rsidRDefault="0011691D" w:rsidP="00CF4767">
            <w:pPr>
              <w:widowControl w:val="0"/>
              <w:spacing w:before="5" w:line="240" w:lineRule="auto"/>
              <w:ind w:left="119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1FA10DE0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009E1F7F" w14:textId="77777777" w:rsidR="0011691D" w:rsidRPr="000A7AF2" w:rsidRDefault="0011691D" w:rsidP="00CF4767">
            <w:pPr>
              <w:widowControl w:val="0"/>
              <w:spacing w:before="5" w:line="240" w:lineRule="auto"/>
              <w:ind w:left="158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4D2B0BCD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подземный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077087F3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031C375E" w14:textId="77777777" w:rsidR="0011691D" w:rsidRPr="000A7AF2" w:rsidRDefault="0011691D" w:rsidP="00CF4767">
            <w:pPr>
              <w:widowControl w:val="0"/>
              <w:spacing w:before="5" w:line="240" w:lineRule="auto"/>
              <w:ind w:left="153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1986</w:t>
            </w:r>
          </w:p>
        </w:tc>
      </w:tr>
      <w:tr w:rsidR="0011691D" w:rsidRPr="000A7AF2" w14:paraId="0FC324D9" w14:textId="77777777" w:rsidTr="00CF4767">
        <w:trPr>
          <w:cantSplit/>
          <w:trHeight w:hRule="exact" w:val="715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3DA8B217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26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0BC4FDFE" w14:textId="77777777" w:rsidR="0011691D" w:rsidRPr="000A7AF2" w:rsidRDefault="0011691D" w:rsidP="00CF4767">
            <w:pPr>
              <w:widowControl w:val="0"/>
              <w:spacing w:before="5" w:line="240" w:lineRule="auto"/>
              <w:ind w:left="6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Газопровод обводной на г.Маркс к заводу Родон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1F50A063" w14:textId="77777777" w:rsidR="0011691D" w:rsidRDefault="0011691D" w:rsidP="00CF4767">
            <w:pPr>
              <w:widowControl w:val="0"/>
              <w:spacing w:before="5" w:line="240" w:lineRule="auto"/>
              <w:ind w:left="119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426 </w:t>
            </w:r>
          </w:p>
          <w:p w14:paraId="7325C8C2" w14:textId="77777777" w:rsidR="0011691D" w:rsidRPr="000A7AF2" w:rsidRDefault="0011691D" w:rsidP="00CF4767">
            <w:pPr>
              <w:widowControl w:val="0"/>
              <w:spacing w:before="5" w:line="240" w:lineRule="auto"/>
              <w:ind w:left="119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0B93AFAB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4,74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3BC6E9E5" w14:textId="77777777" w:rsidR="0011691D" w:rsidRPr="000A7AF2" w:rsidRDefault="0011691D" w:rsidP="00CF4767">
            <w:pPr>
              <w:widowControl w:val="0"/>
              <w:spacing w:before="5" w:line="240" w:lineRule="auto"/>
              <w:ind w:left="158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5907C790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подземный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1A7FC332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32700D83" w14:textId="77777777" w:rsidR="0011691D" w:rsidRPr="000A7AF2" w:rsidRDefault="0011691D" w:rsidP="00CF4767">
            <w:pPr>
              <w:widowControl w:val="0"/>
              <w:spacing w:before="5" w:line="240" w:lineRule="auto"/>
              <w:ind w:left="153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1979</w:t>
            </w:r>
          </w:p>
        </w:tc>
      </w:tr>
      <w:tr w:rsidR="0011691D" w:rsidRPr="000A7AF2" w14:paraId="080FE4AE" w14:textId="77777777" w:rsidTr="00CF4767">
        <w:trPr>
          <w:cantSplit/>
          <w:trHeight w:hRule="exact" w:val="1122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4C694C88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26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7EA9E3FB" w14:textId="77777777" w:rsidR="0011691D" w:rsidRPr="000A7AF2" w:rsidRDefault="0011691D" w:rsidP="00CF4767">
            <w:pPr>
              <w:widowControl w:val="0"/>
              <w:spacing w:before="5" w:line="240" w:lineRule="auto"/>
              <w:ind w:left="6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Газопровод по проспекту Ленина (от ул.Красноармейская до 3 линии)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569C0792" w14:textId="77777777" w:rsidR="0011691D" w:rsidRDefault="0011691D" w:rsidP="00CF4767">
            <w:pPr>
              <w:widowControl w:val="0"/>
              <w:spacing w:before="5" w:line="240" w:lineRule="auto"/>
              <w:ind w:left="119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 </w:t>
            </w:r>
          </w:p>
          <w:p w14:paraId="3ADB61C1" w14:textId="77777777" w:rsidR="0011691D" w:rsidRPr="000A7AF2" w:rsidRDefault="0011691D" w:rsidP="00CF4767">
            <w:pPr>
              <w:widowControl w:val="0"/>
              <w:spacing w:before="5" w:line="240" w:lineRule="auto"/>
              <w:ind w:left="119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0D41EA4E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2,14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34C666DD" w14:textId="77777777" w:rsidR="0011691D" w:rsidRPr="000A7AF2" w:rsidRDefault="0011691D" w:rsidP="00CF4767">
            <w:pPr>
              <w:widowControl w:val="0"/>
              <w:spacing w:before="5" w:line="240" w:lineRule="auto"/>
              <w:ind w:left="158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3A64EC6D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подземный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4CCED7A8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36341B81" w14:textId="77777777" w:rsidR="0011691D" w:rsidRPr="000A7AF2" w:rsidRDefault="0011691D" w:rsidP="00CF4767">
            <w:pPr>
              <w:widowControl w:val="0"/>
              <w:spacing w:before="5" w:line="240" w:lineRule="auto"/>
              <w:ind w:left="153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1970</w:t>
            </w:r>
          </w:p>
        </w:tc>
      </w:tr>
      <w:tr w:rsidR="0011691D" w:rsidRPr="000A7AF2" w14:paraId="15874EC8" w14:textId="77777777" w:rsidTr="00CF4767">
        <w:trPr>
          <w:cantSplit/>
          <w:trHeight w:hRule="exact" w:val="698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64C49F41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26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661E7BB8" w14:textId="77777777" w:rsidR="0011691D" w:rsidRPr="000A7AF2" w:rsidRDefault="0011691D" w:rsidP="00CF4767">
            <w:pPr>
              <w:widowControl w:val="0"/>
              <w:spacing w:before="5" w:line="240" w:lineRule="auto"/>
              <w:ind w:left="6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Газопровод по ул.Рабочая (от ул.Победа до ГРП №4)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3A7D2C64" w14:textId="77777777" w:rsidR="0011691D" w:rsidRPr="000A7AF2" w:rsidRDefault="0011691D" w:rsidP="00CF4767">
            <w:pPr>
              <w:widowControl w:val="0"/>
              <w:spacing w:before="5" w:line="240" w:lineRule="auto"/>
              <w:ind w:left="119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6F1CDD67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4166B9E5" w14:textId="77777777" w:rsidR="0011691D" w:rsidRPr="000A7AF2" w:rsidRDefault="0011691D" w:rsidP="00CF4767">
            <w:pPr>
              <w:widowControl w:val="0"/>
              <w:spacing w:before="5" w:line="240" w:lineRule="auto"/>
              <w:ind w:left="158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1CF65B3D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подземный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3216ECDB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34896227" w14:textId="77777777" w:rsidR="0011691D" w:rsidRPr="000A7AF2" w:rsidRDefault="0011691D" w:rsidP="00CF4767">
            <w:pPr>
              <w:widowControl w:val="0"/>
              <w:spacing w:before="5" w:line="240" w:lineRule="auto"/>
              <w:ind w:left="153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1979</w:t>
            </w:r>
          </w:p>
        </w:tc>
      </w:tr>
      <w:tr w:rsidR="0011691D" w:rsidRPr="000A7AF2" w14:paraId="3F4C6B98" w14:textId="77777777" w:rsidTr="00CF4767">
        <w:trPr>
          <w:cantSplit/>
          <w:trHeight w:hRule="exact" w:val="992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02E6159E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26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4FD80266" w14:textId="77777777" w:rsidR="0011691D" w:rsidRPr="000A7AF2" w:rsidRDefault="0011691D" w:rsidP="00CF4767">
            <w:pPr>
              <w:widowControl w:val="0"/>
              <w:spacing w:before="5" w:line="240" w:lineRule="auto"/>
              <w:ind w:left="6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Газопровод по ул.Интернациональная и Бебеля к котельной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2CE0DF25" w14:textId="77777777" w:rsidR="0011691D" w:rsidRPr="000A7AF2" w:rsidRDefault="0011691D" w:rsidP="00CF4767">
            <w:pPr>
              <w:widowControl w:val="0"/>
              <w:spacing w:before="5" w:line="240" w:lineRule="auto"/>
              <w:ind w:left="119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49DD61FC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4D04EEB1" w14:textId="77777777" w:rsidR="0011691D" w:rsidRPr="000A7AF2" w:rsidRDefault="0011691D" w:rsidP="00CF4767">
            <w:pPr>
              <w:widowControl w:val="0"/>
              <w:spacing w:before="5" w:line="240" w:lineRule="auto"/>
              <w:ind w:left="158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5145D697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подземный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7F4633F8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4344BE7C" w14:textId="77777777" w:rsidR="0011691D" w:rsidRPr="000A7AF2" w:rsidRDefault="0011691D" w:rsidP="00CF4767">
            <w:pPr>
              <w:widowControl w:val="0"/>
              <w:spacing w:before="5" w:line="240" w:lineRule="auto"/>
              <w:ind w:left="153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1974</w:t>
            </w:r>
          </w:p>
        </w:tc>
      </w:tr>
      <w:tr w:rsidR="0011691D" w:rsidRPr="000A7AF2" w14:paraId="4E31AEFE" w14:textId="77777777" w:rsidTr="00CF4767">
        <w:trPr>
          <w:cantSplit/>
          <w:trHeight w:hRule="exact" w:val="850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71C88A2C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26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35699FAA" w14:textId="77777777" w:rsidR="0011691D" w:rsidRPr="000A7AF2" w:rsidRDefault="0011691D" w:rsidP="00CF4767">
            <w:pPr>
              <w:widowControl w:val="0"/>
              <w:spacing w:before="5" w:line="240" w:lineRule="auto"/>
              <w:ind w:left="6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Газопровод по ул.Интернациональная к котельной МВС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301F02F8" w14:textId="77777777" w:rsidR="0011691D" w:rsidRDefault="0011691D" w:rsidP="00CF4767">
            <w:pPr>
              <w:widowControl w:val="0"/>
              <w:spacing w:before="5" w:line="240" w:lineRule="auto"/>
              <w:ind w:left="119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108 </w:t>
            </w:r>
          </w:p>
          <w:p w14:paraId="30C19F23" w14:textId="77777777" w:rsidR="0011691D" w:rsidRPr="000A7AF2" w:rsidRDefault="0011691D" w:rsidP="00CF4767">
            <w:pPr>
              <w:widowControl w:val="0"/>
              <w:spacing w:before="5" w:line="240" w:lineRule="auto"/>
              <w:ind w:left="119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0F02E0A7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7C711F76" w14:textId="77777777" w:rsidR="0011691D" w:rsidRPr="000A7AF2" w:rsidRDefault="0011691D" w:rsidP="00CF4767">
            <w:pPr>
              <w:widowControl w:val="0"/>
              <w:spacing w:before="5" w:line="240" w:lineRule="auto"/>
              <w:ind w:left="158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1AD0E5EF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подземный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5B11C33C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537BC497" w14:textId="77777777" w:rsidR="0011691D" w:rsidRPr="000A7AF2" w:rsidRDefault="0011691D" w:rsidP="00CF4767">
            <w:pPr>
              <w:widowControl w:val="0"/>
              <w:spacing w:before="5" w:line="240" w:lineRule="auto"/>
              <w:ind w:left="153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1974</w:t>
            </w:r>
          </w:p>
        </w:tc>
      </w:tr>
      <w:tr w:rsidR="0011691D" w:rsidRPr="000A7AF2" w14:paraId="1B4823E6" w14:textId="77777777" w:rsidTr="00CF4767">
        <w:trPr>
          <w:cantSplit/>
          <w:trHeight w:hRule="exact" w:val="989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631333D1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26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72B7C831" w14:textId="77777777" w:rsidR="0011691D" w:rsidRPr="000A7AF2" w:rsidRDefault="0011691D" w:rsidP="00CF4767">
            <w:pPr>
              <w:widowControl w:val="0"/>
              <w:spacing w:before="5" w:line="240" w:lineRule="auto"/>
              <w:ind w:left="6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Газопрвод по ул.Красноармейская от ГРП №2 до 8 линии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0F87F5E4" w14:textId="77777777" w:rsidR="0011691D" w:rsidRPr="000A7AF2" w:rsidRDefault="0011691D" w:rsidP="00CF4767">
            <w:pPr>
              <w:widowControl w:val="0"/>
              <w:spacing w:before="5" w:line="240" w:lineRule="auto"/>
              <w:ind w:left="119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6DF0E97E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4E3A736B" w14:textId="77777777" w:rsidR="0011691D" w:rsidRPr="000A7AF2" w:rsidRDefault="0011691D" w:rsidP="00CF4767">
            <w:pPr>
              <w:widowControl w:val="0"/>
              <w:spacing w:before="5" w:line="240" w:lineRule="auto"/>
              <w:ind w:left="158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336AB866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подземный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2030E372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0E923D58" w14:textId="77777777" w:rsidR="0011691D" w:rsidRPr="000A7AF2" w:rsidRDefault="0011691D" w:rsidP="00CF4767">
            <w:pPr>
              <w:widowControl w:val="0"/>
              <w:spacing w:before="5" w:line="240" w:lineRule="auto"/>
              <w:ind w:left="153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1973</w:t>
            </w:r>
          </w:p>
        </w:tc>
      </w:tr>
      <w:tr w:rsidR="0011691D" w:rsidRPr="000A7AF2" w14:paraId="5165D33C" w14:textId="77777777" w:rsidTr="00CF4767">
        <w:trPr>
          <w:cantSplit/>
          <w:trHeight w:hRule="exact" w:val="848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3995FA9C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26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49BBF429" w14:textId="77777777" w:rsidR="0011691D" w:rsidRPr="000A7AF2" w:rsidRDefault="0011691D" w:rsidP="00CF4767">
            <w:pPr>
              <w:widowControl w:val="0"/>
              <w:spacing w:before="5" w:line="240" w:lineRule="auto"/>
              <w:ind w:left="6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Газопровод от 7 линии до котельной пос.Мелиораторов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4A92994B" w14:textId="77777777" w:rsidR="0011691D" w:rsidRPr="000A7AF2" w:rsidRDefault="0011691D" w:rsidP="00CF4767">
            <w:pPr>
              <w:widowControl w:val="0"/>
              <w:spacing w:before="5" w:line="240" w:lineRule="auto"/>
              <w:ind w:left="119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750FA843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74B70042" w14:textId="77777777" w:rsidR="0011691D" w:rsidRPr="000A7AF2" w:rsidRDefault="0011691D" w:rsidP="00CF4767">
            <w:pPr>
              <w:widowControl w:val="0"/>
              <w:spacing w:before="5" w:line="240" w:lineRule="auto"/>
              <w:ind w:left="158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2B91CFCD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подземный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13DDADA3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3A5B089A" w14:textId="77777777" w:rsidR="0011691D" w:rsidRPr="000A7AF2" w:rsidRDefault="0011691D" w:rsidP="00CF4767">
            <w:pPr>
              <w:widowControl w:val="0"/>
              <w:spacing w:before="5" w:line="240" w:lineRule="auto"/>
              <w:ind w:left="153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1977</w:t>
            </w:r>
          </w:p>
        </w:tc>
      </w:tr>
      <w:tr w:rsidR="0011691D" w:rsidRPr="000A7AF2" w14:paraId="67F8E7A7" w14:textId="77777777" w:rsidTr="00CF4767">
        <w:trPr>
          <w:cantSplit/>
          <w:trHeight w:hRule="exact" w:val="988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4A659617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26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363BBC69" w14:textId="77777777" w:rsidR="0011691D" w:rsidRPr="000A7AF2" w:rsidRDefault="0011691D" w:rsidP="00CF4767">
            <w:pPr>
              <w:widowControl w:val="0"/>
              <w:spacing w:before="5" w:line="240" w:lineRule="auto"/>
              <w:ind w:left="6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Газопровод от ул.Интернациональная до ГРП пос.Мелиораторов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2CB7C9A2" w14:textId="77777777" w:rsidR="0011691D" w:rsidRPr="000A7AF2" w:rsidRDefault="0011691D" w:rsidP="00CF4767">
            <w:pPr>
              <w:widowControl w:val="0"/>
              <w:spacing w:before="5" w:line="240" w:lineRule="auto"/>
              <w:ind w:left="119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21BF1C40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3BAB9945" w14:textId="77777777" w:rsidR="0011691D" w:rsidRPr="000A7AF2" w:rsidRDefault="0011691D" w:rsidP="00CF4767">
            <w:pPr>
              <w:widowControl w:val="0"/>
              <w:spacing w:before="5" w:line="240" w:lineRule="auto"/>
              <w:ind w:left="158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4123B3A0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подземный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11AEC683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79024AB5" w14:textId="77777777" w:rsidR="0011691D" w:rsidRPr="000A7AF2" w:rsidRDefault="0011691D" w:rsidP="00CF4767">
            <w:pPr>
              <w:widowControl w:val="0"/>
              <w:spacing w:before="5" w:line="240" w:lineRule="auto"/>
              <w:ind w:left="153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1975</w:t>
            </w:r>
          </w:p>
        </w:tc>
      </w:tr>
      <w:tr w:rsidR="0011691D" w:rsidRPr="000A7AF2" w14:paraId="3BC76670" w14:textId="77777777" w:rsidTr="00CF4767">
        <w:trPr>
          <w:cantSplit/>
          <w:trHeight w:hRule="exact" w:val="718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52DBF311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26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5B08C79D" w14:textId="77777777" w:rsidR="0011691D" w:rsidRPr="000A7AF2" w:rsidRDefault="0011691D" w:rsidP="00CF4767">
            <w:pPr>
              <w:widowControl w:val="0"/>
              <w:spacing w:before="5" w:line="240" w:lineRule="auto"/>
              <w:ind w:left="6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Газопровод по ул.Рабочая (от ул.Победа к котельной №6)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7ADEB636" w14:textId="77777777" w:rsidR="0011691D" w:rsidRPr="000A7AF2" w:rsidRDefault="0011691D" w:rsidP="00CF4767">
            <w:pPr>
              <w:widowControl w:val="0"/>
              <w:spacing w:before="5" w:line="240" w:lineRule="auto"/>
              <w:ind w:left="119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4D013033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41A2F4A9" w14:textId="77777777" w:rsidR="0011691D" w:rsidRPr="000A7AF2" w:rsidRDefault="0011691D" w:rsidP="00CF4767">
            <w:pPr>
              <w:widowControl w:val="0"/>
              <w:spacing w:before="5" w:line="240" w:lineRule="auto"/>
              <w:ind w:left="158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2390D2F5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подземный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05F9D980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5D19A478" w14:textId="77777777" w:rsidR="0011691D" w:rsidRPr="000A7AF2" w:rsidRDefault="0011691D" w:rsidP="00CF4767">
            <w:pPr>
              <w:widowControl w:val="0"/>
              <w:spacing w:before="5" w:line="240" w:lineRule="auto"/>
              <w:ind w:left="153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1971</w:t>
            </w:r>
          </w:p>
        </w:tc>
      </w:tr>
      <w:tr w:rsidR="0011691D" w:rsidRPr="000A7AF2" w14:paraId="7B24D536" w14:textId="77777777" w:rsidTr="00CF4767">
        <w:trPr>
          <w:cantSplit/>
          <w:trHeight w:hRule="exact" w:val="984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6BB19E2B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26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180DBC67" w14:textId="77777777" w:rsidR="0011691D" w:rsidRPr="000A7AF2" w:rsidRDefault="0011691D" w:rsidP="00CF4767">
            <w:pPr>
              <w:widowControl w:val="0"/>
              <w:spacing w:before="5" w:line="240" w:lineRule="auto"/>
              <w:ind w:left="6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Газопровод по ул.К.Либнехта (от ул.Победа до котельной горкома партии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62017ABB" w14:textId="77777777" w:rsidR="0011691D" w:rsidRPr="000A7AF2" w:rsidRDefault="0011691D" w:rsidP="00CF4767">
            <w:pPr>
              <w:widowControl w:val="0"/>
              <w:spacing w:before="5" w:line="240" w:lineRule="auto"/>
              <w:ind w:left="119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6DCE446D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1D240A67" w14:textId="77777777" w:rsidR="0011691D" w:rsidRPr="000A7AF2" w:rsidRDefault="0011691D" w:rsidP="00CF4767">
            <w:pPr>
              <w:widowControl w:val="0"/>
              <w:spacing w:before="5" w:line="240" w:lineRule="auto"/>
              <w:ind w:left="158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0AAFCE30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подземный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1585C6D4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4829801E" w14:textId="77777777" w:rsidR="0011691D" w:rsidRPr="000A7AF2" w:rsidRDefault="0011691D" w:rsidP="00CF4767">
            <w:pPr>
              <w:widowControl w:val="0"/>
              <w:spacing w:before="5" w:line="240" w:lineRule="auto"/>
              <w:ind w:left="153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1971</w:t>
            </w:r>
          </w:p>
        </w:tc>
      </w:tr>
      <w:tr w:rsidR="0011691D" w:rsidRPr="000A7AF2" w14:paraId="5F015AE8" w14:textId="77777777" w:rsidTr="00CF4767">
        <w:trPr>
          <w:cantSplit/>
          <w:trHeight w:hRule="exact" w:val="980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4F148269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26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60DBD17B" w14:textId="77777777" w:rsidR="0011691D" w:rsidRPr="000A7AF2" w:rsidRDefault="0011691D" w:rsidP="00CF4767">
            <w:pPr>
              <w:widowControl w:val="0"/>
              <w:spacing w:before="5" w:line="240" w:lineRule="auto"/>
              <w:ind w:left="6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Газопровод по ул.8 линия (от ГРП №1 до ул.Коммунистическая)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6C0045A1" w14:textId="77777777" w:rsidR="0011691D" w:rsidRPr="000A7AF2" w:rsidRDefault="0011691D" w:rsidP="00CF4767">
            <w:pPr>
              <w:widowControl w:val="0"/>
              <w:spacing w:before="5" w:line="240" w:lineRule="auto"/>
              <w:ind w:left="119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617C2B8B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739F6FA6" w14:textId="77777777" w:rsidR="0011691D" w:rsidRPr="000A7AF2" w:rsidRDefault="0011691D" w:rsidP="00CF4767">
            <w:pPr>
              <w:widowControl w:val="0"/>
              <w:spacing w:before="5" w:line="240" w:lineRule="auto"/>
              <w:ind w:left="158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468B32AF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подземный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65243552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391E6B26" w14:textId="77777777" w:rsidR="0011691D" w:rsidRPr="000A7AF2" w:rsidRDefault="0011691D" w:rsidP="00CF4767">
            <w:pPr>
              <w:widowControl w:val="0"/>
              <w:spacing w:before="5" w:line="240" w:lineRule="auto"/>
              <w:ind w:left="153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1971</w:t>
            </w:r>
          </w:p>
        </w:tc>
      </w:tr>
      <w:tr w:rsidR="0011691D" w:rsidRPr="000A7AF2" w14:paraId="4CAAA368" w14:textId="77777777" w:rsidTr="00CF4767">
        <w:trPr>
          <w:cantSplit/>
          <w:trHeight w:hRule="exact" w:val="994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520968C5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26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4E053C63" w14:textId="77777777" w:rsidR="0011691D" w:rsidRPr="000A7AF2" w:rsidRDefault="0011691D" w:rsidP="00CF4767">
            <w:pPr>
              <w:widowControl w:val="0"/>
              <w:spacing w:before="5" w:line="240" w:lineRule="auto"/>
              <w:ind w:left="6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Газопровод по 7 линии (от ГРП №1 по ул.Коммунистическая)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39EA6E3E" w14:textId="77777777" w:rsidR="0011691D" w:rsidRPr="000A7AF2" w:rsidRDefault="0011691D" w:rsidP="00CF4767">
            <w:pPr>
              <w:widowControl w:val="0"/>
              <w:spacing w:before="5" w:line="240" w:lineRule="auto"/>
              <w:ind w:left="119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719416EA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593FF968" w14:textId="77777777" w:rsidR="0011691D" w:rsidRPr="000A7AF2" w:rsidRDefault="0011691D" w:rsidP="00CF4767">
            <w:pPr>
              <w:widowControl w:val="0"/>
              <w:spacing w:before="5" w:line="240" w:lineRule="auto"/>
              <w:ind w:left="158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064FE1ED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подземный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419AFE17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72128CA6" w14:textId="77777777" w:rsidR="0011691D" w:rsidRPr="000A7AF2" w:rsidRDefault="0011691D" w:rsidP="00CF4767">
            <w:pPr>
              <w:widowControl w:val="0"/>
              <w:spacing w:before="5" w:line="240" w:lineRule="auto"/>
              <w:ind w:left="153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1973</w:t>
            </w:r>
          </w:p>
        </w:tc>
      </w:tr>
      <w:tr w:rsidR="0011691D" w:rsidRPr="000A7AF2" w14:paraId="46453FCC" w14:textId="77777777" w:rsidTr="00CF4767">
        <w:trPr>
          <w:cantSplit/>
          <w:trHeight w:hRule="exact" w:val="980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494BA439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26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75E7F792" w14:textId="77777777" w:rsidR="0011691D" w:rsidRPr="000A7AF2" w:rsidRDefault="0011691D" w:rsidP="00CF4767">
            <w:pPr>
              <w:widowControl w:val="0"/>
              <w:spacing w:before="5" w:line="240" w:lineRule="auto"/>
              <w:ind w:left="6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Газопровод по ул.Коммунистическая (от 6 линии до котельной)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5F118636" w14:textId="77777777" w:rsidR="0011691D" w:rsidRPr="000A7AF2" w:rsidRDefault="0011691D" w:rsidP="00CF4767">
            <w:pPr>
              <w:widowControl w:val="0"/>
              <w:spacing w:before="5" w:line="240" w:lineRule="auto"/>
              <w:ind w:left="119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3E56AE4B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1E694392" w14:textId="77777777" w:rsidR="0011691D" w:rsidRPr="000A7AF2" w:rsidRDefault="0011691D" w:rsidP="00CF4767">
            <w:pPr>
              <w:widowControl w:val="0"/>
              <w:spacing w:before="5" w:line="240" w:lineRule="auto"/>
              <w:ind w:left="158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47520717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подземный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30E6C909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20BB2348" w14:textId="77777777" w:rsidR="0011691D" w:rsidRPr="000A7AF2" w:rsidRDefault="0011691D" w:rsidP="00CF4767">
            <w:pPr>
              <w:widowControl w:val="0"/>
              <w:spacing w:before="5" w:line="240" w:lineRule="auto"/>
              <w:ind w:left="153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1980</w:t>
            </w:r>
          </w:p>
        </w:tc>
      </w:tr>
      <w:tr w:rsidR="0011691D" w:rsidRPr="000A7AF2" w14:paraId="428D3A9D" w14:textId="77777777" w:rsidTr="00CF4767">
        <w:trPr>
          <w:cantSplit/>
          <w:trHeight w:hRule="exact" w:val="994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69AD4940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26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37E01BC7" w14:textId="77777777" w:rsidR="0011691D" w:rsidRPr="000A7AF2" w:rsidRDefault="0011691D" w:rsidP="00CF4767">
            <w:pPr>
              <w:widowControl w:val="0"/>
              <w:spacing w:before="5" w:line="240" w:lineRule="auto"/>
              <w:ind w:left="6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Газопровод по ул. К.Маркса (от проспекта Ленина до котельной школы-интернат)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2B9680FA" w14:textId="77777777" w:rsidR="0011691D" w:rsidRPr="000A7AF2" w:rsidRDefault="0011691D" w:rsidP="00CF4767">
            <w:pPr>
              <w:widowControl w:val="0"/>
              <w:spacing w:before="5" w:line="240" w:lineRule="auto"/>
              <w:ind w:left="119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47DECEF0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49B5980A" w14:textId="77777777" w:rsidR="0011691D" w:rsidRPr="000A7AF2" w:rsidRDefault="0011691D" w:rsidP="00CF4767">
            <w:pPr>
              <w:widowControl w:val="0"/>
              <w:spacing w:before="5" w:line="240" w:lineRule="auto"/>
              <w:ind w:left="158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5696A314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подземный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6BFB223C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1C5D4E30" w14:textId="77777777" w:rsidR="0011691D" w:rsidRPr="000A7AF2" w:rsidRDefault="0011691D" w:rsidP="00CF4767">
            <w:pPr>
              <w:widowControl w:val="0"/>
              <w:spacing w:before="5" w:line="240" w:lineRule="auto"/>
              <w:ind w:left="153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1977</w:t>
            </w:r>
          </w:p>
        </w:tc>
      </w:tr>
      <w:tr w:rsidR="0011691D" w:rsidRPr="000A7AF2" w14:paraId="541AFE9A" w14:textId="77777777" w:rsidTr="00CF4767">
        <w:trPr>
          <w:cantSplit/>
          <w:trHeight w:hRule="exact" w:val="426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3F0E7533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26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28B2E90A" w14:textId="77777777" w:rsidR="0011691D" w:rsidRPr="000A7AF2" w:rsidRDefault="0011691D" w:rsidP="00CF4767">
            <w:pPr>
              <w:widowControl w:val="0"/>
              <w:spacing w:before="5" w:line="240" w:lineRule="auto"/>
              <w:ind w:left="6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Коммунистическая к бани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72A2F15B" w14:textId="77777777" w:rsidR="0011691D" w:rsidRPr="000A7AF2" w:rsidRDefault="0011691D" w:rsidP="00CF4767">
            <w:pPr>
              <w:widowControl w:val="0"/>
              <w:spacing w:before="5" w:line="240" w:lineRule="auto"/>
              <w:ind w:left="119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70123042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04D24C17" w14:textId="77777777" w:rsidR="0011691D" w:rsidRPr="000A7AF2" w:rsidRDefault="0011691D" w:rsidP="00CF4767">
            <w:pPr>
              <w:widowControl w:val="0"/>
              <w:spacing w:before="5" w:line="240" w:lineRule="auto"/>
              <w:ind w:left="158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12BDC86E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подземный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15BECEAC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540B647D" w14:textId="77777777" w:rsidR="0011691D" w:rsidRPr="000A7AF2" w:rsidRDefault="0011691D" w:rsidP="00CF4767">
            <w:pPr>
              <w:widowControl w:val="0"/>
              <w:spacing w:before="5" w:line="240" w:lineRule="auto"/>
              <w:ind w:left="153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1973</w:t>
            </w:r>
          </w:p>
        </w:tc>
      </w:tr>
      <w:tr w:rsidR="0011691D" w:rsidRPr="000A7AF2" w14:paraId="5B35BC5D" w14:textId="77777777" w:rsidTr="00CF4767">
        <w:trPr>
          <w:cantSplit/>
          <w:trHeight w:hRule="exact" w:val="419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2AA64911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26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484DD2F6" w14:textId="77777777" w:rsidR="0011691D" w:rsidRPr="000A7AF2" w:rsidRDefault="0011691D" w:rsidP="00CF4767">
            <w:pPr>
              <w:widowControl w:val="0"/>
              <w:spacing w:before="5" w:line="240" w:lineRule="auto"/>
              <w:ind w:left="6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Нефтебаза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6CA313A3" w14:textId="77777777" w:rsidR="0011691D" w:rsidRPr="000A7AF2" w:rsidRDefault="0011691D" w:rsidP="00CF4767">
            <w:pPr>
              <w:widowControl w:val="0"/>
              <w:spacing w:before="5" w:line="240" w:lineRule="auto"/>
              <w:ind w:left="119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4735401D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60E96197" w14:textId="77777777" w:rsidR="0011691D" w:rsidRPr="000A7AF2" w:rsidRDefault="0011691D" w:rsidP="00CF4767">
            <w:pPr>
              <w:widowControl w:val="0"/>
              <w:spacing w:before="5" w:line="240" w:lineRule="auto"/>
              <w:ind w:left="158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7451BB83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подземный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7E9392BD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7E714A20" w14:textId="77777777" w:rsidR="0011691D" w:rsidRPr="000A7AF2" w:rsidRDefault="0011691D" w:rsidP="00CF4767">
            <w:pPr>
              <w:widowControl w:val="0"/>
              <w:spacing w:before="5" w:line="240" w:lineRule="auto"/>
              <w:ind w:left="153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1989</w:t>
            </w:r>
          </w:p>
        </w:tc>
      </w:tr>
      <w:tr w:rsidR="0011691D" w:rsidRPr="000A7AF2" w14:paraId="2EFA3220" w14:textId="77777777" w:rsidTr="00CF4767">
        <w:trPr>
          <w:cantSplit/>
          <w:trHeight w:hRule="exact" w:val="425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378816AD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26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7ADAAAFC" w14:textId="77777777" w:rsidR="0011691D" w:rsidRPr="000A7AF2" w:rsidRDefault="0011691D" w:rsidP="00CF4767">
            <w:pPr>
              <w:widowControl w:val="0"/>
              <w:spacing w:before="5" w:line="240" w:lineRule="auto"/>
              <w:ind w:left="6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Газопровод в/д к ГРП пос.ЖБИ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31DE71F8" w14:textId="77777777" w:rsidR="0011691D" w:rsidRPr="000A7AF2" w:rsidRDefault="0011691D" w:rsidP="00CF4767">
            <w:pPr>
              <w:widowControl w:val="0"/>
              <w:spacing w:before="5" w:line="240" w:lineRule="auto"/>
              <w:ind w:left="119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3DC70AA4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17EFFD5D" w14:textId="77777777" w:rsidR="0011691D" w:rsidRPr="000A7AF2" w:rsidRDefault="0011691D" w:rsidP="00CF4767">
            <w:pPr>
              <w:widowControl w:val="0"/>
              <w:spacing w:before="5" w:line="240" w:lineRule="auto"/>
              <w:ind w:left="158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6CD78CB5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подземный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243DF73D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78429FD2" w14:textId="77777777" w:rsidR="0011691D" w:rsidRPr="000A7AF2" w:rsidRDefault="0011691D" w:rsidP="00CF4767">
            <w:pPr>
              <w:widowControl w:val="0"/>
              <w:spacing w:before="5" w:line="240" w:lineRule="auto"/>
              <w:ind w:left="153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1986</w:t>
            </w:r>
          </w:p>
        </w:tc>
      </w:tr>
      <w:tr w:rsidR="0011691D" w:rsidRPr="000A7AF2" w14:paraId="6D448FD8" w14:textId="77777777" w:rsidTr="00CF4767">
        <w:trPr>
          <w:cantSplit/>
          <w:trHeight w:hRule="exact" w:val="431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4F61D2C3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26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76DF5435" w14:textId="77777777" w:rsidR="0011691D" w:rsidRPr="000A7AF2" w:rsidRDefault="0011691D" w:rsidP="00CF4767">
            <w:pPr>
              <w:widowControl w:val="0"/>
              <w:spacing w:before="5" w:line="240" w:lineRule="auto"/>
              <w:ind w:left="6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Газопровод к ГРП №12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70AE7F7E" w14:textId="77777777" w:rsidR="0011691D" w:rsidRPr="000A7AF2" w:rsidRDefault="0011691D" w:rsidP="00CF4767">
            <w:pPr>
              <w:widowControl w:val="0"/>
              <w:spacing w:before="5" w:line="240" w:lineRule="auto"/>
              <w:ind w:left="119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715E09EB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3FAF7408" w14:textId="77777777" w:rsidR="0011691D" w:rsidRPr="000A7AF2" w:rsidRDefault="0011691D" w:rsidP="00CF4767">
            <w:pPr>
              <w:widowControl w:val="0"/>
              <w:spacing w:before="5" w:line="240" w:lineRule="auto"/>
              <w:ind w:left="158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490333E4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подземный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1AEA9BA1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3561353F" w14:textId="77777777" w:rsidR="0011691D" w:rsidRPr="000A7AF2" w:rsidRDefault="0011691D" w:rsidP="00CF4767">
            <w:pPr>
              <w:widowControl w:val="0"/>
              <w:spacing w:before="5" w:line="240" w:lineRule="auto"/>
              <w:ind w:left="153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1995</w:t>
            </w:r>
          </w:p>
        </w:tc>
      </w:tr>
      <w:tr w:rsidR="0011691D" w:rsidRPr="000A7AF2" w14:paraId="5CE8D456" w14:textId="77777777" w:rsidTr="00CF4767">
        <w:trPr>
          <w:cantSplit/>
          <w:trHeight w:hRule="exact" w:val="550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7A4F4920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26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  <w:p w14:paraId="4EB553F9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26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1D636155" w14:textId="77777777" w:rsidR="0011691D" w:rsidRPr="000A7AF2" w:rsidRDefault="0011691D" w:rsidP="00CF4767">
            <w:pPr>
              <w:widowControl w:val="0"/>
              <w:spacing w:before="5" w:line="240" w:lineRule="auto"/>
              <w:ind w:left="6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Газопровод к нефтебазе</w:t>
            </w:r>
          </w:p>
          <w:p w14:paraId="0899C69C" w14:textId="77777777" w:rsidR="0011691D" w:rsidRPr="000A7AF2" w:rsidRDefault="0011691D" w:rsidP="00CF4767">
            <w:pPr>
              <w:widowControl w:val="0"/>
              <w:spacing w:before="5" w:line="240" w:lineRule="auto"/>
              <w:ind w:left="6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0E650227" w14:textId="77777777" w:rsidR="0011691D" w:rsidRDefault="0011691D" w:rsidP="00CF4767">
            <w:pPr>
              <w:widowControl w:val="0"/>
              <w:spacing w:before="5" w:line="240" w:lineRule="auto"/>
              <w:ind w:left="119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  <w:p w14:paraId="54103D7A" w14:textId="77777777" w:rsidR="0011691D" w:rsidRPr="000A7AF2" w:rsidRDefault="0011691D" w:rsidP="00CF4767">
            <w:pPr>
              <w:widowControl w:val="0"/>
              <w:spacing w:before="5" w:line="240" w:lineRule="auto"/>
              <w:ind w:left="119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0E134AB7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1525F658" w14:textId="77777777" w:rsidR="0011691D" w:rsidRPr="000A7AF2" w:rsidRDefault="0011691D" w:rsidP="00CF4767">
            <w:pPr>
              <w:widowControl w:val="0"/>
              <w:spacing w:before="5" w:line="240" w:lineRule="auto"/>
              <w:ind w:left="158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6C6859B8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подземный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7A46DA2E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0B2D1E1C" w14:textId="77777777" w:rsidR="0011691D" w:rsidRPr="000A7AF2" w:rsidRDefault="0011691D" w:rsidP="00CF4767">
            <w:pPr>
              <w:widowControl w:val="0"/>
              <w:spacing w:before="5" w:line="240" w:lineRule="auto"/>
              <w:ind w:left="153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199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6</w:t>
            </w:r>
          </w:p>
        </w:tc>
      </w:tr>
      <w:tr w:rsidR="0011691D" w:rsidRPr="000A7AF2" w14:paraId="1AF23CEE" w14:textId="77777777" w:rsidTr="00CF4767">
        <w:trPr>
          <w:cantSplit/>
          <w:trHeight w:hRule="exact" w:val="571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6B26E1F9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26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4DB7FB87" w14:textId="77777777" w:rsidR="0011691D" w:rsidRPr="000A7AF2" w:rsidRDefault="0011691D" w:rsidP="00CF4767">
            <w:pPr>
              <w:widowControl w:val="0"/>
              <w:spacing w:before="5" w:line="240" w:lineRule="auto"/>
              <w:ind w:left="6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Газопровод к спецшколе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26393D71" w14:textId="77777777" w:rsidR="0011691D" w:rsidRDefault="0011691D" w:rsidP="00CF4767">
            <w:pPr>
              <w:widowControl w:val="0"/>
              <w:spacing w:before="5" w:line="240" w:lineRule="auto"/>
              <w:ind w:left="119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  <w:p w14:paraId="7CF6D1E4" w14:textId="77777777" w:rsidR="0011691D" w:rsidRPr="000A7AF2" w:rsidRDefault="0011691D" w:rsidP="00CF4767">
            <w:pPr>
              <w:widowControl w:val="0"/>
              <w:spacing w:before="5" w:line="240" w:lineRule="auto"/>
              <w:ind w:left="119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114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23DF20B9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41F72DA7" w14:textId="77777777" w:rsidR="0011691D" w:rsidRPr="000A7AF2" w:rsidRDefault="0011691D" w:rsidP="00CF4767">
            <w:pPr>
              <w:widowControl w:val="0"/>
              <w:spacing w:before="5" w:line="240" w:lineRule="auto"/>
              <w:ind w:left="158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429F2E58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подземный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6FC1B52A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75500C3B" w14:textId="77777777" w:rsidR="0011691D" w:rsidRPr="000A7AF2" w:rsidRDefault="0011691D" w:rsidP="00CF4767">
            <w:pPr>
              <w:widowControl w:val="0"/>
              <w:spacing w:before="5" w:line="240" w:lineRule="auto"/>
              <w:ind w:left="153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1993</w:t>
            </w:r>
          </w:p>
        </w:tc>
      </w:tr>
      <w:tr w:rsidR="0011691D" w:rsidRPr="000A7AF2" w14:paraId="1A95DB16" w14:textId="77777777" w:rsidTr="00CF4767">
        <w:trPr>
          <w:cantSplit/>
          <w:trHeight w:hRule="exact" w:val="705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5A1835ED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26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6DD9992A" w14:textId="77777777" w:rsidR="0011691D" w:rsidRPr="000A7AF2" w:rsidRDefault="0011691D" w:rsidP="00CF4767">
            <w:pPr>
              <w:widowControl w:val="0"/>
              <w:spacing w:before="5" w:line="240" w:lineRule="auto"/>
              <w:ind w:left="6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Газопровод по ул.Красной (от ул.Свобода ГППЗ)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4FD5D8D1" w14:textId="77777777" w:rsidR="0011691D" w:rsidRDefault="0011691D" w:rsidP="00CF4767">
            <w:pPr>
              <w:widowControl w:val="0"/>
              <w:spacing w:before="5" w:line="240" w:lineRule="auto"/>
              <w:ind w:left="119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57 </w:t>
            </w:r>
          </w:p>
          <w:p w14:paraId="59EBADCE" w14:textId="77777777" w:rsidR="0011691D" w:rsidRPr="000A7AF2" w:rsidRDefault="0011691D" w:rsidP="00CF4767">
            <w:pPr>
              <w:widowControl w:val="0"/>
              <w:spacing w:before="5" w:line="240" w:lineRule="auto"/>
              <w:ind w:left="119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4177968C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23D7431E" w14:textId="77777777" w:rsidR="0011691D" w:rsidRPr="000A7AF2" w:rsidRDefault="0011691D" w:rsidP="00CF4767">
            <w:pPr>
              <w:widowControl w:val="0"/>
              <w:spacing w:before="5" w:line="240" w:lineRule="auto"/>
              <w:ind w:left="158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1436899A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подземный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0B49992A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vAlign w:val="center"/>
            <w:hideMark/>
          </w:tcPr>
          <w:p w14:paraId="218586EC" w14:textId="77777777" w:rsidR="0011691D" w:rsidRPr="000A7AF2" w:rsidRDefault="0011691D" w:rsidP="00CF4767">
            <w:pPr>
              <w:widowControl w:val="0"/>
              <w:spacing w:before="5" w:line="240" w:lineRule="auto"/>
              <w:ind w:left="153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1971</w:t>
            </w:r>
          </w:p>
        </w:tc>
      </w:tr>
      <w:tr w:rsidR="0011691D" w:rsidRPr="000A7AF2" w14:paraId="269E1F2D" w14:textId="77777777" w:rsidTr="00CF4767">
        <w:trPr>
          <w:cantSplit/>
          <w:trHeight w:hRule="exact" w:val="984"/>
        </w:trPr>
        <w:tc>
          <w:tcPr>
            <w:tcW w:w="0" w:type="auto"/>
            <w:tcBorders>
              <w:top w:val="single" w:sz="2" w:space="0" w:color="000000"/>
            </w:tcBorders>
            <w:vAlign w:val="center"/>
            <w:hideMark/>
          </w:tcPr>
          <w:p w14:paraId="02029C2F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26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vAlign w:val="center"/>
            <w:hideMark/>
          </w:tcPr>
          <w:p w14:paraId="392E6B9A" w14:textId="77777777" w:rsidR="0011691D" w:rsidRPr="000A7AF2" w:rsidRDefault="0011691D" w:rsidP="00CF4767">
            <w:pPr>
              <w:widowControl w:val="0"/>
              <w:spacing w:before="5" w:line="240" w:lineRule="auto"/>
              <w:ind w:left="6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Газопровод к ГРП №11 от газопровода высокого давления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vAlign w:val="center"/>
            <w:hideMark/>
          </w:tcPr>
          <w:p w14:paraId="44E2B316" w14:textId="77777777" w:rsidR="0011691D" w:rsidRPr="000A7AF2" w:rsidRDefault="0011691D" w:rsidP="00CF4767">
            <w:pPr>
              <w:widowControl w:val="0"/>
              <w:spacing w:before="5" w:line="240" w:lineRule="auto"/>
              <w:ind w:left="119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vAlign w:val="center"/>
            <w:hideMark/>
          </w:tcPr>
          <w:p w14:paraId="47FD300E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vAlign w:val="center"/>
            <w:hideMark/>
          </w:tcPr>
          <w:p w14:paraId="5729537D" w14:textId="77777777" w:rsidR="0011691D" w:rsidRPr="000A7AF2" w:rsidRDefault="0011691D" w:rsidP="00CF4767">
            <w:pPr>
              <w:widowControl w:val="0"/>
              <w:spacing w:before="5" w:line="240" w:lineRule="auto"/>
              <w:ind w:left="158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vAlign w:val="center"/>
            <w:hideMark/>
          </w:tcPr>
          <w:p w14:paraId="6774CA69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подземный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vAlign w:val="center"/>
            <w:hideMark/>
          </w:tcPr>
          <w:p w14:paraId="0685FC7C" w14:textId="77777777" w:rsidR="0011691D" w:rsidRPr="000A7AF2" w:rsidRDefault="0011691D" w:rsidP="00CF4767">
            <w:pPr>
              <w:widowControl w:val="0"/>
              <w:spacing w:before="5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vAlign w:val="center"/>
            <w:hideMark/>
          </w:tcPr>
          <w:p w14:paraId="5D33C875" w14:textId="77777777" w:rsidR="0011691D" w:rsidRPr="000A7AF2" w:rsidRDefault="0011691D" w:rsidP="00CF4767">
            <w:pPr>
              <w:widowControl w:val="0"/>
              <w:spacing w:before="5" w:line="240" w:lineRule="auto"/>
              <w:ind w:left="153" w:right="-2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A7A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1988</w:t>
            </w:r>
          </w:p>
        </w:tc>
      </w:tr>
    </w:tbl>
    <w:p w14:paraId="1B1EBFB1" w14:textId="77777777" w:rsidR="0011691D" w:rsidRPr="00DB5363" w:rsidRDefault="0011691D" w:rsidP="0011691D">
      <w:pPr>
        <w:widowControl w:val="0"/>
        <w:autoSpaceDE w:val="0"/>
        <w:autoSpaceDN w:val="0"/>
        <w:adjustRightInd w:val="0"/>
        <w:spacing w:after="120" w:line="240" w:lineRule="auto"/>
        <w:ind w:left="0" w:right="0"/>
        <w:rPr>
          <w:rFonts w:ascii="Times New Roman" w:hAnsi="Times New Roman" w:cs="Times New Roman"/>
          <w:b/>
          <w:sz w:val="36"/>
          <w:szCs w:val="28"/>
          <w:lang w:eastAsia="ru-RU"/>
        </w:rPr>
      </w:pPr>
    </w:p>
    <w:p w14:paraId="05ACA193" w14:textId="77777777" w:rsidR="0011691D" w:rsidRDefault="0011691D" w:rsidP="0011691D">
      <w:pPr>
        <w:spacing w:line="240" w:lineRule="auto"/>
        <w:ind w:left="0" w:righ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Таблица 7 Характеристики ГРП/ГРПШ</w:t>
      </w:r>
    </w:p>
    <w:p w14:paraId="4ABF47B0" w14:textId="77777777" w:rsidR="0011691D" w:rsidRDefault="0011691D" w:rsidP="0011691D">
      <w:pPr>
        <w:spacing w:line="240" w:lineRule="auto"/>
        <w:ind w:left="0" w:righ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70"/>
        <w:gridCol w:w="2476"/>
        <w:gridCol w:w="72"/>
        <w:gridCol w:w="1605"/>
        <w:gridCol w:w="72"/>
        <w:gridCol w:w="1077"/>
        <w:gridCol w:w="70"/>
        <w:gridCol w:w="1547"/>
        <w:gridCol w:w="73"/>
        <w:gridCol w:w="2250"/>
      </w:tblGrid>
      <w:tr w:rsidR="0011691D" w:rsidRPr="00FB3E40" w14:paraId="46AE24B4" w14:textId="77777777" w:rsidTr="00CF4767">
        <w:trPr>
          <w:cantSplit/>
          <w:trHeight w:hRule="exact" w:val="230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2E0920" w14:textId="77777777" w:rsidR="0011691D" w:rsidRPr="00FB3E40" w:rsidRDefault="0011691D" w:rsidP="00CF4767">
            <w:pPr>
              <w:spacing w:after="3" w:line="240" w:lineRule="exact"/>
              <w:ind w:left="0" w:righ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20D077" w14:textId="77777777" w:rsidR="0011691D" w:rsidRPr="00FB3E40" w:rsidRDefault="0011691D" w:rsidP="00CF4767">
            <w:pPr>
              <w:widowControl w:val="0"/>
              <w:spacing w:line="240" w:lineRule="auto"/>
              <w:ind w:left="77" w:right="-26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3E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5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EA35C8" w14:textId="77777777" w:rsidR="0011691D" w:rsidRPr="00FB3E40" w:rsidRDefault="0011691D" w:rsidP="00CF4767">
            <w:pPr>
              <w:spacing w:after="118" w:line="240" w:lineRule="exact"/>
              <w:ind w:left="0" w:righ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11DF740" w14:textId="77777777" w:rsidR="0011691D" w:rsidRPr="00FB3E40" w:rsidRDefault="0011691D" w:rsidP="00CF4767">
            <w:pPr>
              <w:widowControl w:val="0"/>
              <w:spacing w:line="240" w:lineRule="auto"/>
              <w:ind w:left="374" w:right="-2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М</w:t>
            </w:r>
            <w:r w:rsidRPr="00FB3E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FB3E4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с</w:t>
            </w:r>
            <w:r w:rsidRPr="00FB3E40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т</w:t>
            </w:r>
            <w:r w:rsidRPr="00FB3E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FB3E4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FB3E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располо</w:t>
            </w:r>
            <w:r w:rsidRPr="00FB3E4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ж</w:t>
            </w:r>
            <w:r w:rsidRPr="00FB3E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ения</w:t>
            </w:r>
          </w:p>
        </w:tc>
        <w:tc>
          <w:tcPr>
            <w:tcW w:w="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A31191" w14:textId="77777777" w:rsidR="0011691D" w:rsidRPr="00FB3E40" w:rsidRDefault="0011691D" w:rsidP="00CF4767">
            <w:pPr>
              <w:spacing w:line="25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BE5C4D0" w14:textId="77777777" w:rsidR="0011691D" w:rsidRPr="00FB3E40" w:rsidRDefault="0011691D" w:rsidP="00CF4767">
            <w:pPr>
              <w:spacing w:line="25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0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BC30EF" w14:textId="77777777" w:rsidR="0011691D" w:rsidRPr="00FB3E40" w:rsidRDefault="0011691D" w:rsidP="00CF4767">
            <w:pPr>
              <w:widowControl w:val="0"/>
              <w:spacing w:before="8" w:line="230" w:lineRule="auto"/>
              <w:ind w:left="930" w:right="-2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</w:t>
            </w:r>
            <w:r w:rsidRPr="00FB3E4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к</w:t>
            </w:r>
            <w:r w:rsidRPr="00FB3E40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/>
              </w:rPr>
              <w:t>т</w:t>
            </w:r>
            <w:r w:rsidRPr="00FB3E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ери</w:t>
            </w:r>
            <w:r w:rsidRPr="00FB3E4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с</w:t>
            </w:r>
            <w:r w:rsidRPr="00FB3E4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т</w:t>
            </w:r>
            <w:r w:rsidRPr="00FB3E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ики</w:t>
            </w:r>
          </w:p>
        </w:tc>
      </w:tr>
      <w:tr w:rsidR="0011691D" w:rsidRPr="00FB3E40" w14:paraId="06A3D5A7" w14:textId="77777777" w:rsidTr="00CF4767">
        <w:trPr>
          <w:cantSplit/>
          <w:trHeight w:hRule="exact" w:val="700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2EC1A" w14:textId="77777777" w:rsidR="0011691D" w:rsidRPr="00FB3E40" w:rsidRDefault="0011691D" w:rsidP="00CF4767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86BB3" w14:textId="77777777" w:rsidR="0011691D" w:rsidRPr="00FB3E40" w:rsidRDefault="0011691D" w:rsidP="00CF4767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788C17" w14:textId="77777777" w:rsidR="0011691D" w:rsidRPr="00FB3E40" w:rsidRDefault="0011691D" w:rsidP="00CF4767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A334EE" w14:textId="77777777" w:rsidR="0011691D" w:rsidRPr="00FB3E40" w:rsidRDefault="0011691D" w:rsidP="00CF4767">
            <w:pPr>
              <w:spacing w:after="10" w:line="240" w:lineRule="exact"/>
              <w:ind w:left="0" w:righ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3281D9" w14:textId="77777777" w:rsidR="0011691D" w:rsidRPr="00FB3E40" w:rsidRDefault="0011691D" w:rsidP="00CF4767">
            <w:pPr>
              <w:widowControl w:val="0"/>
              <w:spacing w:line="240" w:lineRule="auto"/>
              <w:ind w:left="642" w:right="-2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7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7AC578B" w14:textId="77777777" w:rsidR="0011691D" w:rsidRPr="00FB3E40" w:rsidRDefault="0011691D" w:rsidP="00CF4767">
            <w:pPr>
              <w:spacing w:line="25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7570C" w14:textId="77777777" w:rsidR="0011691D" w:rsidRPr="00FB3E40" w:rsidRDefault="0011691D" w:rsidP="00CF4767">
            <w:pPr>
              <w:spacing w:after="15" w:line="120" w:lineRule="exact"/>
              <w:ind w:left="0" w:right="0" w:firstLine="0"/>
              <w:jc w:val="left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  <w:p w14:paraId="63C3423F" w14:textId="77777777" w:rsidR="0011691D" w:rsidRPr="00FB3E40" w:rsidRDefault="0011691D" w:rsidP="00CF4767">
            <w:pPr>
              <w:widowControl w:val="0"/>
              <w:spacing w:line="240" w:lineRule="auto"/>
              <w:ind w:left="48" w:right="-42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Марка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3E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</w:t>
            </w:r>
            <w:r w:rsidRPr="00FB3E4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я</w:t>
            </w:r>
            <w:r w:rsidRPr="00FB3E4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то</w:t>
            </w:r>
            <w:r w:rsidRPr="00FB3E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D15163" w14:textId="77777777" w:rsidR="0011691D" w:rsidRPr="00FB3E40" w:rsidRDefault="0011691D" w:rsidP="00CF4767">
            <w:pPr>
              <w:widowControl w:val="0"/>
              <w:spacing w:before="20" w:line="237" w:lineRule="auto"/>
              <w:ind w:left="171" w:right="7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FB3E4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о</w:t>
            </w:r>
            <w:r w:rsidRPr="00FB3E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личе</w:t>
            </w:r>
            <w:r w:rsidRPr="00FB3E4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с</w:t>
            </w:r>
            <w:r w:rsidRPr="00FB3E40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т</w:t>
            </w:r>
            <w:r w:rsidRPr="00FB3E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3E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линий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3E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редуциров</w:t>
            </w:r>
            <w:r w:rsidRPr="00FB3E4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а</w:t>
            </w:r>
            <w:r w:rsidRPr="00FB3E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C2F62" w14:textId="77777777" w:rsidR="0011691D" w:rsidRPr="00FB3E40" w:rsidRDefault="0011691D" w:rsidP="00CF4767">
            <w:pPr>
              <w:spacing w:after="15" w:line="120" w:lineRule="exact"/>
              <w:ind w:left="0" w:right="0" w:firstLine="0"/>
              <w:jc w:val="left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  <w:p w14:paraId="2322BC70" w14:textId="77777777" w:rsidR="0011691D" w:rsidRPr="00FB3E40" w:rsidRDefault="0011691D" w:rsidP="00CF4767">
            <w:pPr>
              <w:widowControl w:val="0"/>
              <w:spacing w:line="240" w:lineRule="auto"/>
              <w:ind w:left="485" w:right="422"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Pr="00FB3E4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о</w:t>
            </w:r>
            <w:r w:rsidRPr="00FB3E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3E4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о</w:t>
            </w:r>
            <w:r w:rsidRPr="00FB3E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FB3E4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о</w:t>
            </w:r>
            <w:r w:rsidRPr="00FB3E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нчания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3E4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с</w:t>
            </w:r>
            <w:r w:rsidRPr="00FB3E40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/>
              </w:rPr>
              <w:t>т</w:t>
            </w:r>
            <w:r w:rsidRPr="00FB3E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</w:t>
            </w:r>
            <w:r w:rsidRPr="00FB3E4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и</w:t>
            </w:r>
            <w:r w:rsidRPr="00FB3E4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т</w:t>
            </w:r>
            <w:r w:rsidRPr="00FB3E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ель</w:t>
            </w:r>
            <w:r w:rsidRPr="00FB3E4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с</w:t>
            </w:r>
            <w:r w:rsidRPr="00FB3E4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т</w:t>
            </w:r>
            <w:r w:rsidRPr="00FB3E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</w:t>
            </w:r>
          </w:p>
        </w:tc>
      </w:tr>
      <w:tr w:rsidR="0011691D" w:rsidRPr="00FB3E40" w14:paraId="19DAAA73" w14:textId="77777777" w:rsidTr="00CF4767">
        <w:trPr>
          <w:cantSplit/>
          <w:trHeight w:hRule="exact" w:val="2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482DA6" w14:textId="77777777" w:rsidR="0011691D" w:rsidRPr="00FB3E40" w:rsidRDefault="0011691D" w:rsidP="00CF4767">
            <w:pPr>
              <w:widowControl w:val="0"/>
              <w:spacing w:before="20" w:line="228" w:lineRule="auto"/>
              <w:ind w:left="167" w:right="-2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C2C2C" w14:textId="77777777" w:rsidR="0011691D" w:rsidRPr="00FB3E40" w:rsidRDefault="0011691D" w:rsidP="00CF4767">
            <w:pPr>
              <w:widowControl w:val="0"/>
              <w:spacing w:before="20" w:line="228" w:lineRule="auto"/>
              <w:ind w:left="1281" w:right="-2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758EB" w14:textId="77777777" w:rsidR="0011691D" w:rsidRPr="00FB3E40" w:rsidRDefault="0011691D" w:rsidP="00CF4767">
            <w:pPr>
              <w:widowControl w:val="0"/>
              <w:spacing w:before="20" w:line="228" w:lineRule="auto"/>
              <w:ind w:left="847" w:right="-2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4EB0D68" w14:textId="77777777" w:rsidR="0011691D" w:rsidRPr="00FB3E40" w:rsidRDefault="0011691D" w:rsidP="00CF4767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86E270B" w14:textId="77777777" w:rsidR="0011691D" w:rsidRPr="00FB3E40" w:rsidRDefault="0011691D" w:rsidP="00CF4767">
            <w:pPr>
              <w:widowControl w:val="0"/>
              <w:spacing w:before="20" w:line="228" w:lineRule="auto"/>
              <w:ind w:left="508" w:right="-2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CD026" w14:textId="77777777" w:rsidR="0011691D" w:rsidRPr="00FB3E40" w:rsidRDefault="0011691D" w:rsidP="00CF4767">
            <w:pPr>
              <w:widowControl w:val="0"/>
              <w:spacing w:before="20" w:line="228" w:lineRule="auto"/>
              <w:ind w:left="815" w:right="-2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A2503" w14:textId="77777777" w:rsidR="0011691D" w:rsidRPr="00FB3E40" w:rsidRDefault="0011691D" w:rsidP="00CF4767">
            <w:pPr>
              <w:widowControl w:val="0"/>
              <w:spacing w:before="20" w:line="228" w:lineRule="auto"/>
              <w:ind w:left="1166" w:right="-2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1691D" w:rsidRPr="00FB3E40" w14:paraId="31A6866C" w14:textId="77777777" w:rsidTr="00CF4767">
        <w:trPr>
          <w:cantSplit/>
          <w:trHeight w:hRule="exact" w:val="249"/>
        </w:trPr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4C9C6C1" w14:textId="77777777" w:rsidR="0011691D" w:rsidRPr="00FB3E40" w:rsidRDefault="0011691D" w:rsidP="00CF4767">
            <w:pPr>
              <w:spacing w:line="25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BDAD72A" w14:textId="77777777" w:rsidR="0011691D" w:rsidRPr="00FB3E40" w:rsidRDefault="0011691D" w:rsidP="00CF4767">
            <w:pPr>
              <w:widowControl w:val="0"/>
              <w:spacing w:before="15" w:line="240" w:lineRule="auto"/>
              <w:ind w:left="1365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Ф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рм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 </w:t>
            </w:r>
            <w:r w:rsidRPr="00FB3E4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обс</w:t>
            </w:r>
            <w:r w:rsidRPr="00FB3E4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т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677" w:type="dxa"/>
            <w:gridSpan w:val="2"/>
            <w:hideMark/>
          </w:tcPr>
          <w:p w14:paraId="157D6C9B" w14:textId="77777777" w:rsidR="0011691D" w:rsidRPr="00FB3E40" w:rsidRDefault="0011691D" w:rsidP="00CF4767">
            <w:pPr>
              <w:widowControl w:val="0"/>
              <w:spacing w:before="15" w:line="240" w:lineRule="auto"/>
              <w:ind w:left="0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енн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о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сти: на б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а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лансе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7BC4403" w14:textId="77777777" w:rsidR="0011691D" w:rsidRPr="00FB3E40" w:rsidRDefault="0011691D" w:rsidP="00CF4767">
            <w:pPr>
              <w:widowControl w:val="0"/>
              <w:spacing w:before="15" w:line="240" w:lineRule="auto"/>
              <w:ind w:left="71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ф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илиал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— тр</w:t>
            </w: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C89E86D" w14:textId="77777777" w:rsidR="0011691D" w:rsidRPr="00FB3E40" w:rsidRDefault="0011691D" w:rsidP="00CF4767">
            <w:pPr>
              <w:widowControl w:val="0"/>
              <w:spacing w:before="15" w:line="240" w:lineRule="auto"/>
              <w:ind w:left="45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еста</w:t>
            </w:r>
            <w:r w:rsidRPr="00FB3E4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FB3E4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«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ар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ксмеж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айга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з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11691D" w:rsidRPr="00FB3E40" w14:paraId="7EFB750E" w14:textId="77777777" w:rsidTr="00CF4767">
        <w:trPr>
          <w:cantSplit/>
          <w:trHeight w:hRule="exact" w:val="46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FBB7E" w14:textId="77777777" w:rsidR="0011691D" w:rsidRPr="00FB3E40" w:rsidRDefault="0011691D" w:rsidP="00CF4767">
            <w:pPr>
              <w:spacing w:line="120" w:lineRule="exact"/>
              <w:ind w:left="0" w:right="0" w:firstLine="0"/>
              <w:jc w:val="left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  <w:p w14:paraId="2B48BDF2" w14:textId="77777777" w:rsidR="0011691D" w:rsidRPr="00FB3E40" w:rsidRDefault="0011691D" w:rsidP="00CF4767">
            <w:pPr>
              <w:widowControl w:val="0"/>
              <w:spacing w:line="240" w:lineRule="auto"/>
              <w:ind w:left="167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ABB958" w14:textId="77777777" w:rsidR="0011691D" w:rsidRPr="00FB3E40" w:rsidRDefault="0011691D" w:rsidP="00CF4767">
            <w:pPr>
              <w:spacing w:line="25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6F222EE" w14:textId="77777777" w:rsidR="0011691D" w:rsidRPr="00FB3E40" w:rsidRDefault="0011691D" w:rsidP="00CF4767">
            <w:pPr>
              <w:widowControl w:val="0"/>
              <w:spacing w:before="5" w:line="235" w:lineRule="auto"/>
              <w:ind w:left="88" w:right="494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ул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.Дорожная 2г трест </w:t>
            </w:r>
            <w:r w:rsidRPr="00FB3E4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«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М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ксмежра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й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  <w:r w:rsidRPr="00FB3E40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з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2330CFB" w14:textId="77777777" w:rsidR="0011691D" w:rsidRPr="00FB3E40" w:rsidRDefault="0011691D" w:rsidP="00CF4767">
            <w:pPr>
              <w:spacing w:line="25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85D13A" w14:textId="77777777" w:rsidR="0011691D" w:rsidRPr="00FB3E40" w:rsidRDefault="0011691D" w:rsidP="00CF4767">
            <w:pPr>
              <w:spacing w:line="120" w:lineRule="exact"/>
              <w:ind w:left="0" w:right="0" w:firstLine="0"/>
              <w:jc w:val="left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  <w:p w14:paraId="17B861F5" w14:textId="77777777" w:rsidR="0011691D" w:rsidRPr="00FB3E40" w:rsidRDefault="0011691D" w:rsidP="00CF4767">
            <w:pPr>
              <w:widowControl w:val="0"/>
              <w:spacing w:line="240" w:lineRule="auto"/>
              <w:ind w:left="537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ПШ</w:t>
            </w:r>
          </w:p>
        </w:tc>
        <w:tc>
          <w:tcPr>
            <w:tcW w:w="7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792BD36" w14:textId="77777777" w:rsidR="0011691D" w:rsidRPr="00FB3E40" w:rsidRDefault="0011691D" w:rsidP="00CF4767">
            <w:pPr>
              <w:spacing w:line="25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7185D9" w14:textId="77777777" w:rsidR="0011691D" w:rsidRPr="00FB3E40" w:rsidRDefault="0011691D" w:rsidP="00CF4767">
            <w:pPr>
              <w:spacing w:line="120" w:lineRule="exact"/>
              <w:ind w:left="0" w:right="0" w:firstLine="0"/>
              <w:jc w:val="left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  <w:p w14:paraId="6528CFBD" w14:textId="77777777" w:rsidR="0011691D" w:rsidRPr="00FB3E40" w:rsidRDefault="0011691D" w:rsidP="00CF4767">
            <w:pPr>
              <w:widowControl w:val="0"/>
              <w:spacing w:line="240" w:lineRule="auto"/>
              <w:ind w:left="112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r w:rsidRPr="00FB3E4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</w:t>
            </w:r>
            <w:r w:rsidRPr="00FB3E4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-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B673E1" w14:textId="77777777" w:rsidR="0011691D" w:rsidRPr="00FB3E40" w:rsidRDefault="0011691D" w:rsidP="00CF4767">
            <w:pPr>
              <w:spacing w:line="25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885FFF" w14:textId="77777777" w:rsidR="0011691D" w:rsidRPr="00FB3E40" w:rsidRDefault="0011691D" w:rsidP="00CF4767">
            <w:pPr>
              <w:spacing w:line="120" w:lineRule="exact"/>
              <w:ind w:left="0" w:right="0" w:firstLine="0"/>
              <w:jc w:val="left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  <w:p w14:paraId="65D78AA2" w14:textId="77777777" w:rsidR="0011691D" w:rsidRPr="00FB3E40" w:rsidRDefault="0011691D" w:rsidP="00CF4767">
            <w:pPr>
              <w:widowControl w:val="0"/>
              <w:spacing w:line="240" w:lineRule="auto"/>
              <w:ind w:left="746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5041" w14:textId="77777777" w:rsidR="0011691D" w:rsidRPr="00FB3E40" w:rsidRDefault="0011691D" w:rsidP="00CF4767">
            <w:pPr>
              <w:spacing w:line="120" w:lineRule="exact"/>
              <w:ind w:left="0" w:right="0" w:firstLine="0"/>
              <w:jc w:val="left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  <w:p w14:paraId="09899A91" w14:textId="77777777" w:rsidR="0011691D" w:rsidRPr="00FB3E40" w:rsidRDefault="0011691D" w:rsidP="00CF4767">
            <w:pPr>
              <w:widowControl w:val="0"/>
              <w:spacing w:line="240" w:lineRule="auto"/>
              <w:ind w:left="1017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9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1691D" w:rsidRPr="00FB3E40" w14:paraId="122556B5" w14:textId="77777777" w:rsidTr="00CF4767">
        <w:trPr>
          <w:cantSplit/>
          <w:trHeight w:hRule="exact" w:val="2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C685C3" w14:textId="77777777" w:rsidR="0011691D" w:rsidRPr="00FB3E40" w:rsidRDefault="0011691D" w:rsidP="00CF4767">
            <w:pPr>
              <w:widowControl w:val="0"/>
              <w:spacing w:before="12" w:line="235" w:lineRule="auto"/>
              <w:ind w:left="167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63E10" w14:textId="77777777" w:rsidR="0011691D" w:rsidRPr="00FB3E40" w:rsidRDefault="0011691D" w:rsidP="00CF4767">
            <w:pPr>
              <w:widowControl w:val="0"/>
              <w:spacing w:before="12" w:line="235" w:lineRule="auto"/>
              <w:ind w:left="158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Горпр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ом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м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B3E4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ин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ат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7DCCD" w14:textId="77777777" w:rsidR="0011691D" w:rsidRPr="00FB3E40" w:rsidRDefault="0011691D" w:rsidP="00CF4767">
            <w:pPr>
              <w:widowControl w:val="0"/>
              <w:spacing w:before="12" w:line="235" w:lineRule="auto"/>
              <w:ind w:left="609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ПШ</w:t>
            </w:r>
          </w:p>
        </w:tc>
        <w:tc>
          <w:tcPr>
            <w:tcW w:w="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72EA161" w14:textId="77777777" w:rsidR="0011691D" w:rsidRPr="00FB3E40" w:rsidRDefault="0011691D" w:rsidP="00CF4767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2F1D836" w14:textId="77777777" w:rsidR="0011691D" w:rsidRPr="00FB3E40" w:rsidRDefault="0011691D" w:rsidP="00CF4767">
            <w:pPr>
              <w:widowControl w:val="0"/>
              <w:spacing w:before="12" w:line="235" w:lineRule="auto"/>
              <w:ind w:left="177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ДГД</w:t>
            </w:r>
            <w:r w:rsidRPr="00FB3E4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05E85" w14:textId="77777777" w:rsidR="0011691D" w:rsidRPr="00FB3E40" w:rsidRDefault="0011691D" w:rsidP="00CF4767">
            <w:pPr>
              <w:widowControl w:val="0"/>
              <w:spacing w:before="12" w:line="235" w:lineRule="auto"/>
              <w:ind w:left="815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6D20F" w14:textId="77777777" w:rsidR="0011691D" w:rsidRPr="00FB3E40" w:rsidRDefault="0011691D" w:rsidP="00CF4767">
            <w:pPr>
              <w:widowControl w:val="0"/>
              <w:spacing w:before="12" w:line="235" w:lineRule="auto"/>
              <w:ind w:left="1017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9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1691D" w:rsidRPr="00FB3E40" w14:paraId="28F8BAD6" w14:textId="77777777" w:rsidTr="00CF4767">
        <w:trPr>
          <w:cantSplit/>
          <w:trHeight w:hRule="exact" w:val="2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D7C0C49" w14:textId="77777777" w:rsidR="0011691D" w:rsidRPr="00FB3E40" w:rsidRDefault="0011691D" w:rsidP="00CF4767">
            <w:pPr>
              <w:widowControl w:val="0"/>
              <w:spacing w:before="12" w:line="235" w:lineRule="auto"/>
              <w:ind w:left="167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01EA4" w14:textId="77777777" w:rsidR="0011691D" w:rsidRPr="00FB3E40" w:rsidRDefault="0011691D" w:rsidP="00CF4767">
            <w:pPr>
              <w:spacing w:line="25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8D4566A" w14:textId="77777777" w:rsidR="0011691D" w:rsidRPr="00FB3E40" w:rsidRDefault="0011691D" w:rsidP="00CF4767">
            <w:pPr>
              <w:widowControl w:val="0"/>
              <w:spacing w:before="12" w:line="235" w:lineRule="auto"/>
              <w:ind w:left="88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</w:t>
            </w:r>
            <w:r w:rsidRPr="00FB3E4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б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аза</w:t>
            </w:r>
          </w:p>
        </w:tc>
        <w:tc>
          <w:tcPr>
            <w:tcW w:w="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03FC5F" w14:textId="77777777" w:rsidR="0011691D" w:rsidRPr="00FB3E40" w:rsidRDefault="0011691D" w:rsidP="00CF4767">
            <w:pPr>
              <w:spacing w:line="25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4F59683" w14:textId="77777777" w:rsidR="0011691D" w:rsidRPr="00FB3E40" w:rsidRDefault="0011691D" w:rsidP="00CF4767">
            <w:pPr>
              <w:widowControl w:val="0"/>
              <w:spacing w:before="12" w:line="235" w:lineRule="auto"/>
              <w:ind w:left="537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ПШ</w:t>
            </w:r>
          </w:p>
        </w:tc>
        <w:tc>
          <w:tcPr>
            <w:tcW w:w="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C9BFCCC" w14:textId="77777777" w:rsidR="0011691D" w:rsidRPr="00FB3E40" w:rsidRDefault="0011691D" w:rsidP="00CF4767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73E1CD0" w14:textId="77777777" w:rsidR="0011691D" w:rsidRPr="00FB3E40" w:rsidRDefault="0011691D" w:rsidP="00CF4767">
            <w:pPr>
              <w:widowControl w:val="0"/>
              <w:spacing w:before="12" w:line="235" w:lineRule="auto"/>
              <w:ind w:left="129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ДБК1</w:t>
            </w:r>
            <w:r w:rsidRPr="00FB3E4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E43765" w14:textId="77777777" w:rsidR="0011691D" w:rsidRPr="00FB3E40" w:rsidRDefault="0011691D" w:rsidP="00CF4767">
            <w:pPr>
              <w:spacing w:line="25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22E03BF" w14:textId="77777777" w:rsidR="0011691D" w:rsidRPr="00FB3E40" w:rsidRDefault="0011691D" w:rsidP="00CF4767">
            <w:pPr>
              <w:widowControl w:val="0"/>
              <w:spacing w:before="12" w:line="235" w:lineRule="auto"/>
              <w:ind w:left="745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278FF" w14:textId="77777777" w:rsidR="0011691D" w:rsidRPr="00FB3E40" w:rsidRDefault="0011691D" w:rsidP="00CF4767">
            <w:pPr>
              <w:widowControl w:val="0"/>
              <w:spacing w:before="12" w:line="235" w:lineRule="auto"/>
              <w:ind w:left="1017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8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1691D" w:rsidRPr="00FB3E40" w14:paraId="24AB9011" w14:textId="77777777" w:rsidTr="00CF4767">
        <w:trPr>
          <w:cantSplit/>
          <w:trHeight w:hRule="exact" w:val="47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24624E" w14:textId="77777777" w:rsidR="0011691D" w:rsidRPr="00FB3E40" w:rsidRDefault="0011691D" w:rsidP="00CF4767">
            <w:pPr>
              <w:spacing w:after="8" w:line="120" w:lineRule="exact"/>
              <w:ind w:left="0" w:right="0" w:firstLine="0"/>
              <w:jc w:val="left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  <w:p w14:paraId="33DC3DE0" w14:textId="77777777" w:rsidR="0011691D" w:rsidRPr="00FB3E40" w:rsidRDefault="0011691D" w:rsidP="00CF4767">
            <w:pPr>
              <w:widowControl w:val="0"/>
              <w:spacing w:line="240" w:lineRule="auto"/>
              <w:ind w:left="167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3E97AA" w14:textId="77777777" w:rsidR="0011691D" w:rsidRPr="00FB3E40" w:rsidRDefault="0011691D" w:rsidP="00CF4767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34D0DB4" w14:textId="77777777" w:rsidR="0011691D" w:rsidRPr="00FB3E40" w:rsidRDefault="0011691D" w:rsidP="00CF4767">
            <w:pPr>
              <w:widowControl w:val="0"/>
              <w:spacing w:before="12" w:line="237" w:lineRule="auto"/>
              <w:ind w:left="88" w:right="109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ул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1-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 линия-ул.К.Ли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б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нехта</w:t>
            </w:r>
          </w:p>
        </w:tc>
        <w:tc>
          <w:tcPr>
            <w:tcW w:w="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138E08" w14:textId="77777777" w:rsidR="0011691D" w:rsidRPr="00FB3E40" w:rsidRDefault="0011691D" w:rsidP="00CF4767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3C8201" w14:textId="77777777" w:rsidR="0011691D" w:rsidRPr="00FB3E40" w:rsidRDefault="0011691D" w:rsidP="00CF4767">
            <w:pPr>
              <w:spacing w:after="8" w:line="120" w:lineRule="exact"/>
              <w:ind w:left="0" w:right="0" w:firstLine="0"/>
              <w:jc w:val="left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  <w:p w14:paraId="0F542394" w14:textId="77777777" w:rsidR="0011691D" w:rsidRPr="00FB3E40" w:rsidRDefault="0011691D" w:rsidP="00CF4767">
            <w:pPr>
              <w:widowControl w:val="0"/>
              <w:spacing w:line="240" w:lineRule="auto"/>
              <w:ind w:left="537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ПШ</w:t>
            </w:r>
          </w:p>
        </w:tc>
        <w:tc>
          <w:tcPr>
            <w:tcW w:w="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9E5959F" w14:textId="77777777" w:rsidR="0011691D" w:rsidRPr="00FB3E40" w:rsidRDefault="0011691D" w:rsidP="00CF4767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A9B8B8" w14:textId="77777777" w:rsidR="0011691D" w:rsidRPr="00FB3E40" w:rsidRDefault="0011691D" w:rsidP="00CF4767">
            <w:pPr>
              <w:spacing w:after="8" w:line="120" w:lineRule="exact"/>
              <w:ind w:left="0" w:right="0" w:firstLine="0"/>
              <w:jc w:val="left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  <w:p w14:paraId="75206161" w14:textId="77777777" w:rsidR="0011691D" w:rsidRPr="00FB3E40" w:rsidRDefault="0011691D" w:rsidP="00CF4767">
            <w:pPr>
              <w:widowControl w:val="0"/>
              <w:spacing w:line="240" w:lineRule="auto"/>
              <w:ind w:left="112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r w:rsidRPr="00FB3E4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</w:t>
            </w:r>
            <w:r w:rsidRPr="00FB3E4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-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44ADB6" w14:textId="77777777" w:rsidR="0011691D" w:rsidRPr="00FB3E40" w:rsidRDefault="0011691D" w:rsidP="00CF4767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C9197A" w14:textId="77777777" w:rsidR="0011691D" w:rsidRPr="00FB3E40" w:rsidRDefault="0011691D" w:rsidP="00CF4767">
            <w:pPr>
              <w:spacing w:after="8" w:line="120" w:lineRule="exact"/>
              <w:ind w:left="0" w:right="0" w:firstLine="0"/>
              <w:jc w:val="left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  <w:p w14:paraId="14E328A0" w14:textId="77777777" w:rsidR="0011691D" w:rsidRPr="00FB3E40" w:rsidRDefault="0011691D" w:rsidP="00CF4767">
            <w:pPr>
              <w:widowControl w:val="0"/>
              <w:spacing w:line="240" w:lineRule="auto"/>
              <w:ind w:left="746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4AA7" w14:textId="77777777" w:rsidR="0011691D" w:rsidRPr="00FB3E40" w:rsidRDefault="0011691D" w:rsidP="00CF4767">
            <w:pPr>
              <w:spacing w:after="8" w:line="120" w:lineRule="exact"/>
              <w:ind w:left="0" w:right="0" w:firstLine="0"/>
              <w:jc w:val="left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  <w:p w14:paraId="5F2EE246" w14:textId="77777777" w:rsidR="0011691D" w:rsidRPr="00FB3E40" w:rsidRDefault="0011691D" w:rsidP="00CF4767">
            <w:pPr>
              <w:widowControl w:val="0"/>
              <w:spacing w:line="240" w:lineRule="auto"/>
              <w:ind w:left="1017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9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1691D" w:rsidRPr="00FB3E40" w14:paraId="1F179612" w14:textId="77777777" w:rsidTr="00CF4767">
        <w:trPr>
          <w:cantSplit/>
          <w:trHeight w:hRule="exact" w:val="2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C2A095" w14:textId="77777777" w:rsidR="0011691D" w:rsidRPr="00FB3E40" w:rsidRDefault="0011691D" w:rsidP="00CF4767">
            <w:pPr>
              <w:widowControl w:val="0"/>
              <w:spacing w:before="12" w:line="235" w:lineRule="auto"/>
              <w:ind w:left="167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976E1D" w14:textId="77777777" w:rsidR="0011691D" w:rsidRPr="00FB3E40" w:rsidRDefault="0011691D" w:rsidP="00CF4767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1681D48" w14:textId="77777777" w:rsidR="0011691D" w:rsidRPr="00FB3E40" w:rsidRDefault="0011691D" w:rsidP="00CF4767">
            <w:pPr>
              <w:widowControl w:val="0"/>
              <w:spacing w:before="12" w:line="235" w:lineRule="auto"/>
              <w:ind w:left="88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пер.Строит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е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ь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384FAF" w14:textId="77777777" w:rsidR="0011691D" w:rsidRPr="00FB3E40" w:rsidRDefault="0011691D" w:rsidP="00CF4767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555E86E" w14:textId="77777777" w:rsidR="0011691D" w:rsidRPr="00FB3E40" w:rsidRDefault="0011691D" w:rsidP="00CF4767">
            <w:pPr>
              <w:widowControl w:val="0"/>
              <w:spacing w:before="12" w:line="235" w:lineRule="auto"/>
              <w:ind w:left="537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ПШ</w:t>
            </w:r>
          </w:p>
        </w:tc>
        <w:tc>
          <w:tcPr>
            <w:tcW w:w="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BC2A78A" w14:textId="77777777" w:rsidR="0011691D" w:rsidRPr="00FB3E40" w:rsidRDefault="0011691D" w:rsidP="00CF4767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5A24267" w14:textId="77777777" w:rsidR="0011691D" w:rsidRPr="00FB3E40" w:rsidRDefault="0011691D" w:rsidP="00CF4767">
            <w:pPr>
              <w:widowControl w:val="0"/>
              <w:spacing w:before="12" w:line="235" w:lineRule="auto"/>
              <w:ind w:left="112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r w:rsidRPr="00FB3E4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</w:t>
            </w:r>
            <w:r w:rsidRPr="00FB3E4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-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A718F" w14:textId="77777777" w:rsidR="0011691D" w:rsidRPr="00FB3E40" w:rsidRDefault="0011691D" w:rsidP="00CF4767">
            <w:pPr>
              <w:widowControl w:val="0"/>
              <w:spacing w:before="12" w:line="235" w:lineRule="auto"/>
              <w:ind w:left="815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37CCE" w14:textId="77777777" w:rsidR="0011691D" w:rsidRPr="00FB3E40" w:rsidRDefault="0011691D" w:rsidP="00CF4767">
            <w:pPr>
              <w:widowControl w:val="0"/>
              <w:spacing w:before="12" w:line="235" w:lineRule="auto"/>
              <w:ind w:left="1017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9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1691D" w:rsidRPr="00FB3E40" w14:paraId="357D5FC3" w14:textId="77777777" w:rsidTr="00CF4767">
        <w:trPr>
          <w:cantSplit/>
          <w:trHeight w:hRule="exact" w:val="2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E502F5" w14:textId="77777777" w:rsidR="0011691D" w:rsidRPr="00FB3E40" w:rsidRDefault="0011691D" w:rsidP="00CF4767">
            <w:pPr>
              <w:widowControl w:val="0"/>
              <w:spacing w:before="12" w:line="235" w:lineRule="auto"/>
              <w:ind w:left="167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AF69B6" w14:textId="77777777" w:rsidR="0011691D" w:rsidRPr="00FB3E40" w:rsidRDefault="0011691D" w:rsidP="00CF4767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6775CDC" w14:textId="77777777" w:rsidR="0011691D" w:rsidRPr="00FB3E40" w:rsidRDefault="0011691D" w:rsidP="00CF4767">
            <w:pPr>
              <w:widowControl w:val="0"/>
              <w:spacing w:before="12" w:line="235" w:lineRule="auto"/>
              <w:ind w:left="88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ул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B3E4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-я линия ГРП№1</w:t>
            </w:r>
          </w:p>
        </w:tc>
        <w:tc>
          <w:tcPr>
            <w:tcW w:w="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323393" w14:textId="77777777" w:rsidR="0011691D" w:rsidRPr="00FB3E40" w:rsidRDefault="0011691D" w:rsidP="00CF4767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CF14519" w14:textId="77777777" w:rsidR="0011691D" w:rsidRPr="00FB3E40" w:rsidRDefault="0011691D" w:rsidP="00CF4767">
            <w:pPr>
              <w:widowControl w:val="0"/>
              <w:spacing w:before="12" w:line="235" w:lineRule="auto"/>
              <w:ind w:left="637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EF4C0D9" w14:textId="77777777" w:rsidR="0011691D" w:rsidRPr="00FB3E40" w:rsidRDefault="0011691D" w:rsidP="00CF4767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E972CD4" w14:textId="77777777" w:rsidR="0011691D" w:rsidRPr="00FB3E40" w:rsidRDefault="0011691D" w:rsidP="00CF4767">
            <w:pPr>
              <w:widowControl w:val="0"/>
              <w:spacing w:before="12" w:line="235" w:lineRule="auto"/>
              <w:ind w:left="64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ДУК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B3E4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9FC5B7" w14:textId="77777777" w:rsidR="0011691D" w:rsidRPr="00FB3E40" w:rsidRDefault="0011691D" w:rsidP="00CF4767">
            <w:pPr>
              <w:spacing w:line="25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470CB54" w14:textId="77777777" w:rsidR="0011691D" w:rsidRPr="00FB3E40" w:rsidRDefault="0011691D" w:rsidP="00CF4767">
            <w:pPr>
              <w:widowControl w:val="0"/>
              <w:spacing w:before="12" w:line="235" w:lineRule="auto"/>
              <w:ind w:left="745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354B27" w14:textId="77777777" w:rsidR="0011691D" w:rsidRPr="00FB3E40" w:rsidRDefault="0011691D" w:rsidP="00CF4767">
            <w:pPr>
              <w:spacing w:line="25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590F7C0" w14:textId="77777777" w:rsidR="0011691D" w:rsidRPr="00FB3E40" w:rsidRDefault="0011691D" w:rsidP="00CF4767">
            <w:pPr>
              <w:widowControl w:val="0"/>
              <w:spacing w:before="12" w:line="235" w:lineRule="auto"/>
              <w:ind w:left="945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1691D" w:rsidRPr="00FB3E40" w14:paraId="0F06F518" w14:textId="77777777" w:rsidTr="00CF4767">
        <w:trPr>
          <w:cantSplit/>
          <w:trHeight w:hRule="exact" w:val="2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5CF7B9B" w14:textId="77777777" w:rsidR="0011691D" w:rsidRPr="00FB3E40" w:rsidRDefault="0011691D" w:rsidP="00CF4767">
            <w:pPr>
              <w:widowControl w:val="0"/>
              <w:spacing w:before="12" w:line="235" w:lineRule="auto"/>
              <w:ind w:left="167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C5B2E4" w14:textId="77777777" w:rsidR="0011691D" w:rsidRPr="00FB3E40" w:rsidRDefault="0011691D" w:rsidP="00CF4767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26C968A" w14:textId="77777777" w:rsidR="0011691D" w:rsidRPr="00FB3E40" w:rsidRDefault="0011691D" w:rsidP="00CF4767">
            <w:pPr>
              <w:widowControl w:val="0"/>
              <w:spacing w:before="12" w:line="235" w:lineRule="auto"/>
              <w:ind w:left="88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ул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абочая Г</w:t>
            </w:r>
            <w:r w:rsidRPr="00FB3E4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 №4</w:t>
            </w:r>
          </w:p>
        </w:tc>
        <w:tc>
          <w:tcPr>
            <w:tcW w:w="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D8116F" w14:textId="77777777" w:rsidR="0011691D" w:rsidRPr="00FB3E40" w:rsidRDefault="0011691D" w:rsidP="00CF4767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E21BF57" w14:textId="77777777" w:rsidR="0011691D" w:rsidRPr="00FB3E40" w:rsidRDefault="0011691D" w:rsidP="00CF4767">
            <w:pPr>
              <w:widowControl w:val="0"/>
              <w:spacing w:before="12" w:line="235" w:lineRule="auto"/>
              <w:ind w:left="637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FB65BA6" w14:textId="77777777" w:rsidR="0011691D" w:rsidRPr="00FB3E40" w:rsidRDefault="0011691D" w:rsidP="00CF4767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1E6D07D" w14:textId="77777777" w:rsidR="0011691D" w:rsidRPr="00FB3E40" w:rsidRDefault="0011691D" w:rsidP="00CF4767">
            <w:pPr>
              <w:widowControl w:val="0"/>
              <w:spacing w:before="12" w:line="235" w:lineRule="auto"/>
              <w:ind w:left="64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ДУК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B3E4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D91571" w14:textId="77777777" w:rsidR="0011691D" w:rsidRPr="00FB3E40" w:rsidRDefault="0011691D" w:rsidP="00CF4767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9185535" w14:textId="77777777" w:rsidR="0011691D" w:rsidRPr="00FB3E40" w:rsidRDefault="0011691D" w:rsidP="00CF4767">
            <w:pPr>
              <w:widowControl w:val="0"/>
              <w:spacing w:before="12" w:line="235" w:lineRule="auto"/>
              <w:ind w:left="745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89C532" w14:textId="77777777" w:rsidR="0011691D" w:rsidRPr="00FB3E40" w:rsidRDefault="0011691D" w:rsidP="00CF4767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15EDB11" w14:textId="77777777" w:rsidR="0011691D" w:rsidRPr="00FB3E40" w:rsidRDefault="0011691D" w:rsidP="00CF4767">
            <w:pPr>
              <w:widowControl w:val="0"/>
              <w:spacing w:before="12" w:line="235" w:lineRule="auto"/>
              <w:ind w:left="945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1691D" w:rsidRPr="00FB3E40" w14:paraId="51522846" w14:textId="77777777" w:rsidTr="00CF4767">
        <w:trPr>
          <w:cantSplit/>
          <w:trHeight w:hRule="exact" w:val="47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F54C00" w14:textId="77777777" w:rsidR="0011691D" w:rsidRPr="00FB3E40" w:rsidRDefault="0011691D" w:rsidP="00CF4767">
            <w:pPr>
              <w:spacing w:after="8" w:line="120" w:lineRule="exact"/>
              <w:ind w:left="0" w:right="0" w:firstLine="0"/>
              <w:jc w:val="left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  <w:p w14:paraId="15714AE8" w14:textId="77777777" w:rsidR="0011691D" w:rsidRPr="00FB3E40" w:rsidRDefault="0011691D" w:rsidP="00CF4767">
            <w:pPr>
              <w:widowControl w:val="0"/>
              <w:spacing w:line="240" w:lineRule="auto"/>
              <w:ind w:left="167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5374E2" w14:textId="77777777" w:rsidR="0011691D" w:rsidRPr="00FB3E40" w:rsidRDefault="0011691D" w:rsidP="00CF4767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AB7CA55" w14:textId="77777777" w:rsidR="0011691D" w:rsidRPr="00FB3E40" w:rsidRDefault="0011691D" w:rsidP="00CF4767">
            <w:pPr>
              <w:widowControl w:val="0"/>
              <w:spacing w:before="12" w:line="237" w:lineRule="auto"/>
              <w:ind w:left="88" w:right="259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FB3E4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у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чкомби</w:t>
            </w:r>
            <w:r w:rsidRPr="00FB3E4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н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а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 Г</w:t>
            </w:r>
            <w:r w:rsidRPr="00FB3E4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 №11</w:t>
            </w:r>
          </w:p>
        </w:tc>
        <w:tc>
          <w:tcPr>
            <w:tcW w:w="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D9FC9D" w14:textId="77777777" w:rsidR="0011691D" w:rsidRPr="00FB3E40" w:rsidRDefault="0011691D" w:rsidP="00CF4767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BCF5CA" w14:textId="77777777" w:rsidR="0011691D" w:rsidRPr="00FB3E40" w:rsidRDefault="0011691D" w:rsidP="00CF4767">
            <w:pPr>
              <w:spacing w:after="8" w:line="120" w:lineRule="exact"/>
              <w:ind w:left="0" w:right="0" w:firstLine="0"/>
              <w:jc w:val="left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  <w:p w14:paraId="2C2E2FA9" w14:textId="77777777" w:rsidR="0011691D" w:rsidRPr="00FB3E40" w:rsidRDefault="0011691D" w:rsidP="00CF4767">
            <w:pPr>
              <w:widowControl w:val="0"/>
              <w:spacing w:line="240" w:lineRule="auto"/>
              <w:ind w:left="637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2E721BE" w14:textId="77777777" w:rsidR="0011691D" w:rsidRPr="00FB3E40" w:rsidRDefault="0011691D" w:rsidP="00CF4767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06241A" w14:textId="77777777" w:rsidR="0011691D" w:rsidRPr="00FB3E40" w:rsidRDefault="0011691D" w:rsidP="00CF4767">
            <w:pPr>
              <w:spacing w:after="8" w:line="120" w:lineRule="exact"/>
              <w:ind w:left="0" w:right="0" w:firstLine="0"/>
              <w:jc w:val="left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  <w:p w14:paraId="1EA3EE7D" w14:textId="77777777" w:rsidR="0011691D" w:rsidRPr="00FB3E40" w:rsidRDefault="0011691D" w:rsidP="00CF4767">
            <w:pPr>
              <w:widowControl w:val="0"/>
              <w:spacing w:line="240" w:lineRule="auto"/>
              <w:ind w:left="78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ДБК1</w:t>
            </w:r>
            <w:r w:rsidRPr="00FB3E4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F154" w14:textId="77777777" w:rsidR="0011691D" w:rsidRPr="00FB3E40" w:rsidRDefault="0011691D" w:rsidP="00CF4767">
            <w:pPr>
              <w:spacing w:after="8" w:line="120" w:lineRule="exact"/>
              <w:ind w:left="0" w:right="0" w:firstLine="0"/>
              <w:jc w:val="left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  <w:p w14:paraId="4936D4AB" w14:textId="77777777" w:rsidR="0011691D" w:rsidRPr="00FB3E40" w:rsidRDefault="0011691D" w:rsidP="00CF4767">
            <w:pPr>
              <w:widowControl w:val="0"/>
              <w:spacing w:line="240" w:lineRule="auto"/>
              <w:ind w:left="815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983F4" w14:textId="77777777" w:rsidR="0011691D" w:rsidRPr="00FB3E40" w:rsidRDefault="0011691D" w:rsidP="00CF4767">
            <w:pPr>
              <w:spacing w:after="8" w:line="120" w:lineRule="exact"/>
              <w:ind w:left="0" w:right="0" w:firstLine="0"/>
              <w:jc w:val="left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  <w:p w14:paraId="51980DB1" w14:textId="77777777" w:rsidR="0011691D" w:rsidRPr="00FB3E40" w:rsidRDefault="0011691D" w:rsidP="00CF4767">
            <w:pPr>
              <w:widowControl w:val="0"/>
              <w:spacing w:line="240" w:lineRule="auto"/>
              <w:ind w:left="1017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8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1691D" w:rsidRPr="00FB3E40" w14:paraId="3EC6F588" w14:textId="77777777" w:rsidTr="00CF4767">
        <w:trPr>
          <w:cantSplit/>
          <w:trHeight w:hRule="exact" w:val="2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DFF1A0" w14:textId="77777777" w:rsidR="0011691D" w:rsidRPr="00FB3E40" w:rsidRDefault="0011691D" w:rsidP="00CF4767">
            <w:pPr>
              <w:widowControl w:val="0"/>
              <w:spacing w:before="12" w:line="235" w:lineRule="auto"/>
              <w:ind w:left="167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456C0E" w14:textId="77777777" w:rsidR="0011691D" w:rsidRPr="00FB3E40" w:rsidRDefault="0011691D" w:rsidP="00CF4767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34F2244" w14:textId="77777777" w:rsidR="0011691D" w:rsidRPr="00FB3E40" w:rsidRDefault="0011691D" w:rsidP="00CF4767">
            <w:pPr>
              <w:widowControl w:val="0"/>
              <w:spacing w:before="12" w:line="235" w:lineRule="auto"/>
              <w:ind w:left="88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пос.З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е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</w:t>
            </w:r>
            <w:r w:rsidRPr="00FB3E4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н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ы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FB3E4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 №9</w:t>
            </w:r>
          </w:p>
        </w:tc>
        <w:tc>
          <w:tcPr>
            <w:tcW w:w="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E241A0" w14:textId="77777777" w:rsidR="0011691D" w:rsidRPr="00FB3E40" w:rsidRDefault="0011691D" w:rsidP="00CF4767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BFC766F" w14:textId="77777777" w:rsidR="0011691D" w:rsidRPr="00FB3E40" w:rsidRDefault="0011691D" w:rsidP="00CF4767">
            <w:pPr>
              <w:widowControl w:val="0"/>
              <w:spacing w:before="12" w:line="235" w:lineRule="auto"/>
              <w:ind w:left="637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F585BF6" w14:textId="77777777" w:rsidR="0011691D" w:rsidRPr="00FB3E40" w:rsidRDefault="0011691D" w:rsidP="00CF4767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BCCCBD3" w14:textId="77777777" w:rsidR="0011691D" w:rsidRPr="00FB3E40" w:rsidRDefault="0011691D" w:rsidP="00CF4767">
            <w:pPr>
              <w:widowControl w:val="0"/>
              <w:spacing w:before="12" w:line="235" w:lineRule="auto"/>
              <w:ind w:left="114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ДУК-100</w:t>
            </w:r>
          </w:p>
        </w:tc>
        <w:tc>
          <w:tcPr>
            <w:tcW w:w="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4473A" w14:textId="77777777" w:rsidR="0011691D" w:rsidRPr="00FB3E40" w:rsidRDefault="0011691D" w:rsidP="00CF4767">
            <w:pPr>
              <w:spacing w:line="25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11D535C" w14:textId="77777777" w:rsidR="0011691D" w:rsidRPr="00FB3E40" w:rsidRDefault="0011691D" w:rsidP="00CF4767">
            <w:pPr>
              <w:widowControl w:val="0"/>
              <w:spacing w:before="12" w:line="235" w:lineRule="auto"/>
              <w:ind w:left="745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3E1B7" w14:textId="77777777" w:rsidR="0011691D" w:rsidRPr="00FB3E40" w:rsidRDefault="0011691D" w:rsidP="00CF4767">
            <w:pPr>
              <w:widowControl w:val="0"/>
              <w:spacing w:before="12" w:line="235" w:lineRule="auto"/>
              <w:ind w:left="1017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8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1691D" w:rsidRPr="00FB3E40" w14:paraId="03CEFA88" w14:textId="77777777" w:rsidTr="00CF4767">
        <w:trPr>
          <w:cantSplit/>
          <w:trHeight w:hRule="exact" w:val="2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C64A41" w14:textId="77777777" w:rsidR="0011691D" w:rsidRPr="00FB3E40" w:rsidRDefault="0011691D" w:rsidP="00CF4767">
            <w:pPr>
              <w:widowControl w:val="0"/>
              <w:spacing w:before="12" w:line="235" w:lineRule="auto"/>
              <w:ind w:left="120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1B9660" w14:textId="77777777" w:rsidR="0011691D" w:rsidRPr="00FB3E40" w:rsidRDefault="0011691D" w:rsidP="00CF4767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064B6F8" w14:textId="77777777" w:rsidR="0011691D" w:rsidRPr="00FB3E40" w:rsidRDefault="0011691D" w:rsidP="00CF4767">
            <w:pPr>
              <w:widowControl w:val="0"/>
              <w:spacing w:before="12" w:line="235" w:lineRule="auto"/>
              <w:ind w:left="88" w:right="-20" w:firstLine="0"/>
              <w:jc w:val="left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ул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.К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уйбышева Г</w:t>
            </w:r>
            <w:r w:rsidRPr="00FB3E4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 </w:t>
            </w:r>
            <w:r w:rsidRPr="00FB3E4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№8</w:t>
            </w:r>
          </w:p>
        </w:tc>
        <w:tc>
          <w:tcPr>
            <w:tcW w:w="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CC169E" w14:textId="77777777" w:rsidR="0011691D" w:rsidRPr="00FB3E40" w:rsidRDefault="0011691D" w:rsidP="00CF4767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A8C9307" w14:textId="77777777" w:rsidR="0011691D" w:rsidRPr="00FB3E40" w:rsidRDefault="0011691D" w:rsidP="00CF4767">
            <w:pPr>
              <w:widowControl w:val="0"/>
              <w:spacing w:before="12" w:line="235" w:lineRule="auto"/>
              <w:ind w:left="637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DF12F1D" w14:textId="77777777" w:rsidR="0011691D" w:rsidRPr="00FB3E40" w:rsidRDefault="0011691D" w:rsidP="00CF4767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8A92E85" w14:textId="77777777" w:rsidR="0011691D" w:rsidRPr="00FB3E40" w:rsidRDefault="0011691D" w:rsidP="00CF4767">
            <w:pPr>
              <w:widowControl w:val="0"/>
              <w:spacing w:before="12" w:line="235" w:lineRule="auto"/>
              <w:ind w:left="64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ДУК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B3E4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6A8CFE" w14:textId="77777777" w:rsidR="0011691D" w:rsidRPr="00FB3E40" w:rsidRDefault="0011691D" w:rsidP="00CF4767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BAFBC99" w14:textId="77777777" w:rsidR="0011691D" w:rsidRPr="00FB3E40" w:rsidRDefault="0011691D" w:rsidP="00CF4767">
            <w:pPr>
              <w:widowControl w:val="0"/>
              <w:spacing w:before="12" w:line="235" w:lineRule="auto"/>
              <w:ind w:left="745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308A2" w14:textId="77777777" w:rsidR="0011691D" w:rsidRPr="00FB3E40" w:rsidRDefault="0011691D" w:rsidP="00CF4767">
            <w:pPr>
              <w:widowControl w:val="0"/>
              <w:spacing w:before="12" w:line="235" w:lineRule="auto"/>
              <w:ind w:left="1017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8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1691D" w:rsidRPr="00FB3E40" w14:paraId="1F439251" w14:textId="77777777" w:rsidTr="00CF4767">
        <w:trPr>
          <w:cantSplit/>
          <w:trHeight w:hRule="exact" w:val="2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6DF86B" w14:textId="77777777" w:rsidR="0011691D" w:rsidRPr="00FB3E40" w:rsidRDefault="0011691D" w:rsidP="00CF4767">
            <w:pPr>
              <w:widowControl w:val="0"/>
              <w:spacing w:before="12" w:line="235" w:lineRule="auto"/>
              <w:ind w:left="120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DFDF83" w14:textId="77777777" w:rsidR="0011691D" w:rsidRPr="00FB3E40" w:rsidRDefault="0011691D" w:rsidP="00CF4767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E8E78BC" w14:textId="77777777" w:rsidR="0011691D" w:rsidRPr="00FB3E40" w:rsidRDefault="0011691D" w:rsidP="00CF4767">
            <w:pPr>
              <w:widowControl w:val="0"/>
              <w:spacing w:before="12" w:line="235" w:lineRule="auto"/>
              <w:ind w:left="88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пос.Волжский</w:t>
            </w:r>
            <w:r w:rsidRPr="00FB3E4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 №12</w:t>
            </w:r>
          </w:p>
        </w:tc>
        <w:tc>
          <w:tcPr>
            <w:tcW w:w="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BA9D77" w14:textId="77777777" w:rsidR="0011691D" w:rsidRPr="00FB3E40" w:rsidRDefault="0011691D" w:rsidP="00CF4767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437978D" w14:textId="77777777" w:rsidR="0011691D" w:rsidRPr="00FB3E40" w:rsidRDefault="0011691D" w:rsidP="00CF4767">
            <w:pPr>
              <w:widowControl w:val="0"/>
              <w:spacing w:before="12" w:line="235" w:lineRule="auto"/>
              <w:ind w:left="637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3BDD456" w14:textId="77777777" w:rsidR="0011691D" w:rsidRPr="00FB3E40" w:rsidRDefault="0011691D" w:rsidP="00CF4767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487D875" w14:textId="77777777" w:rsidR="0011691D" w:rsidRPr="00FB3E40" w:rsidRDefault="0011691D" w:rsidP="00CF4767">
            <w:pPr>
              <w:widowControl w:val="0"/>
              <w:spacing w:before="12" w:line="235" w:lineRule="auto"/>
              <w:ind w:left="129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ДБК1</w:t>
            </w:r>
            <w:r w:rsidRPr="00FB3E4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7EC06" w14:textId="77777777" w:rsidR="0011691D" w:rsidRPr="00FB3E40" w:rsidRDefault="0011691D" w:rsidP="00CF4767">
            <w:pPr>
              <w:widowControl w:val="0"/>
              <w:spacing w:before="12" w:line="235" w:lineRule="auto"/>
              <w:ind w:left="815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6951F" w14:textId="77777777" w:rsidR="0011691D" w:rsidRPr="00FB3E40" w:rsidRDefault="0011691D" w:rsidP="00CF4767">
            <w:pPr>
              <w:widowControl w:val="0"/>
              <w:spacing w:before="12" w:line="235" w:lineRule="auto"/>
              <w:ind w:left="1017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9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1691D" w:rsidRPr="00FB3E40" w14:paraId="691D2434" w14:textId="77777777" w:rsidTr="00CF4767">
        <w:trPr>
          <w:cantSplit/>
          <w:trHeight w:hRule="exact" w:val="47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50EEE9" w14:textId="77777777" w:rsidR="0011691D" w:rsidRPr="00FB3E40" w:rsidRDefault="0011691D" w:rsidP="00CF4767">
            <w:pPr>
              <w:spacing w:after="8" w:line="120" w:lineRule="exact"/>
              <w:ind w:left="0" w:right="0" w:firstLine="0"/>
              <w:jc w:val="left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  <w:p w14:paraId="01EA5769" w14:textId="77777777" w:rsidR="0011691D" w:rsidRPr="00FB3E40" w:rsidRDefault="0011691D" w:rsidP="00CF4767">
            <w:pPr>
              <w:widowControl w:val="0"/>
              <w:spacing w:line="240" w:lineRule="auto"/>
              <w:ind w:left="120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2806E0" w14:textId="77777777" w:rsidR="0011691D" w:rsidRPr="00FB3E40" w:rsidRDefault="0011691D" w:rsidP="00CF4767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89C8DE8" w14:textId="77777777" w:rsidR="0011691D" w:rsidRPr="00FB3E40" w:rsidRDefault="0011691D" w:rsidP="00CF4767">
            <w:pPr>
              <w:widowControl w:val="0"/>
              <w:spacing w:before="12" w:line="237" w:lineRule="auto"/>
              <w:ind w:left="88" w:right="173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ул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.Кра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с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ноармейская ГРП №2</w:t>
            </w:r>
          </w:p>
        </w:tc>
        <w:tc>
          <w:tcPr>
            <w:tcW w:w="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FCAF2F" w14:textId="77777777" w:rsidR="0011691D" w:rsidRPr="00FB3E40" w:rsidRDefault="0011691D" w:rsidP="00CF4767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D976DE" w14:textId="77777777" w:rsidR="0011691D" w:rsidRPr="00FB3E40" w:rsidRDefault="0011691D" w:rsidP="00CF4767">
            <w:pPr>
              <w:spacing w:after="8" w:line="120" w:lineRule="exact"/>
              <w:ind w:left="0" w:right="0" w:firstLine="0"/>
              <w:jc w:val="left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  <w:p w14:paraId="51B1DF7D" w14:textId="77777777" w:rsidR="0011691D" w:rsidRPr="00FB3E40" w:rsidRDefault="0011691D" w:rsidP="00CF4767">
            <w:pPr>
              <w:widowControl w:val="0"/>
              <w:spacing w:line="240" w:lineRule="auto"/>
              <w:ind w:left="637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FD7AB22" w14:textId="77777777" w:rsidR="0011691D" w:rsidRPr="00FB3E40" w:rsidRDefault="0011691D" w:rsidP="00CF4767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CD0054" w14:textId="77777777" w:rsidR="0011691D" w:rsidRPr="00FB3E40" w:rsidRDefault="0011691D" w:rsidP="00CF4767">
            <w:pPr>
              <w:spacing w:after="8" w:line="120" w:lineRule="exact"/>
              <w:ind w:left="0" w:right="0" w:firstLine="0"/>
              <w:jc w:val="left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  <w:p w14:paraId="76929391" w14:textId="77777777" w:rsidR="0011691D" w:rsidRPr="00FB3E40" w:rsidRDefault="0011691D" w:rsidP="00CF4767">
            <w:pPr>
              <w:widowControl w:val="0"/>
              <w:spacing w:line="240" w:lineRule="auto"/>
              <w:ind w:left="64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ДУК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-100</w:t>
            </w:r>
          </w:p>
        </w:tc>
        <w:tc>
          <w:tcPr>
            <w:tcW w:w="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42805" w14:textId="77777777" w:rsidR="0011691D" w:rsidRPr="00FB3E40" w:rsidRDefault="0011691D" w:rsidP="00CF4767">
            <w:pPr>
              <w:spacing w:line="25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F03BE2" w14:textId="77777777" w:rsidR="0011691D" w:rsidRPr="00FB3E40" w:rsidRDefault="0011691D" w:rsidP="00CF4767">
            <w:pPr>
              <w:spacing w:after="8" w:line="120" w:lineRule="exact"/>
              <w:ind w:left="0" w:right="0" w:firstLine="0"/>
              <w:jc w:val="left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  <w:p w14:paraId="6A360E83" w14:textId="77777777" w:rsidR="0011691D" w:rsidRPr="00FB3E40" w:rsidRDefault="0011691D" w:rsidP="00CF4767">
            <w:pPr>
              <w:widowControl w:val="0"/>
              <w:spacing w:line="240" w:lineRule="auto"/>
              <w:ind w:left="746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A762" w14:textId="77777777" w:rsidR="0011691D" w:rsidRPr="00FB3E40" w:rsidRDefault="0011691D" w:rsidP="00CF4767">
            <w:pPr>
              <w:spacing w:after="8" w:line="120" w:lineRule="exact"/>
              <w:ind w:left="0" w:right="0" w:firstLine="0"/>
              <w:jc w:val="left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  <w:p w14:paraId="0A3D34BE" w14:textId="77777777" w:rsidR="0011691D" w:rsidRPr="00FB3E40" w:rsidRDefault="0011691D" w:rsidP="00CF4767">
            <w:pPr>
              <w:widowControl w:val="0"/>
              <w:spacing w:line="240" w:lineRule="auto"/>
              <w:ind w:left="1017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1691D" w:rsidRPr="00FB3E40" w14:paraId="685F184C" w14:textId="77777777" w:rsidTr="00CF4767">
        <w:trPr>
          <w:cantSplit/>
          <w:trHeight w:hRule="exact" w:val="2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02CE29" w14:textId="77777777" w:rsidR="0011691D" w:rsidRPr="00FB3E40" w:rsidRDefault="0011691D" w:rsidP="00CF4767">
            <w:pPr>
              <w:widowControl w:val="0"/>
              <w:spacing w:before="12" w:line="235" w:lineRule="auto"/>
              <w:ind w:left="120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ABCA9E" w14:textId="77777777" w:rsidR="0011691D" w:rsidRPr="00FB3E40" w:rsidRDefault="0011691D" w:rsidP="00CF4767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588F36E" w14:textId="77777777" w:rsidR="0011691D" w:rsidRPr="00FB3E40" w:rsidRDefault="0011691D" w:rsidP="00CF4767">
            <w:pPr>
              <w:widowControl w:val="0"/>
              <w:spacing w:before="12" w:line="235" w:lineRule="auto"/>
              <w:ind w:left="88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пос.ЖБИ Г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 №10</w:t>
            </w:r>
          </w:p>
        </w:tc>
        <w:tc>
          <w:tcPr>
            <w:tcW w:w="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EF8952" w14:textId="77777777" w:rsidR="0011691D" w:rsidRPr="00FB3E40" w:rsidRDefault="0011691D" w:rsidP="00CF4767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D73D7C6" w14:textId="77777777" w:rsidR="0011691D" w:rsidRPr="00FB3E40" w:rsidRDefault="0011691D" w:rsidP="00CF4767">
            <w:pPr>
              <w:widowControl w:val="0"/>
              <w:spacing w:before="12" w:line="235" w:lineRule="auto"/>
              <w:ind w:left="637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0297743" w14:textId="77777777" w:rsidR="0011691D" w:rsidRPr="00FB3E40" w:rsidRDefault="0011691D" w:rsidP="00CF4767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1D0FEE2" w14:textId="77777777" w:rsidR="0011691D" w:rsidRPr="00FB3E40" w:rsidRDefault="0011691D" w:rsidP="00CF4767">
            <w:pPr>
              <w:widowControl w:val="0"/>
              <w:spacing w:before="12" w:line="235" w:lineRule="auto"/>
              <w:ind w:left="86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B3E4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у</w:t>
            </w:r>
            <w:r w:rsidRPr="00FB3E4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</w:t>
            </w:r>
            <w:r w:rsidRPr="00FB3E4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-100</w:t>
            </w:r>
          </w:p>
        </w:tc>
        <w:tc>
          <w:tcPr>
            <w:tcW w:w="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CF111F" w14:textId="77777777" w:rsidR="0011691D" w:rsidRPr="00FB3E40" w:rsidRDefault="0011691D" w:rsidP="00CF4767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7D0C580" w14:textId="77777777" w:rsidR="0011691D" w:rsidRPr="00FB3E40" w:rsidRDefault="0011691D" w:rsidP="00CF4767">
            <w:pPr>
              <w:widowControl w:val="0"/>
              <w:spacing w:before="12" w:line="235" w:lineRule="auto"/>
              <w:ind w:left="745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5A747" w14:textId="77777777" w:rsidR="0011691D" w:rsidRPr="00FB3E40" w:rsidRDefault="0011691D" w:rsidP="00CF4767">
            <w:pPr>
              <w:widowControl w:val="0"/>
              <w:spacing w:before="12" w:line="235" w:lineRule="auto"/>
              <w:ind w:left="1017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8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1691D" w:rsidRPr="00FB3E40" w14:paraId="5EAEA295" w14:textId="77777777" w:rsidTr="00CF4767">
        <w:trPr>
          <w:cantSplit/>
          <w:trHeight w:hRule="exact" w:val="2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33FCB8" w14:textId="77777777" w:rsidR="0011691D" w:rsidRPr="00FB3E40" w:rsidRDefault="0011691D" w:rsidP="00CF4767">
            <w:pPr>
              <w:widowControl w:val="0"/>
              <w:spacing w:before="12" w:line="235" w:lineRule="auto"/>
              <w:ind w:left="120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2E1E8" w14:textId="77777777" w:rsidR="0011691D" w:rsidRPr="00FB3E40" w:rsidRDefault="0011691D" w:rsidP="00CF4767">
            <w:pPr>
              <w:widowControl w:val="0"/>
              <w:spacing w:before="12" w:line="235" w:lineRule="auto"/>
              <w:ind w:left="158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ул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.К.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Л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ибне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х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 Г</w:t>
            </w:r>
            <w:r w:rsidRPr="00FB3E4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 №3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14A8F" w14:textId="77777777" w:rsidR="0011691D" w:rsidRPr="00FB3E40" w:rsidRDefault="0011691D" w:rsidP="00CF4767">
            <w:pPr>
              <w:widowControl w:val="0"/>
              <w:spacing w:before="12" w:line="235" w:lineRule="auto"/>
              <w:ind w:left="710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FA64285" w14:textId="77777777" w:rsidR="0011691D" w:rsidRPr="00FB3E40" w:rsidRDefault="0011691D" w:rsidP="00CF4767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8529173" w14:textId="77777777" w:rsidR="0011691D" w:rsidRPr="00FB3E40" w:rsidRDefault="0011691D" w:rsidP="00CF4767">
            <w:pPr>
              <w:widowControl w:val="0"/>
              <w:spacing w:before="12" w:line="235" w:lineRule="auto"/>
              <w:ind w:left="64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ДУК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B3E4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2DE45" w14:textId="77777777" w:rsidR="0011691D" w:rsidRPr="00FB3E40" w:rsidRDefault="0011691D" w:rsidP="00CF4767">
            <w:pPr>
              <w:widowControl w:val="0"/>
              <w:spacing w:before="12" w:line="235" w:lineRule="auto"/>
              <w:ind w:left="815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5A95A" w14:textId="77777777" w:rsidR="0011691D" w:rsidRPr="00FB3E40" w:rsidRDefault="0011691D" w:rsidP="00CF4767">
            <w:pPr>
              <w:widowControl w:val="0"/>
              <w:spacing w:before="12" w:line="235" w:lineRule="auto"/>
              <w:ind w:left="1017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1691D" w:rsidRPr="00FB3E40" w14:paraId="3371F392" w14:textId="77777777" w:rsidTr="00CF4767">
        <w:trPr>
          <w:cantSplit/>
          <w:trHeight w:hRule="exact" w:val="46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A01381" w14:textId="77777777" w:rsidR="0011691D" w:rsidRPr="00FB3E40" w:rsidRDefault="0011691D" w:rsidP="00CF4767">
            <w:pPr>
              <w:spacing w:after="8" w:line="120" w:lineRule="exact"/>
              <w:ind w:left="0" w:right="0" w:firstLine="0"/>
              <w:jc w:val="left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  <w:p w14:paraId="541932D9" w14:textId="77777777" w:rsidR="0011691D" w:rsidRPr="00FB3E40" w:rsidRDefault="0011691D" w:rsidP="00CF4767">
            <w:pPr>
              <w:widowControl w:val="0"/>
              <w:spacing w:line="240" w:lineRule="auto"/>
              <w:ind w:left="120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5C099C1" w14:textId="77777777" w:rsidR="0011691D" w:rsidRPr="00FB3E40" w:rsidRDefault="0011691D" w:rsidP="00CF4767">
            <w:pPr>
              <w:spacing w:line="25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8D762AC" w14:textId="77777777" w:rsidR="0011691D" w:rsidRPr="00FB3E40" w:rsidRDefault="0011691D" w:rsidP="00CF4767">
            <w:pPr>
              <w:widowControl w:val="0"/>
              <w:spacing w:before="12" w:line="237" w:lineRule="auto"/>
              <w:ind w:left="88" w:right="173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ул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.Кра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с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ноармейская</w:t>
            </w:r>
            <w:r w:rsidRPr="00FB3E4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 №5</w:t>
            </w:r>
          </w:p>
        </w:tc>
        <w:tc>
          <w:tcPr>
            <w:tcW w:w="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9F126FD" w14:textId="77777777" w:rsidR="0011691D" w:rsidRPr="00FB3E40" w:rsidRDefault="0011691D" w:rsidP="00CF4767">
            <w:pPr>
              <w:spacing w:line="25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71B530" w14:textId="77777777" w:rsidR="0011691D" w:rsidRPr="00FB3E40" w:rsidRDefault="0011691D" w:rsidP="00CF4767">
            <w:pPr>
              <w:spacing w:after="8" w:line="120" w:lineRule="exact"/>
              <w:ind w:left="0" w:right="0" w:firstLine="0"/>
              <w:jc w:val="left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  <w:p w14:paraId="1C40E741" w14:textId="77777777" w:rsidR="0011691D" w:rsidRPr="00FB3E40" w:rsidRDefault="0011691D" w:rsidP="00CF4767">
            <w:pPr>
              <w:widowControl w:val="0"/>
              <w:spacing w:line="240" w:lineRule="auto"/>
              <w:ind w:left="637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0F462E9" w14:textId="77777777" w:rsidR="0011691D" w:rsidRPr="00FB3E40" w:rsidRDefault="0011691D" w:rsidP="00CF4767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A834442" w14:textId="77777777" w:rsidR="0011691D" w:rsidRPr="00FB3E40" w:rsidRDefault="0011691D" w:rsidP="00CF4767">
            <w:pPr>
              <w:widowControl w:val="0"/>
              <w:spacing w:before="12" w:line="237" w:lineRule="auto"/>
              <w:ind w:left="14" w:right="22"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ДУК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B3E4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 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ДУК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B3E4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2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79FC" w14:textId="77777777" w:rsidR="0011691D" w:rsidRPr="00FB3E40" w:rsidRDefault="0011691D" w:rsidP="00CF4767">
            <w:pPr>
              <w:spacing w:after="8" w:line="120" w:lineRule="exact"/>
              <w:ind w:left="0" w:right="0" w:firstLine="0"/>
              <w:jc w:val="left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  <w:p w14:paraId="69FA8DF7" w14:textId="77777777" w:rsidR="0011691D" w:rsidRPr="00FB3E40" w:rsidRDefault="0011691D" w:rsidP="00CF4767">
            <w:pPr>
              <w:widowControl w:val="0"/>
              <w:spacing w:line="240" w:lineRule="auto"/>
              <w:ind w:left="815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51944" w14:textId="77777777" w:rsidR="0011691D" w:rsidRPr="00FB3E40" w:rsidRDefault="0011691D" w:rsidP="00CF4767">
            <w:pPr>
              <w:spacing w:after="8" w:line="120" w:lineRule="exact"/>
              <w:ind w:left="0" w:right="0" w:firstLine="0"/>
              <w:jc w:val="left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  <w:p w14:paraId="46472C0E" w14:textId="77777777" w:rsidR="0011691D" w:rsidRPr="00FB3E40" w:rsidRDefault="0011691D" w:rsidP="00CF4767">
            <w:pPr>
              <w:widowControl w:val="0"/>
              <w:spacing w:line="240" w:lineRule="auto"/>
              <w:ind w:left="1017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1691D" w:rsidRPr="00FB3E40" w14:paraId="43949845" w14:textId="77777777" w:rsidTr="00CF4767">
        <w:trPr>
          <w:cantSplit/>
          <w:trHeight w:hRule="exact" w:val="2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9A03C1" w14:textId="77777777" w:rsidR="0011691D" w:rsidRPr="00FB3E40" w:rsidRDefault="0011691D" w:rsidP="00CF4767">
            <w:pPr>
              <w:widowControl w:val="0"/>
              <w:spacing w:before="15" w:line="232" w:lineRule="auto"/>
              <w:ind w:left="120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08EC32D" w14:textId="77777777" w:rsidR="0011691D" w:rsidRPr="00FB3E40" w:rsidRDefault="0011691D" w:rsidP="00CF4767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FE27ACD" w14:textId="77777777" w:rsidR="0011691D" w:rsidRPr="00FB3E40" w:rsidRDefault="0011691D" w:rsidP="00CF4767">
            <w:pPr>
              <w:widowControl w:val="0"/>
              <w:spacing w:before="15" w:line="232" w:lineRule="auto"/>
              <w:ind w:left="88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пос.Мелиорат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о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ров Г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 №6</w:t>
            </w:r>
          </w:p>
        </w:tc>
        <w:tc>
          <w:tcPr>
            <w:tcW w:w="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E8DE237" w14:textId="77777777" w:rsidR="0011691D" w:rsidRPr="00FB3E40" w:rsidRDefault="0011691D" w:rsidP="00CF4767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42C265B" w14:textId="77777777" w:rsidR="0011691D" w:rsidRPr="00FB3E40" w:rsidRDefault="0011691D" w:rsidP="00CF4767">
            <w:pPr>
              <w:widowControl w:val="0"/>
              <w:spacing w:before="15" w:line="232" w:lineRule="auto"/>
              <w:ind w:left="637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CC84ABF" w14:textId="77777777" w:rsidR="0011691D" w:rsidRPr="00FB3E40" w:rsidRDefault="0011691D" w:rsidP="00CF4767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AE86B7C" w14:textId="77777777" w:rsidR="0011691D" w:rsidRPr="00FB3E40" w:rsidRDefault="0011691D" w:rsidP="00CF4767">
            <w:pPr>
              <w:widowControl w:val="0"/>
              <w:spacing w:before="15" w:line="232" w:lineRule="auto"/>
              <w:ind w:left="64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ДУК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B3E4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1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7055AE" w14:textId="77777777" w:rsidR="0011691D" w:rsidRPr="00FB3E40" w:rsidRDefault="0011691D" w:rsidP="00CF4767">
            <w:pPr>
              <w:spacing w:line="25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D93C1AF" w14:textId="77777777" w:rsidR="0011691D" w:rsidRPr="00FB3E40" w:rsidRDefault="0011691D" w:rsidP="00CF4767">
            <w:pPr>
              <w:widowControl w:val="0"/>
              <w:spacing w:before="15" w:line="232" w:lineRule="auto"/>
              <w:ind w:left="745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7A4FBB" w14:textId="77777777" w:rsidR="0011691D" w:rsidRPr="00FB3E40" w:rsidRDefault="0011691D" w:rsidP="00CF4767">
            <w:pPr>
              <w:spacing w:line="25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751AE32" w14:textId="77777777" w:rsidR="0011691D" w:rsidRPr="00FB3E40" w:rsidRDefault="0011691D" w:rsidP="00CF4767">
            <w:pPr>
              <w:widowControl w:val="0"/>
              <w:spacing w:before="15" w:line="232" w:lineRule="auto"/>
              <w:ind w:left="945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1691D" w:rsidRPr="00FB3E40" w14:paraId="24E57CEC" w14:textId="77777777" w:rsidTr="00CF4767">
        <w:trPr>
          <w:cantSplit/>
          <w:trHeight w:hRule="exact" w:val="47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A25C52" w14:textId="77777777" w:rsidR="0011691D" w:rsidRPr="00FB3E40" w:rsidRDefault="0011691D" w:rsidP="00CF4767">
            <w:pPr>
              <w:spacing w:after="10" w:line="120" w:lineRule="exact"/>
              <w:ind w:left="0" w:right="0" w:firstLine="0"/>
              <w:jc w:val="left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  <w:p w14:paraId="0DBC73AF" w14:textId="77777777" w:rsidR="0011691D" w:rsidRPr="00FB3E40" w:rsidRDefault="0011691D" w:rsidP="00CF4767">
            <w:pPr>
              <w:widowControl w:val="0"/>
              <w:spacing w:line="240" w:lineRule="auto"/>
              <w:ind w:left="120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1AEB567" w14:textId="77777777" w:rsidR="0011691D" w:rsidRPr="00FB3E40" w:rsidRDefault="0011691D" w:rsidP="00CF4767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671E610" w14:textId="77777777" w:rsidR="0011691D" w:rsidRPr="00FB3E40" w:rsidRDefault="0011691D" w:rsidP="00CF4767">
            <w:pPr>
              <w:widowControl w:val="0"/>
              <w:spacing w:before="15" w:line="235" w:lineRule="auto"/>
              <w:ind w:left="88" w:right="22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 се</w:t>
            </w:r>
            <w:r w:rsidRPr="00FB3E4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л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ь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хозтехники ГРП №7</w:t>
            </w:r>
          </w:p>
        </w:tc>
        <w:tc>
          <w:tcPr>
            <w:tcW w:w="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A93F61E" w14:textId="77777777" w:rsidR="0011691D" w:rsidRPr="00FB3E40" w:rsidRDefault="0011691D" w:rsidP="00CF4767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558B94" w14:textId="77777777" w:rsidR="0011691D" w:rsidRPr="00FB3E40" w:rsidRDefault="0011691D" w:rsidP="00CF4767">
            <w:pPr>
              <w:spacing w:after="10" w:line="120" w:lineRule="exact"/>
              <w:ind w:left="0" w:right="0" w:firstLine="0"/>
              <w:jc w:val="left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  <w:p w14:paraId="11D88CD4" w14:textId="77777777" w:rsidR="0011691D" w:rsidRPr="00FB3E40" w:rsidRDefault="0011691D" w:rsidP="00CF4767">
            <w:pPr>
              <w:widowControl w:val="0"/>
              <w:spacing w:line="240" w:lineRule="auto"/>
              <w:ind w:left="637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B9F4F3F" w14:textId="77777777" w:rsidR="0011691D" w:rsidRPr="00FB3E40" w:rsidRDefault="0011691D" w:rsidP="00CF4767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B0007F" w14:textId="77777777" w:rsidR="0011691D" w:rsidRPr="00FB3E40" w:rsidRDefault="0011691D" w:rsidP="00CF4767">
            <w:pPr>
              <w:spacing w:after="10" w:line="120" w:lineRule="exact"/>
              <w:ind w:left="0" w:right="0" w:firstLine="0"/>
              <w:jc w:val="left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  <w:p w14:paraId="200FF576" w14:textId="77777777" w:rsidR="0011691D" w:rsidRPr="00FB3E40" w:rsidRDefault="0011691D" w:rsidP="00CF4767">
            <w:pPr>
              <w:widowControl w:val="0"/>
              <w:spacing w:line="240" w:lineRule="auto"/>
              <w:ind w:left="64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ДУК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-100</w:t>
            </w:r>
          </w:p>
        </w:tc>
        <w:tc>
          <w:tcPr>
            <w:tcW w:w="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863DF" w14:textId="77777777" w:rsidR="0011691D" w:rsidRPr="00FB3E40" w:rsidRDefault="0011691D" w:rsidP="00CF4767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2C17BC" w14:textId="77777777" w:rsidR="0011691D" w:rsidRPr="00FB3E40" w:rsidRDefault="0011691D" w:rsidP="00CF4767">
            <w:pPr>
              <w:spacing w:after="10" w:line="120" w:lineRule="exact"/>
              <w:ind w:left="0" w:right="0" w:firstLine="0"/>
              <w:jc w:val="left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  <w:p w14:paraId="31976A34" w14:textId="77777777" w:rsidR="0011691D" w:rsidRPr="00FB3E40" w:rsidRDefault="0011691D" w:rsidP="00CF4767">
            <w:pPr>
              <w:widowControl w:val="0"/>
              <w:spacing w:line="240" w:lineRule="auto"/>
              <w:ind w:left="746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D21DBE" w14:textId="77777777" w:rsidR="0011691D" w:rsidRPr="00FB3E40" w:rsidRDefault="0011691D" w:rsidP="00CF4767">
            <w:pPr>
              <w:spacing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CBB520" w14:textId="77777777" w:rsidR="0011691D" w:rsidRPr="00FB3E40" w:rsidRDefault="0011691D" w:rsidP="00CF4767">
            <w:pPr>
              <w:spacing w:after="10" w:line="120" w:lineRule="exact"/>
              <w:ind w:left="0" w:right="0" w:firstLine="0"/>
              <w:jc w:val="left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  <w:p w14:paraId="54F061D1" w14:textId="77777777" w:rsidR="0011691D" w:rsidRPr="00FB3E40" w:rsidRDefault="0011691D" w:rsidP="00CF4767">
            <w:pPr>
              <w:widowControl w:val="0"/>
              <w:spacing w:line="240" w:lineRule="auto"/>
              <w:ind w:left="945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1691D" w:rsidRPr="00FB3E40" w14:paraId="0B5A304B" w14:textId="77777777" w:rsidTr="00CF4767">
        <w:trPr>
          <w:cantSplit/>
          <w:trHeight w:hRule="exact" w:val="249"/>
        </w:trPr>
        <w:tc>
          <w:tcPr>
            <w:tcW w:w="5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F63617" w14:textId="77777777" w:rsidR="0011691D" w:rsidRPr="00FB3E40" w:rsidRDefault="0011691D" w:rsidP="00CF4767">
            <w:pPr>
              <w:spacing w:line="25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A85C75B" w14:textId="77777777" w:rsidR="0011691D" w:rsidRPr="00FB3E40" w:rsidRDefault="0011691D" w:rsidP="00CF4767">
            <w:pPr>
              <w:spacing w:line="256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93DADF9" w14:textId="77777777" w:rsidR="0011691D" w:rsidRPr="00FB3E40" w:rsidRDefault="0011691D" w:rsidP="00CF4767">
            <w:pPr>
              <w:widowControl w:val="0"/>
              <w:spacing w:before="12" w:line="240" w:lineRule="auto"/>
              <w:ind w:left="337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Ф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рм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 </w:t>
            </w:r>
            <w:r w:rsidRPr="00FB3E4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обс</w:t>
            </w:r>
            <w:r w:rsidRPr="00FB3E4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т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вен</w:t>
            </w:r>
          </w:p>
        </w:tc>
        <w:tc>
          <w:tcPr>
            <w:tcW w:w="50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E4800F9" w14:textId="77777777" w:rsidR="0011691D" w:rsidRPr="00FB3E40" w:rsidRDefault="0011691D" w:rsidP="00CF4767">
            <w:pPr>
              <w:widowControl w:val="0"/>
              <w:spacing w:before="12" w:line="240" w:lineRule="auto"/>
              <w:ind w:left="40" w:right="-20" w:firstLine="0"/>
              <w:jc w:val="left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ности: бес</w:t>
            </w:r>
            <w:r w:rsidRPr="00FB3E4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х</w:t>
            </w:r>
            <w:r w:rsidRPr="00FB3E4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зяйн</w:t>
            </w:r>
            <w:r w:rsidRPr="00FB3E4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ые</w:t>
            </w:r>
          </w:p>
        </w:tc>
      </w:tr>
      <w:tr w:rsidR="0011691D" w:rsidRPr="00FB3E40" w14:paraId="508F8D61" w14:textId="77777777" w:rsidTr="00CF4767">
        <w:trPr>
          <w:cantSplit/>
          <w:trHeight w:hRule="exact" w:val="239"/>
        </w:trPr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B6CF0" w14:textId="77777777" w:rsidR="0011691D" w:rsidRPr="00FB3E40" w:rsidRDefault="0011691D" w:rsidP="00CF4767">
            <w:pPr>
              <w:widowControl w:val="0"/>
              <w:spacing w:before="2" w:line="240" w:lineRule="auto"/>
              <w:ind w:left="189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EF5CC" w14:textId="77777777" w:rsidR="0011691D" w:rsidRPr="00FB3E40" w:rsidRDefault="0011691D" w:rsidP="00CF4767">
            <w:pPr>
              <w:widowControl w:val="0"/>
              <w:spacing w:before="2" w:line="240" w:lineRule="auto"/>
              <w:ind w:left="90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ОАО</w:t>
            </w:r>
            <w:r w:rsidRPr="00FB3E4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FB3E4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«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B3E4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А»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87F4E" w14:textId="77777777" w:rsidR="0011691D" w:rsidRPr="00FB3E40" w:rsidRDefault="0011691D" w:rsidP="00CF4767">
            <w:pPr>
              <w:widowControl w:val="0"/>
              <w:spacing w:before="2" w:line="240" w:lineRule="auto"/>
              <w:ind w:left="681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8B844" w14:textId="77777777" w:rsidR="0011691D" w:rsidRPr="00FB3E40" w:rsidRDefault="0011691D" w:rsidP="00CF4767">
            <w:pPr>
              <w:widowControl w:val="0"/>
              <w:spacing w:before="2" w:line="240" w:lineRule="auto"/>
              <w:ind w:left="112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ДУК2-1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1D5F4" w14:textId="77777777" w:rsidR="0011691D" w:rsidRPr="00FB3E40" w:rsidRDefault="0011691D" w:rsidP="00CF4767">
            <w:pPr>
              <w:widowControl w:val="0"/>
              <w:spacing w:before="2" w:line="240" w:lineRule="auto"/>
              <w:ind w:left="789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9D5E6" w14:textId="77777777" w:rsidR="0011691D" w:rsidRPr="00FB3E40" w:rsidRDefault="0011691D" w:rsidP="00CF4767">
            <w:pPr>
              <w:widowControl w:val="0"/>
              <w:spacing w:before="2" w:line="240" w:lineRule="auto"/>
              <w:ind w:left="964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1691D" w:rsidRPr="00FB3E40" w14:paraId="5B9FEB15" w14:textId="77777777" w:rsidTr="00CF4767">
        <w:trPr>
          <w:cantSplit/>
          <w:trHeight w:hRule="exact" w:val="240"/>
        </w:trPr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F9E40" w14:textId="77777777" w:rsidR="0011691D" w:rsidRPr="00FB3E40" w:rsidRDefault="0011691D" w:rsidP="00CF4767">
            <w:pPr>
              <w:widowControl w:val="0"/>
              <w:spacing w:before="2" w:line="240" w:lineRule="auto"/>
              <w:ind w:left="189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6D92F" w14:textId="77777777" w:rsidR="0011691D" w:rsidRPr="00FB3E40" w:rsidRDefault="0011691D" w:rsidP="00CF4767">
            <w:pPr>
              <w:widowControl w:val="0"/>
              <w:spacing w:before="2" w:line="240" w:lineRule="auto"/>
              <w:ind w:left="90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А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B3E40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FB3E4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«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ПИВ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О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-са</w:t>
            </w:r>
            <w:r w:rsidRPr="00FB3E40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д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FB3E4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 №14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6DB69" w14:textId="77777777" w:rsidR="0011691D" w:rsidRPr="00FB3E40" w:rsidRDefault="0011691D" w:rsidP="00CF4767">
            <w:pPr>
              <w:widowControl w:val="0"/>
              <w:spacing w:before="2" w:line="240" w:lineRule="auto"/>
              <w:ind w:left="681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FE05" w14:textId="77777777" w:rsidR="0011691D" w:rsidRPr="00FB3E40" w:rsidRDefault="0011691D" w:rsidP="00CF4767">
            <w:pPr>
              <w:widowControl w:val="0"/>
              <w:spacing w:before="2" w:line="240" w:lineRule="auto"/>
              <w:ind w:left="124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ДБК1</w:t>
            </w:r>
            <w:r w:rsidRPr="00FB3E4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CEC78" w14:textId="77777777" w:rsidR="0011691D" w:rsidRPr="00FB3E40" w:rsidRDefault="0011691D" w:rsidP="00CF4767">
            <w:pPr>
              <w:widowControl w:val="0"/>
              <w:spacing w:before="2" w:line="240" w:lineRule="auto"/>
              <w:ind w:left="789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88B96" w14:textId="77777777" w:rsidR="0011691D" w:rsidRPr="00FB3E40" w:rsidRDefault="0011691D" w:rsidP="00CF4767">
            <w:pPr>
              <w:widowControl w:val="0"/>
              <w:spacing w:before="2" w:line="240" w:lineRule="auto"/>
              <w:ind w:left="964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9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1691D" w:rsidRPr="00FB3E40" w14:paraId="6A2FBEF2" w14:textId="77777777" w:rsidTr="00CF4767">
        <w:trPr>
          <w:cantSplit/>
          <w:trHeight w:hRule="exact" w:val="470"/>
        </w:trPr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A6C8F" w14:textId="77777777" w:rsidR="0011691D" w:rsidRPr="00FB3E40" w:rsidRDefault="0011691D" w:rsidP="00CF4767">
            <w:pPr>
              <w:widowControl w:val="0"/>
              <w:spacing w:before="118" w:line="240" w:lineRule="auto"/>
              <w:ind w:left="189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35AF4" w14:textId="77777777" w:rsidR="0011691D" w:rsidRPr="00FB3E40" w:rsidRDefault="0011691D" w:rsidP="00CF4767">
            <w:pPr>
              <w:widowControl w:val="0"/>
              <w:spacing w:before="2" w:line="240" w:lineRule="auto"/>
              <w:ind w:left="90" w:right="594" w:firstLine="0"/>
              <w:jc w:val="left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территория транссельх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о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зт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е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н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B3E4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5148A" w14:textId="77777777" w:rsidR="0011691D" w:rsidRPr="00FB3E40" w:rsidRDefault="0011691D" w:rsidP="00CF4767">
            <w:pPr>
              <w:widowControl w:val="0"/>
              <w:spacing w:before="118" w:line="240" w:lineRule="auto"/>
              <w:ind w:left="580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ПШ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1BA0F" w14:textId="77777777" w:rsidR="0011691D" w:rsidRPr="00FB3E40" w:rsidRDefault="0011691D" w:rsidP="00CF4767">
            <w:pPr>
              <w:widowControl w:val="0"/>
              <w:spacing w:before="118" w:line="240" w:lineRule="auto"/>
              <w:ind w:left="222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ДГД</w:t>
            </w:r>
            <w:r w:rsidRPr="00FB3E4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BE009" w14:textId="77777777" w:rsidR="0011691D" w:rsidRPr="00FB3E40" w:rsidRDefault="0011691D" w:rsidP="00CF4767">
            <w:pPr>
              <w:widowControl w:val="0"/>
              <w:spacing w:before="118" w:line="240" w:lineRule="auto"/>
              <w:ind w:left="789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EAC95" w14:textId="77777777" w:rsidR="0011691D" w:rsidRPr="00FB3E40" w:rsidRDefault="0011691D" w:rsidP="00CF4767">
            <w:pPr>
              <w:widowControl w:val="0"/>
              <w:spacing w:before="118" w:line="240" w:lineRule="auto"/>
              <w:ind w:left="964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1691D" w:rsidRPr="00FB3E40" w14:paraId="2AC8E9FB" w14:textId="77777777" w:rsidTr="00CF4767">
        <w:trPr>
          <w:cantSplit/>
          <w:trHeight w:val="239"/>
        </w:trPr>
        <w:tc>
          <w:tcPr>
            <w:tcW w:w="9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D3C8E" w14:textId="77777777" w:rsidR="0011691D" w:rsidRPr="00FB3E40" w:rsidRDefault="0011691D" w:rsidP="00CF4767">
            <w:pPr>
              <w:widowControl w:val="0"/>
              <w:spacing w:before="2" w:line="240" w:lineRule="auto"/>
              <w:ind w:left="2395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Ф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рм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 </w:t>
            </w:r>
            <w:r w:rsidRPr="00FB3E4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обс</w:t>
            </w:r>
            <w:r w:rsidRPr="00FB3E4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т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венности: </w:t>
            </w:r>
            <w:r w:rsidRPr="00FB3E4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н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 б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а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ла</w:t>
            </w:r>
            <w:r w:rsidRPr="00FB3E4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н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 сто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рон</w:t>
            </w:r>
            <w:r w:rsidRPr="00FB3E4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н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их организ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аци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</w:p>
        </w:tc>
      </w:tr>
      <w:tr w:rsidR="0011691D" w:rsidRPr="00FB3E40" w14:paraId="13000F42" w14:textId="77777777" w:rsidTr="00CF4767">
        <w:trPr>
          <w:cantSplit/>
          <w:trHeight w:hRule="exact" w:val="470"/>
        </w:trPr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50637" w14:textId="77777777" w:rsidR="0011691D" w:rsidRPr="00FB3E40" w:rsidRDefault="0011691D" w:rsidP="00CF4767">
            <w:pPr>
              <w:widowControl w:val="0"/>
              <w:spacing w:before="118" w:line="240" w:lineRule="auto"/>
              <w:ind w:left="189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C697C" w14:textId="77777777" w:rsidR="0011691D" w:rsidRPr="00FB3E40" w:rsidRDefault="0011691D" w:rsidP="00CF4767">
            <w:pPr>
              <w:widowControl w:val="0"/>
              <w:spacing w:before="118" w:line="240" w:lineRule="auto"/>
              <w:ind w:left="232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Т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ова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FB3E4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н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ое хозя</w:t>
            </w:r>
            <w:r w:rsidRPr="00FB3E4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й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B3E4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тв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79D7A" w14:textId="77777777" w:rsidR="0011691D" w:rsidRPr="00FB3E40" w:rsidRDefault="0011691D" w:rsidP="00CF4767">
            <w:pPr>
              <w:widowControl w:val="0"/>
              <w:spacing w:before="118" w:line="240" w:lineRule="auto"/>
              <w:ind w:left="580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ПШ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12C95" w14:textId="77777777" w:rsidR="0011691D" w:rsidRPr="00FB3E40" w:rsidRDefault="0011691D" w:rsidP="00CF4767">
            <w:pPr>
              <w:widowControl w:val="0"/>
              <w:spacing w:before="2" w:line="240" w:lineRule="auto"/>
              <w:ind w:left="160" w:right="45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r w:rsidRPr="00FB3E4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</w:t>
            </w:r>
            <w:r w:rsidRPr="00FB3E4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-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ДГ-50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8331D" w14:textId="77777777" w:rsidR="0011691D" w:rsidRPr="00FB3E40" w:rsidRDefault="0011691D" w:rsidP="00CF4767">
            <w:pPr>
              <w:widowControl w:val="0"/>
              <w:spacing w:before="2" w:line="240" w:lineRule="auto"/>
              <w:ind w:left="739" w:right="731"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D90FD" w14:textId="77777777" w:rsidR="0011691D" w:rsidRPr="00FB3E40" w:rsidRDefault="0011691D" w:rsidP="00CF4767">
            <w:pPr>
              <w:widowControl w:val="0"/>
              <w:spacing w:before="2" w:line="240" w:lineRule="auto"/>
              <w:ind w:left="914" w:right="881"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9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1691D" w:rsidRPr="00FB3E40" w14:paraId="0A10AC9C" w14:textId="77777777" w:rsidTr="00CF4767">
        <w:trPr>
          <w:cantSplit/>
          <w:trHeight w:hRule="exact" w:val="470"/>
        </w:trPr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611A6" w14:textId="77777777" w:rsidR="0011691D" w:rsidRPr="00FB3E40" w:rsidRDefault="0011691D" w:rsidP="00CF4767">
            <w:pPr>
              <w:widowControl w:val="0"/>
              <w:spacing w:before="118" w:line="240" w:lineRule="auto"/>
              <w:ind w:left="189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FC965" w14:textId="77777777" w:rsidR="0011691D" w:rsidRPr="00FB3E40" w:rsidRDefault="0011691D" w:rsidP="00CF4767">
            <w:pPr>
              <w:widowControl w:val="0"/>
              <w:spacing w:before="2" w:line="240" w:lineRule="auto"/>
              <w:ind w:left="232" w:right="993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  <w:r w:rsidRPr="00FB3E4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FB3E40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«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</w:t>
            </w:r>
            <w:r w:rsidRPr="00FB3E4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ар</w:t>
            </w:r>
            <w:r w:rsidRPr="00FB3E40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ь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FB3E4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хл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е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о</w:t>
            </w:r>
            <w:r w:rsidRPr="00FB3E4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B3E4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B3E40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р</w:t>
            </w:r>
            <w:r w:rsidRPr="00FB3E4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н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E1B75" w14:textId="77777777" w:rsidR="0011691D" w:rsidRPr="00FB3E40" w:rsidRDefault="0011691D" w:rsidP="00CF4767">
            <w:pPr>
              <w:widowControl w:val="0"/>
              <w:spacing w:before="118" w:line="240" w:lineRule="auto"/>
              <w:ind w:left="580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ПШ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02367" w14:textId="77777777" w:rsidR="0011691D" w:rsidRPr="00FB3E40" w:rsidRDefault="0011691D" w:rsidP="00CF4767">
            <w:pPr>
              <w:widowControl w:val="0"/>
              <w:spacing w:before="118" w:line="240" w:lineRule="auto"/>
              <w:ind w:left="350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РД</w:t>
            </w:r>
            <w:r w:rsidRPr="00FB3E4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B26B2" w14:textId="77777777" w:rsidR="0011691D" w:rsidRPr="00FB3E40" w:rsidRDefault="0011691D" w:rsidP="00CF4767">
            <w:pPr>
              <w:widowControl w:val="0"/>
              <w:spacing w:before="118" w:line="240" w:lineRule="auto"/>
              <w:ind w:left="789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8534E" w14:textId="77777777" w:rsidR="0011691D" w:rsidRPr="00FB3E40" w:rsidRDefault="0011691D" w:rsidP="00CF4767">
            <w:pPr>
              <w:widowControl w:val="0"/>
              <w:spacing w:before="118" w:line="240" w:lineRule="auto"/>
              <w:ind w:left="964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9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1691D" w:rsidRPr="00FB3E40" w14:paraId="194F1871" w14:textId="77777777" w:rsidTr="00CF4767">
        <w:trPr>
          <w:cantSplit/>
          <w:trHeight w:hRule="exact" w:val="239"/>
        </w:trPr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A84E9" w14:textId="77777777" w:rsidR="0011691D" w:rsidRPr="00FB3E40" w:rsidRDefault="0011691D" w:rsidP="00CF4767">
            <w:pPr>
              <w:widowControl w:val="0"/>
              <w:spacing w:before="2" w:line="240" w:lineRule="auto"/>
              <w:ind w:left="189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9A6E0" w14:textId="77777777" w:rsidR="0011691D" w:rsidRPr="00FB3E40" w:rsidRDefault="0011691D" w:rsidP="00CF4767">
            <w:pPr>
              <w:widowControl w:val="0"/>
              <w:spacing w:before="2" w:line="240" w:lineRule="auto"/>
              <w:ind w:left="232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заготкон</w:t>
            </w:r>
            <w:r w:rsidRPr="00FB3E4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т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ора</w:t>
            </w:r>
            <w:r w:rsidRPr="00FB3E4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FB3E4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«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ваны</w:t>
            </w:r>
            <w:r w:rsidRPr="00FB3E40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ч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3BD1C" w14:textId="77777777" w:rsidR="0011691D" w:rsidRPr="00FB3E40" w:rsidRDefault="0011691D" w:rsidP="00CF4767">
            <w:pPr>
              <w:widowControl w:val="0"/>
              <w:spacing w:before="2" w:line="240" w:lineRule="auto"/>
              <w:ind w:left="580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ПШ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ABDED" w14:textId="77777777" w:rsidR="0011691D" w:rsidRPr="00FB3E40" w:rsidRDefault="0011691D" w:rsidP="00CF4767">
            <w:pPr>
              <w:widowControl w:val="0"/>
              <w:spacing w:before="2" w:line="240" w:lineRule="auto"/>
              <w:ind w:left="160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r w:rsidRPr="00FB3E4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</w:t>
            </w:r>
            <w:r w:rsidRPr="00FB3E4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-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51686" w14:textId="77777777" w:rsidR="0011691D" w:rsidRPr="00FB3E40" w:rsidRDefault="0011691D" w:rsidP="00CF4767">
            <w:pPr>
              <w:widowControl w:val="0"/>
              <w:spacing w:before="2" w:line="240" w:lineRule="auto"/>
              <w:ind w:left="789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DDC09" w14:textId="77777777" w:rsidR="0011691D" w:rsidRPr="00FB3E40" w:rsidRDefault="0011691D" w:rsidP="00CF4767">
            <w:pPr>
              <w:widowControl w:val="0"/>
              <w:spacing w:before="2" w:line="240" w:lineRule="auto"/>
              <w:ind w:left="964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9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1691D" w:rsidRPr="00FB3E40" w14:paraId="2621147B" w14:textId="77777777" w:rsidTr="00CF4767">
        <w:trPr>
          <w:cantSplit/>
          <w:trHeight w:hRule="exact" w:val="240"/>
        </w:trPr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9725B" w14:textId="77777777" w:rsidR="0011691D" w:rsidRPr="00FB3E40" w:rsidRDefault="0011691D" w:rsidP="00CF4767">
            <w:pPr>
              <w:widowControl w:val="0"/>
              <w:spacing w:before="2" w:line="240" w:lineRule="auto"/>
              <w:ind w:left="189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4D598" w14:textId="77777777" w:rsidR="0011691D" w:rsidRPr="00FB3E40" w:rsidRDefault="0011691D" w:rsidP="00CF4767">
            <w:pPr>
              <w:widowControl w:val="0"/>
              <w:spacing w:before="2" w:line="240" w:lineRule="auto"/>
              <w:ind w:left="232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ь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ная ЧП</w:t>
            </w:r>
            <w:r w:rsidRPr="00FB3E40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FB3E4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«</w:t>
            </w:r>
            <w:r w:rsidRPr="00FB3E4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Л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н</w:t>
            </w:r>
            <w:r w:rsidRPr="00FB3E40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ц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2D519" w14:textId="77777777" w:rsidR="0011691D" w:rsidRPr="00FB3E40" w:rsidRDefault="0011691D" w:rsidP="00CF4767">
            <w:pPr>
              <w:widowControl w:val="0"/>
              <w:spacing w:before="2" w:line="240" w:lineRule="auto"/>
              <w:ind w:left="580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ПШ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618B7" w14:textId="77777777" w:rsidR="0011691D" w:rsidRPr="00FB3E40" w:rsidRDefault="0011691D" w:rsidP="00CF4767">
            <w:pPr>
              <w:widowControl w:val="0"/>
              <w:spacing w:before="2" w:line="240" w:lineRule="auto"/>
              <w:ind w:left="222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ДГД</w:t>
            </w:r>
            <w:r w:rsidRPr="00FB3E4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F0F66" w14:textId="77777777" w:rsidR="0011691D" w:rsidRPr="00FB3E40" w:rsidRDefault="0011691D" w:rsidP="00CF4767">
            <w:pPr>
              <w:widowControl w:val="0"/>
              <w:spacing w:before="2" w:line="240" w:lineRule="auto"/>
              <w:ind w:left="789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EC3FA" w14:textId="77777777" w:rsidR="0011691D" w:rsidRPr="00FB3E40" w:rsidRDefault="0011691D" w:rsidP="00CF4767">
            <w:pPr>
              <w:widowControl w:val="0"/>
              <w:spacing w:before="2" w:line="240" w:lineRule="auto"/>
              <w:ind w:left="964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9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1691D" w:rsidRPr="00FB3E40" w14:paraId="0BB8A908" w14:textId="77777777" w:rsidTr="00CF4767">
        <w:trPr>
          <w:cantSplit/>
          <w:trHeight w:hRule="exact" w:val="239"/>
        </w:trPr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B712C" w14:textId="77777777" w:rsidR="0011691D" w:rsidRPr="00FB3E40" w:rsidRDefault="0011691D" w:rsidP="00CF4767">
            <w:pPr>
              <w:widowControl w:val="0"/>
              <w:spacing w:before="2" w:line="240" w:lineRule="auto"/>
              <w:ind w:left="189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1918E" w14:textId="77777777" w:rsidR="0011691D" w:rsidRPr="00FB3E40" w:rsidRDefault="0011691D" w:rsidP="00CF4767">
            <w:pPr>
              <w:widowControl w:val="0"/>
              <w:spacing w:before="2" w:line="240" w:lineRule="auto"/>
              <w:ind w:left="232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«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Вег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а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B3E40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М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9D5FE" w14:textId="77777777" w:rsidR="0011691D" w:rsidRPr="00FB3E40" w:rsidRDefault="0011691D" w:rsidP="00CF4767">
            <w:pPr>
              <w:widowControl w:val="0"/>
              <w:spacing w:before="2" w:line="240" w:lineRule="auto"/>
              <w:ind w:left="580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ПШ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35036" w14:textId="77777777" w:rsidR="0011691D" w:rsidRPr="00FB3E40" w:rsidRDefault="0011691D" w:rsidP="00CF4767">
            <w:pPr>
              <w:widowControl w:val="0"/>
              <w:spacing w:before="2" w:line="240" w:lineRule="auto"/>
              <w:ind w:left="225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ДГ</w:t>
            </w:r>
            <w:r w:rsidRPr="00FB3E4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</w:t>
            </w:r>
            <w:r w:rsidRPr="00FB3E4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-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8E069" w14:textId="77777777" w:rsidR="0011691D" w:rsidRPr="00FB3E40" w:rsidRDefault="0011691D" w:rsidP="00CF4767">
            <w:pPr>
              <w:widowControl w:val="0"/>
              <w:spacing w:before="2" w:line="240" w:lineRule="auto"/>
              <w:ind w:left="789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61036" w14:textId="77777777" w:rsidR="0011691D" w:rsidRPr="00FB3E40" w:rsidRDefault="0011691D" w:rsidP="00CF4767">
            <w:pPr>
              <w:widowControl w:val="0"/>
              <w:spacing w:before="2" w:line="240" w:lineRule="auto"/>
              <w:ind w:left="964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1691D" w:rsidRPr="00FB3E40" w14:paraId="3554F213" w14:textId="77777777" w:rsidTr="00CF4767">
        <w:trPr>
          <w:cantSplit/>
          <w:trHeight w:hRule="exact" w:val="239"/>
        </w:trPr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96156" w14:textId="77777777" w:rsidR="0011691D" w:rsidRPr="00FB3E40" w:rsidRDefault="0011691D" w:rsidP="00CF4767">
            <w:pPr>
              <w:widowControl w:val="0"/>
              <w:spacing w:before="2" w:line="240" w:lineRule="auto"/>
              <w:ind w:left="189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7FA62" w14:textId="77777777" w:rsidR="0011691D" w:rsidRPr="00FB3E40" w:rsidRDefault="0011691D" w:rsidP="00CF4767">
            <w:pPr>
              <w:widowControl w:val="0"/>
              <w:spacing w:before="2" w:line="240" w:lineRule="auto"/>
              <w:ind w:left="232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проспек</w:t>
            </w:r>
            <w:r w:rsidRPr="00FB3E4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т</w:t>
            </w:r>
            <w:r w:rsidRPr="00FB3E4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</w:t>
            </w:r>
            <w:r w:rsidRPr="00FB3E4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FB3E40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«</w:t>
            </w:r>
            <w:r w:rsidRPr="00FB3E4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бин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D48C9" w14:textId="77777777" w:rsidR="0011691D" w:rsidRPr="00FB3E40" w:rsidRDefault="0011691D" w:rsidP="00CF4767">
            <w:pPr>
              <w:widowControl w:val="0"/>
              <w:spacing w:before="2" w:line="240" w:lineRule="auto"/>
              <w:ind w:left="580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ПШ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E0FEC" w14:textId="77777777" w:rsidR="0011691D" w:rsidRPr="00FB3E40" w:rsidRDefault="0011691D" w:rsidP="00CF4767">
            <w:pPr>
              <w:widowControl w:val="0"/>
              <w:spacing w:before="2" w:line="240" w:lineRule="auto"/>
              <w:ind w:left="225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ДГ</w:t>
            </w:r>
            <w:r w:rsidRPr="00FB3E4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</w:t>
            </w:r>
            <w:r w:rsidRPr="00FB3E4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-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5C6D2" w14:textId="77777777" w:rsidR="0011691D" w:rsidRPr="00FB3E40" w:rsidRDefault="0011691D" w:rsidP="00CF4767">
            <w:pPr>
              <w:widowControl w:val="0"/>
              <w:spacing w:before="2" w:line="240" w:lineRule="auto"/>
              <w:ind w:left="789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94A51" w14:textId="77777777" w:rsidR="0011691D" w:rsidRPr="00FB3E40" w:rsidRDefault="0011691D" w:rsidP="00CF4767">
            <w:pPr>
              <w:widowControl w:val="0"/>
              <w:spacing w:before="2" w:line="240" w:lineRule="auto"/>
              <w:ind w:left="964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1691D" w:rsidRPr="00FB3E40" w14:paraId="7F5485FD" w14:textId="77777777" w:rsidTr="00CF4767">
        <w:trPr>
          <w:cantSplit/>
          <w:trHeight w:hRule="exact" w:val="468"/>
        </w:trPr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78511" w14:textId="77777777" w:rsidR="0011691D" w:rsidRPr="00FB3E40" w:rsidRDefault="0011691D" w:rsidP="00CF4767">
            <w:pPr>
              <w:widowControl w:val="0"/>
              <w:spacing w:before="118" w:line="240" w:lineRule="auto"/>
              <w:ind w:left="189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89F8F" w14:textId="77777777" w:rsidR="0011691D" w:rsidRPr="00FB3E40" w:rsidRDefault="0011691D" w:rsidP="00CF4767">
            <w:pPr>
              <w:widowControl w:val="0"/>
              <w:spacing w:before="2" w:line="240" w:lineRule="auto"/>
              <w:ind w:left="232" w:right="28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ь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  <w:r w:rsidRPr="00FB3E40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 xml:space="preserve"> </w:t>
            </w:r>
            <w:r w:rsidRPr="00FB3E4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«</w:t>
            </w:r>
            <w:r w:rsidRPr="00FB3E4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аргазэне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FB3E4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 №23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E2E9A" w14:textId="77777777" w:rsidR="0011691D" w:rsidRPr="00FB3E40" w:rsidRDefault="0011691D" w:rsidP="00CF4767">
            <w:pPr>
              <w:widowControl w:val="0"/>
              <w:spacing w:before="118" w:line="240" w:lineRule="auto"/>
              <w:ind w:left="580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ПШ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EBB3D" w14:textId="77777777" w:rsidR="0011691D" w:rsidRPr="00FB3E40" w:rsidRDefault="0011691D" w:rsidP="00CF4767">
            <w:pPr>
              <w:widowControl w:val="0"/>
              <w:spacing w:before="118" w:line="240" w:lineRule="auto"/>
              <w:ind w:left="350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РД</w:t>
            </w:r>
            <w:r w:rsidRPr="00FB3E4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1DF37" w14:textId="77777777" w:rsidR="0011691D" w:rsidRPr="00FB3E40" w:rsidRDefault="0011691D" w:rsidP="00CF4767">
            <w:pPr>
              <w:widowControl w:val="0"/>
              <w:spacing w:before="118" w:line="240" w:lineRule="auto"/>
              <w:ind w:left="789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D0278" w14:textId="77777777" w:rsidR="0011691D" w:rsidRPr="00FB3E40" w:rsidRDefault="0011691D" w:rsidP="00CF4767">
            <w:pPr>
              <w:widowControl w:val="0"/>
              <w:spacing w:before="118" w:line="240" w:lineRule="auto"/>
              <w:ind w:left="964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1691D" w:rsidRPr="00FB3E40" w14:paraId="70EC1633" w14:textId="77777777" w:rsidTr="00CF4767">
        <w:trPr>
          <w:cantSplit/>
          <w:trHeight w:hRule="exact" w:val="240"/>
        </w:trPr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5374A" w14:textId="77777777" w:rsidR="0011691D" w:rsidRPr="00FB3E40" w:rsidRDefault="0011691D" w:rsidP="00CF4767">
            <w:pPr>
              <w:widowControl w:val="0"/>
              <w:spacing w:before="5" w:line="240" w:lineRule="auto"/>
              <w:ind w:left="189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6FFCE" w14:textId="77777777" w:rsidR="0011691D" w:rsidRPr="00FB3E40" w:rsidRDefault="0011691D" w:rsidP="00CF4767">
            <w:pPr>
              <w:widowControl w:val="0"/>
              <w:spacing w:before="5" w:line="240" w:lineRule="auto"/>
              <w:ind w:left="232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проспек</w:t>
            </w:r>
            <w:r w:rsidRPr="00FB3E4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т</w:t>
            </w:r>
            <w:r w:rsidRPr="00FB3E4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Ленина 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Г</w:t>
            </w:r>
            <w:r w:rsidRPr="00FB3E4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04739" w14:textId="77777777" w:rsidR="0011691D" w:rsidRPr="00FB3E40" w:rsidRDefault="0011691D" w:rsidP="00CF4767">
            <w:pPr>
              <w:widowControl w:val="0"/>
              <w:spacing w:before="5" w:line="240" w:lineRule="auto"/>
              <w:ind w:left="580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ПШ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910D3" w14:textId="77777777" w:rsidR="0011691D" w:rsidRPr="00FB3E40" w:rsidRDefault="0011691D" w:rsidP="00CF4767">
            <w:pPr>
              <w:widowControl w:val="0"/>
              <w:spacing w:before="5" w:line="240" w:lineRule="auto"/>
              <w:ind w:left="222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ДГД</w:t>
            </w:r>
            <w:r w:rsidRPr="00FB3E4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-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7548E" w14:textId="77777777" w:rsidR="0011691D" w:rsidRPr="00FB3E40" w:rsidRDefault="0011691D" w:rsidP="00CF4767">
            <w:pPr>
              <w:widowControl w:val="0"/>
              <w:spacing w:before="5" w:line="240" w:lineRule="auto"/>
              <w:ind w:left="789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3A6A0" w14:textId="77777777" w:rsidR="0011691D" w:rsidRPr="00FB3E40" w:rsidRDefault="0011691D" w:rsidP="00CF4767">
            <w:pPr>
              <w:widowControl w:val="0"/>
              <w:spacing w:before="5" w:line="240" w:lineRule="auto"/>
              <w:ind w:left="964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9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1691D" w:rsidRPr="00FB3E40" w14:paraId="461365A6" w14:textId="77777777" w:rsidTr="00CF4767">
        <w:trPr>
          <w:cantSplit/>
          <w:trHeight w:hRule="exact" w:val="242"/>
        </w:trPr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C86B5" w14:textId="77777777" w:rsidR="0011691D" w:rsidRPr="00FB3E40" w:rsidRDefault="0011691D" w:rsidP="00CF4767">
            <w:pPr>
              <w:widowControl w:val="0"/>
              <w:spacing w:before="5" w:line="240" w:lineRule="auto"/>
              <w:ind w:left="189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8A20C" w14:textId="77777777" w:rsidR="0011691D" w:rsidRPr="00FB3E40" w:rsidRDefault="0011691D" w:rsidP="00CF4767">
            <w:pPr>
              <w:widowControl w:val="0"/>
              <w:spacing w:before="5" w:line="240" w:lineRule="auto"/>
              <w:ind w:left="232" w:right="-20" w:firstLine="0"/>
              <w:jc w:val="left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Стройсер</w:t>
            </w:r>
            <w:r w:rsidRPr="00FB3E4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B3E4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D8D77" w14:textId="77777777" w:rsidR="0011691D" w:rsidRPr="00FB3E40" w:rsidRDefault="0011691D" w:rsidP="00CF4767">
            <w:pPr>
              <w:widowControl w:val="0"/>
              <w:spacing w:before="5" w:line="240" w:lineRule="auto"/>
              <w:ind w:left="580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ПШ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8BF50" w14:textId="77777777" w:rsidR="0011691D" w:rsidRPr="00FB3E40" w:rsidRDefault="0011691D" w:rsidP="00CF4767">
            <w:pPr>
              <w:widowControl w:val="0"/>
              <w:spacing w:before="5" w:line="240" w:lineRule="auto"/>
              <w:ind w:left="225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ДГ</w:t>
            </w:r>
            <w:r w:rsidRPr="00FB3E4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</w:t>
            </w:r>
            <w:r w:rsidRPr="00FB3E4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-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01291" w14:textId="77777777" w:rsidR="0011691D" w:rsidRPr="00FB3E40" w:rsidRDefault="0011691D" w:rsidP="00CF4767">
            <w:pPr>
              <w:widowControl w:val="0"/>
              <w:spacing w:before="5" w:line="240" w:lineRule="auto"/>
              <w:ind w:left="789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5087D" w14:textId="77777777" w:rsidR="0011691D" w:rsidRPr="00FB3E40" w:rsidRDefault="0011691D" w:rsidP="00CF4767">
            <w:pPr>
              <w:widowControl w:val="0"/>
              <w:spacing w:before="5" w:line="240" w:lineRule="auto"/>
              <w:ind w:left="964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9</w:t>
            </w: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1691D" w:rsidRPr="00FB3E40" w14:paraId="2E281B9E" w14:textId="77777777" w:rsidTr="00CF4767">
        <w:trPr>
          <w:cantSplit/>
          <w:trHeight w:hRule="exact" w:val="242"/>
        </w:trPr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F5AA8" w14:textId="77777777" w:rsidR="0011691D" w:rsidRPr="00FB3E40" w:rsidRDefault="0011691D" w:rsidP="00CF4767">
            <w:pPr>
              <w:widowControl w:val="0"/>
              <w:spacing w:before="5" w:line="240" w:lineRule="auto"/>
              <w:ind w:left="189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5D891" w14:textId="77777777" w:rsidR="0011691D" w:rsidRPr="00FB3E40" w:rsidRDefault="0011691D" w:rsidP="00CF4767">
            <w:pPr>
              <w:widowControl w:val="0"/>
              <w:spacing w:before="5" w:line="240" w:lineRule="auto"/>
              <w:ind w:left="232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нефтебаза Кочетков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1FE22" w14:textId="77777777" w:rsidR="0011691D" w:rsidRPr="00FB3E40" w:rsidRDefault="0011691D" w:rsidP="00CF4767">
            <w:pPr>
              <w:widowControl w:val="0"/>
              <w:spacing w:before="5" w:line="240" w:lineRule="auto"/>
              <w:ind w:left="580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ГРПШ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F0E74" w14:textId="77777777" w:rsidR="0011691D" w:rsidRPr="00FB3E40" w:rsidRDefault="0011691D" w:rsidP="00CF4767">
            <w:pPr>
              <w:widowControl w:val="0"/>
              <w:spacing w:before="5" w:line="240" w:lineRule="auto"/>
              <w:ind w:left="225" w:right="-20" w:firstLine="0"/>
              <w:jc w:val="left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РДНК-400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A6982" w14:textId="77777777" w:rsidR="0011691D" w:rsidRPr="00FB3E40" w:rsidRDefault="0011691D" w:rsidP="00CF4767">
            <w:pPr>
              <w:widowControl w:val="0"/>
              <w:spacing w:before="5" w:line="240" w:lineRule="auto"/>
              <w:ind w:left="789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E733E" w14:textId="77777777" w:rsidR="0011691D" w:rsidRPr="00FB3E40" w:rsidRDefault="0011691D" w:rsidP="00CF4767">
            <w:pPr>
              <w:widowControl w:val="0"/>
              <w:spacing w:before="5" w:line="240" w:lineRule="auto"/>
              <w:ind w:left="964" w:right="-20" w:firstLine="0"/>
              <w:jc w:val="lef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1993</w:t>
            </w:r>
          </w:p>
        </w:tc>
      </w:tr>
      <w:tr w:rsidR="0011691D" w:rsidRPr="00FB3E40" w14:paraId="5893BDE1" w14:textId="77777777" w:rsidTr="00CF4767">
        <w:trPr>
          <w:cantSplit/>
          <w:trHeight w:hRule="exact" w:val="242"/>
        </w:trPr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84D3F" w14:textId="77777777" w:rsidR="0011691D" w:rsidRPr="00FB3E40" w:rsidRDefault="0011691D" w:rsidP="00CF4767">
            <w:pPr>
              <w:widowControl w:val="0"/>
              <w:spacing w:before="5" w:line="240" w:lineRule="auto"/>
              <w:ind w:left="189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84359" w14:textId="77777777" w:rsidR="0011691D" w:rsidRPr="00FB3E40" w:rsidRDefault="0011691D" w:rsidP="00CF4767">
            <w:pPr>
              <w:widowControl w:val="0"/>
              <w:spacing w:before="5" w:line="240" w:lineRule="auto"/>
              <w:ind w:left="232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ул.Аэродромная к котельной ВДА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CA8E5" w14:textId="77777777" w:rsidR="0011691D" w:rsidRPr="00FB3E40" w:rsidRDefault="0011691D" w:rsidP="00CF4767">
            <w:pPr>
              <w:widowControl w:val="0"/>
              <w:spacing w:before="5" w:line="240" w:lineRule="auto"/>
              <w:ind w:left="580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ГРПШ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7FA75" w14:textId="77777777" w:rsidR="0011691D" w:rsidRPr="00FB3E40" w:rsidRDefault="0011691D" w:rsidP="00CF4767">
            <w:pPr>
              <w:widowControl w:val="0"/>
              <w:spacing w:before="5" w:line="240" w:lineRule="auto"/>
              <w:ind w:left="225" w:right="-20" w:firstLine="0"/>
              <w:jc w:val="left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РДНК-400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04D39" w14:textId="77777777" w:rsidR="0011691D" w:rsidRPr="00FB3E40" w:rsidRDefault="0011691D" w:rsidP="00CF4767">
            <w:pPr>
              <w:widowControl w:val="0"/>
              <w:spacing w:before="5" w:line="240" w:lineRule="auto"/>
              <w:ind w:left="789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F462B" w14:textId="77777777" w:rsidR="0011691D" w:rsidRPr="00FB3E40" w:rsidRDefault="0011691D" w:rsidP="00CF4767">
            <w:pPr>
              <w:widowControl w:val="0"/>
              <w:spacing w:before="5" w:line="240" w:lineRule="auto"/>
              <w:ind w:left="964" w:right="-20" w:firstLine="0"/>
              <w:jc w:val="lef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2001</w:t>
            </w:r>
          </w:p>
        </w:tc>
      </w:tr>
      <w:tr w:rsidR="0011691D" w:rsidRPr="00FB3E40" w14:paraId="21E6A88D" w14:textId="77777777" w:rsidTr="00CF4767">
        <w:trPr>
          <w:cantSplit/>
          <w:trHeight w:hRule="exact" w:val="242"/>
        </w:trPr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84DE9" w14:textId="77777777" w:rsidR="0011691D" w:rsidRPr="00FB3E40" w:rsidRDefault="0011691D" w:rsidP="00CF4767">
            <w:pPr>
              <w:widowControl w:val="0"/>
              <w:spacing w:before="5" w:line="240" w:lineRule="auto"/>
              <w:ind w:left="189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1B013" w14:textId="77777777" w:rsidR="0011691D" w:rsidRPr="00FB3E40" w:rsidRDefault="0011691D" w:rsidP="00CF4767">
            <w:pPr>
              <w:widowControl w:val="0"/>
              <w:spacing w:before="5" w:line="240" w:lineRule="auto"/>
              <w:ind w:left="232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АОТ «Авторемзавод»к котельной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C86DF" w14:textId="77777777" w:rsidR="0011691D" w:rsidRPr="00FB3E40" w:rsidRDefault="0011691D" w:rsidP="00CF4767">
            <w:pPr>
              <w:widowControl w:val="0"/>
              <w:spacing w:before="5" w:line="240" w:lineRule="auto"/>
              <w:ind w:left="580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ГРПШ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ED4CE" w14:textId="77777777" w:rsidR="0011691D" w:rsidRPr="00FB3E40" w:rsidRDefault="0011691D" w:rsidP="00CF4767">
            <w:pPr>
              <w:widowControl w:val="0"/>
              <w:spacing w:before="5" w:line="240" w:lineRule="auto"/>
              <w:ind w:left="225" w:right="-20" w:firstLine="0"/>
              <w:jc w:val="left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РДНК-400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6BABB" w14:textId="77777777" w:rsidR="0011691D" w:rsidRPr="00FB3E40" w:rsidRDefault="0011691D" w:rsidP="00CF4767">
            <w:pPr>
              <w:widowControl w:val="0"/>
              <w:spacing w:before="5" w:line="240" w:lineRule="auto"/>
              <w:ind w:left="789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64DE2" w14:textId="77777777" w:rsidR="0011691D" w:rsidRPr="00FB3E40" w:rsidRDefault="0011691D" w:rsidP="00CF4767">
            <w:pPr>
              <w:widowControl w:val="0"/>
              <w:spacing w:before="5" w:line="240" w:lineRule="auto"/>
              <w:ind w:left="964" w:right="-20" w:firstLine="0"/>
              <w:jc w:val="lef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2004</w:t>
            </w:r>
          </w:p>
        </w:tc>
      </w:tr>
      <w:tr w:rsidR="0011691D" w:rsidRPr="00FB3E40" w14:paraId="7B61D2D3" w14:textId="77777777" w:rsidTr="00CF4767">
        <w:trPr>
          <w:cantSplit/>
          <w:trHeight w:hRule="exact" w:val="242"/>
        </w:trPr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CEDB5" w14:textId="77777777" w:rsidR="0011691D" w:rsidRPr="00FB3E40" w:rsidRDefault="0011691D" w:rsidP="00CF4767">
            <w:pPr>
              <w:widowControl w:val="0"/>
              <w:spacing w:before="5" w:line="240" w:lineRule="auto"/>
              <w:ind w:left="189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81358" w14:textId="77777777" w:rsidR="0011691D" w:rsidRPr="00FB3E40" w:rsidRDefault="0011691D" w:rsidP="00CF4767">
            <w:pPr>
              <w:widowControl w:val="0"/>
              <w:spacing w:before="5" w:line="240" w:lineRule="auto"/>
              <w:ind w:left="232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маслозавод к котельной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AE198" w14:textId="77777777" w:rsidR="0011691D" w:rsidRPr="00FB3E40" w:rsidRDefault="0011691D" w:rsidP="00CF4767">
            <w:pPr>
              <w:widowControl w:val="0"/>
              <w:spacing w:before="5" w:line="240" w:lineRule="auto"/>
              <w:ind w:left="580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ГРПШ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D811F" w14:textId="77777777" w:rsidR="0011691D" w:rsidRPr="00FB3E40" w:rsidRDefault="0011691D" w:rsidP="00CF4767">
            <w:pPr>
              <w:widowControl w:val="0"/>
              <w:spacing w:before="5" w:line="240" w:lineRule="auto"/>
              <w:ind w:left="225" w:right="-20" w:firstLine="0"/>
              <w:jc w:val="left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РДБК1-50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F7AAB" w14:textId="77777777" w:rsidR="0011691D" w:rsidRPr="00FB3E40" w:rsidRDefault="0011691D" w:rsidP="00CF4767">
            <w:pPr>
              <w:widowControl w:val="0"/>
              <w:spacing w:before="5" w:line="240" w:lineRule="auto"/>
              <w:ind w:left="789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1EE5B" w14:textId="77777777" w:rsidR="0011691D" w:rsidRPr="00FB3E40" w:rsidRDefault="0011691D" w:rsidP="00CF4767">
            <w:pPr>
              <w:widowControl w:val="0"/>
              <w:spacing w:before="5" w:line="240" w:lineRule="auto"/>
              <w:ind w:left="964" w:right="-20" w:firstLine="0"/>
              <w:jc w:val="lef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1971</w:t>
            </w:r>
          </w:p>
        </w:tc>
      </w:tr>
      <w:tr w:rsidR="0011691D" w:rsidRPr="00FB3E40" w14:paraId="15293651" w14:textId="77777777" w:rsidTr="00CF4767">
        <w:trPr>
          <w:cantSplit/>
          <w:trHeight w:hRule="exact" w:val="242"/>
        </w:trPr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1EA93" w14:textId="77777777" w:rsidR="0011691D" w:rsidRPr="00FB3E40" w:rsidRDefault="0011691D" w:rsidP="00CF4767">
            <w:pPr>
              <w:widowControl w:val="0"/>
              <w:spacing w:before="5" w:line="240" w:lineRule="auto"/>
              <w:ind w:left="189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10867" w14:textId="77777777" w:rsidR="0011691D" w:rsidRPr="00FB3E40" w:rsidRDefault="0011691D" w:rsidP="00CF4767">
            <w:pPr>
              <w:widowControl w:val="0"/>
              <w:spacing w:before="5" w:line="240" w:lineRule="auto"/>
              <w:ind w:left="232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гаражи по ул.Мамина (Пантелеев)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C5320" w14:textId="77777777" w:rsidR="0011691D" w:rsidRPr="00FB3E40" w:rsidRDefault="0011691D" w:rsidP="00CF4767">
            <w:pPr>
              <w:widowControl w:val="0"/>
              <w:spacing w:before="5" w:line="240" w:lineRule="auto"/>
              <w:ind w:left="580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ГРПШ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DC831" w14:textId="77777777" w:rsidR="0011691D" w:rsidRPr="00FB3E40" w:rsidRDefault="0011691D" w:rsidP="00CF4767">
            <w:pPr>
              <w:widowControl w:val="0"/>
              <w:spacing w:before="5" w:line="240" w:lineRule="auto"/>
              <w:ind w:left="225" w:right="-20" w:firstLine="0"/>
              <w:jc w:val="left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РДБК-50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5EA45" w14:textId="77777777" w:rsidR="0011691D" w:rsidRPr="00FB3E40" w:rsidRDefault="0011691D" w:rsidP="00CF4767">
            <w:pPr>
              <w:widowControl w:val="0"/>
              <w:spacing w:before="5" w:line="240" w:lineRule="auto"/>
              <w:ind w:left="789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95D9E" w14:textId="77777777" w:rsidR="0011691D" w:rsidRPr="00FB3E40" w:rsidRDefault="0011691D" w:rsidP="00CF4767">
            <w:pPr>
              <w:widowControl w:val="0"/>
              <w:spacing w:before="5" w:line="240" w:lineRule="auto"/>
              <w:ind w:left="964" w:right="-20" w:firstLine="0"/>
              <w:jc w:val="lef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2002</w:t>
            </w:r>
          </w:p>
        </w:tc>
      </w:tr>
      <w:tr w:rsidR="0011691D" w:rsidRPr="00FB3E40" w14:paraId="4D053E3D" w14:textId="77777777" w:rsidTr="00CF4767">
        <w:trPr>
          <w:cantSplit/>
          <w:trHeight w:hRule="exact" w:val="242"/>
        </w:trPr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57294" w14:textId="77777777" w:rsidR="0011691D" w:rsidRPr="00FB3E40" w:rsidRDefault="0011691D" w:rsidP="00CF4767">
            <w:pPr>
              <w:widowControl w:val="0"/>
              <w:spacing w:before="5" w:line="240" w:lineRule="auto"/>
              <w:ind w:left="189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97799" w14:textId="77777777" w:rsidR="0011691D" w:rsidRPr="00FB3E40" w:rsidRDefault="0011691D" w:rsidP="00CF4767">
            <w:pPr>
              <w:widowControl w:val="0"/>
              <w:spacing w:before="5" w:line="240" w:lineRule="auto"/>
              <w:ind w:left="232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мебельная фабрика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E0EA3" w14:textId="77777777" w:rsidR="0011691D" w:rsidRPr="00FB3E40" w:rsidRDefault="0011691D" w:rsidP="00CF4767">
            <w:pPr>
              <w:widowControl w:val="0"/>
              <w:spacing w:before="5" w:line="240" w:lineRule="auto"/>
              <w:ind w:left="580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ГРПШ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445F9" w14:textId="77777777" w:rsidR="0011691D" w:rsidRPr="00FB3E40" w:rsidRDefault="0011691D" w:rsidP="00CF4767">
            <w:pPr>
              <w:widowControl w:val="0"/>
              <w:spacing w:before="5" w:line="240" w:lineRule="auto"/>
              <w:ind w:left="225" w:right="-20" w:firstLine="0"/>
              <w:jc w:val="left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РДНК-400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D5B96" w14:textId="77777777" w:rsidR="0011691D" w:rsidRPr="00FB3E40" w:rsidRDefault="0011691D" w:rsidP="00CF4767">
            <w:pPr>
              <w:widowControl w:val="0"/>
              <w:spacing w:before="5" w:line="240" w:lineRule="auto"/>
              <w:ind w:left="789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F8CB2" w14:textId="77777777" w:rsidR="0011691D" w:rsidRPr="00FB3E40" w:rsidRDefault="0011691D" w:rsidP="00CF4767">
            <w:pPr>
              <w:widowControl w:val="0"/>
              <w:spacing w:before="5" w:line="240" w:lineRule="auto"/>
              <w:ind w:left="964" w:right="-20" w:firstLine="0"/>
              <w:jc w:val="lef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2004</w:t>
            </w:r>
          </w:p>
        </w:tc>
      </w:tr>
      <w:tr w:rsidR="0011691D" w:rsidRPr="00FB3E40" w14:paraId="54A42248" w14:textId="77777777" w:rsidTr="00CF4767">
        <w:trPr>
          <w:cantSplit/>
          <w:trHeight w:hRule="exact" w:val="242"/>
        </w:trPr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17F21" w14:textId="77777777" w:rsidR="0011691D" w:rsidRPr="00FB3E40" w:rsidRDefault="0011691D" w:rsidP="00CF4767">
            <w:pPr>
              <w:widowControl w:val="0"/>
              <w:spacing w:before="5" w:line="240" w:lineRule="auto"/>
              <w:ind w:left="189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6EE14" w14:textId="77777777" w:rsidR="0011691D" w:rsidRPr="00FB3E40" w:rsidRDefault="0011691D" w:rsidP="00CF4767">
            <w:pPr>
              <w:widowControl w:val="0"/>
              <w:spacing w:before="5" w:line="240" w:lineRule="auto"/>
              <w:ind w:left="232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ул.Мамина (Уханов)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84DFC" w14:textId="77777777" w:rsidR="0011691D" w:rsidRPr="00FB3E40" w:rsidRDefault="0011691D" w:rsidP="00CF4767">
            <w:pPr>
              <w:widowControl w:val="0"/>
              <w:spacing w:before="5" w:line="240" w:lineRule="auto"/>
              <w:ind w:left="580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ГРПШ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4726B" w14:textId="77777777" w:rsidR="0011691D" w:rsidRPr="00FB3E40" w:rsidRDefault="0011691D" w:rsidP="00CF4767">
            <w:pPr>
              <w:widowControl w:val="0"/>
              <w:spacing w:before="5" w:line="240" w:lineRule="auto"/>
              <w:ind w:left="225" w:right="-20" w:firstLine="0"/>
              <w:jc w:val="left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РДГД-10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663B6" w14:textId="77777777" w:rsidR="0011691D" w:rsidRPr="00FB3E40" w:rsidRDefault="0011691D" w:rsidP="00CF4767">
            <w:pPr>
              <w:widowControl w:val="0"/>
              <w:spacing w:before="5" w:line="240" w:lineRule="auto"/>
              <w:ind w:left="789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C2C16" w14:textId="77777777" w:rsidR="0011691D" w:rsidRPr="00FB3E40" w:rsidRDefault="0011691D" w:rsidP="00CF4767">
            <w:pPr>
              <w:widowControl w:val="0"/>
              <w:spacing w:before="5" w:line="240" w:lineRule="auto"/>
              <w:ind w:left="964" w:right="-20" w:firstLine="0"/>
              <w:jc w:val="lef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2004</w:t>
            </w:r>
          </w:p>
        </w:tc>
      </w:tr>
      <w:tr w:rsidR="0011691D" w:rsidRPr="00FB3E40" w14:paraId="424E5CD3" w14:textId="77777777" w:rsidTr="00CF4767">
        <w:trPr>
          <w:cantSplit/>
          <w:trHeight w:hRule="exact" w:val="242"/>
        </w:trPr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3F947" w14:textId="77777777" w:rsidR="0011691D" w:rsidRPr="00FB3E40" w:rsidRDefault="0011691D" w:rsidP="00CF4767">
            <w:pPr>
              <w:widowControl w:val="0"/>
              <w:spacing w:before="5" w:line="240" w:lineRule="auto"/>
              <w:ind w:left="189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ED974" w14:textId="77777777" w:rsidR="0011691D" w:rsidRPr="00FB3E40" w:rsidRDefault="0011691D" w:rsidP="00CF4767">
            <w:pPr>
              <w:widowControl w:val="0"/>
              <w:spacing w:before="5" w:line="240" w:lineRule="auto"/>
              <w:ind w:left="232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зерносушилка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92DFB" w14:textId="77777777" w:rsidR="0011691D" w:rsidRPr="00FB3E40" w:rsidRDefault="0011691D" w:rsidP="00CF4767">
            <w:pPr>
              <w:widowControl w:val="0"/>
              <w:spacing w:before="5" w:line="240" w:lineRule="auto"/>
              <w:ind w:left="580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ГРПШ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5ACF6" w14:textId="77777777" w:rsidR="0011691D" w:rsidRPr="00FB3E40" w:rsidRDefault="0011691D" w:rsidP="00CF4767">
            <w:pPr>
              <w:widowControl w:val="0"/>
              <w:spacing w:before="5" w:line="240" w:lineRule="auto"/>
              <w:ind w:left="225" w:right="-20" w:firstLine="0"/>
              <w:jc w:val="left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РДНК-400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90461" w14:textId="77777777" w:rsidR="0011691D" w:rsidRPr="00FB3E40" w:rsidRDefault="0011691D" w:rsidP="00CF4767">
            <w:pPr>
              <w:widowControl w:val="0"/>
              <w:spacing w:before="5" w:line="240" w:lineRule="auto"/>
              <w:ind w:left="789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9BAC1" w14:textId="77777777" w:rsidR="0011691D" w:rsidRPr="00FB3E40" w:rsidRDefault="0011691D" w:rsidP="00CF4767">
            <w:pPr>
              <w:widowControl w:val="0"/>
              <w:spacing w:before="5" w:line="240" w:lineRule="auto"/>
              <w:ind w:left="964" w:right="-20" w:firstLine="0"/>
              <w:jc w:val="lef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2004</w:t>
            </w:r>
          </w:p>
        </w:tc>
      </w:tr>
      <w:tr w:rsidR="0011691D" w:rsidRPr="00FB3E40" w14:paraId="147C986D" w14:textId="77777777" w:rsidTr="00CF4767">
        <w:trPr>
          <w:cantSplit/>
          <w:trHeight w:hRule="exact" w:val="242"/>
        </w:trPr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BD4E8" w14:textId="77777777" w:rsidR="0011691D" w:rsidRPr="00FB3E40" w:rsidRDefault="0011691D" w:rsidP="00CF4767">
            <w:pPr>
              <w:widowControl w:val="0"/>
              <w:spacing w:before="5" w:line="240" w:lineRule="auto"/>
              <w:ind w:left="189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3A259" w14:textId="77777777" w:rsidR="0011691D" w:rsidRPr="00FB3E40" w:rsidRDefault="0011691D" w:rsidP="00CF4767">
            <w:pPr>
              <w:widowControl w:val="0"/>
              <w:spacing w:before="5" w:line="240" w:lineRule="auto"/>
              <w:ind w:left="232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МРЭО «Сервис-М»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7F08C" w14:textId="77777777" w:rsidR="0011691D" w:rsidRPr="00FB3E40" w:rsidRDefault="0011691D" w:rsidP="00CF4767">
            <w:pPr>
              <w:widowControl w:val="0"/>
              <w:spacing w:before="5" w:line="240" w:lineRule="auto"/>
              <w:ind w:left="580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ГРПШ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3F7E3" w14:textId="77777777" w:rsidR="0011691D" w:rsidRPr="00FB3E40" w:rsidRDefault="0011691D" w:rsidP="00CF4767">
            <w:pPr>
              <w:widowControl w:val="0"/>
              <w:spacing w:before="5" w:line="240" w:lineRule="auto"/>
              <w:ind w:left="225" w:right="-20" w:firstLine="0"/>
              <w:jc w:val="left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РДГД-10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98ED0" w14:textId="77777777" w:rsidR="0011691D" w:rsidRPr="00FB3E40" w:rsidRDefault="0011691D" w:rsidP="00CF4767">
            <w:pPr>
              <w:widowControl w:val="0"/>
              <w:spacing w:before="5" w:line="240" w:lineRule="auto"/>
              <w:ind w:left="789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8A91D" w14:textId="77777777" w:rsidR="0011691D" w:rsidRPr="00FB3E40" w:rsidRDefault="0011691D" w:rsidP="00CF4767">
            <w:pPr>
              <w:widowControl w:val="0"/>
              <w:spacing w:before="5" w:line="240" w:lineRule="auto"/>
              <w:ind w:left="964" w:right="-20" w:firstLine="0"/>
              <w:jc w:val="lef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2004</w:t>
            </w:r>
          </w:p>
        </w:tc>
      </w:tr>
      <w:tr w:rsidR="0011691D" w:rsidRPr="00FB3E40" w14:paraId="25BAAD35" w14:textId="77777777" w:rsidTr="00CF4767">
        <w:trPr>
          <w:cantSplit/>
          <w:trHeight w:hRule="exact" w:val="242"/>
        </w:trPr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04DBD" w14:textId="77777777" w:rsidR="0011691D" w:rsidRPr="00FB3E40" w:rsidRDefault="0011691D" w:rsidP="00CF4767">
            <w:pPr>
              <w:widowControl w:val="0"/>
              <w:spacing w:before="5" w:line="240" w:lineRule="auto"/>
              <w:ind w:left="189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311B8" w14:textId="77777777" w:rsidR="0011691D" w:rsidRPr="00FB3E40" w:rsidRDefault="0011691D" w:rsidP="00CF4767">
            <w:pPr>
              <w:widowControl w:val="0"/>
              <w:spacing w:before="5" w:line="240" w:lineRule="auto"/>
              <w:ind w:left="232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Торговый дом W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B9351" w14:textId="77777777" w:rsidR="0011691D" w:rsidRPr="00FB3E40" w:rsidRDefault="0011691D" w:rsidP="00CF4767">
            <w:pPr>
              <w:widowControl w:val="0"/>
              <w:spacing w:before="5" w:line="240" w:lineRule="auto"/>
              <w:ind w:left="580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ГРПШ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F4B3C" w14:textId="77777777" w:rsidR="0011691D" w:rsidRPr="00FB3E40" w:rsidRDefault="0011691D" w:rsidP="00CF4767">
            <w:pPr>
              <w:widowControl w:val="0"/>
              <w:spacing w:before="5" w:line="240" w:lineRule="auto"/>
              <w:ind w:left="225" w:right="-20" w:firstLine="0"/>
              <w:jc w:val="left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РДГД-10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64193" w14:textId="77777777" w:rsidR="0011691D" w:rsidRPr="00FB3E40" w:rsidRDefault="0011691D" w:rsidP="00CF4767">
            <w:pPr>
              <w:widowControl w:val="0"/>
              <w:spacing w:before="5" w:line="240" w:lineRule="auto"/>
              <w:ind w:left="789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E52C8" w14:textId="77777777" w:rsidR="0011691D" w:rsidRPr="00FB3E40" w:rsidRDefault="0011691D" w:rsidP="00CF4767">
            <w:pPr>
              <w:widowControl w:val="0"/>
              <w:spacing w:before="5" w:line="240" w:lineRule="auto"/>
              <w:ind w:left="964" w:right="-20" w:firstLine="0"/>
              <w:jc w:val="lef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2004</w:t>
            </w:r>
          </w:p>
        </w:tc>
      </w:tr>
      <w:tr w:rsidR="0011691D" w:rsidRPr="00FB3E40" w14:paraId="01B1E50D" w14:textId="77777777" w:rsidTr="00CF4767">
        <w:trPr>
          <w:cantSplit/>
          <w:trHeight w:hRule="exact" w:val="242"/>
        </w:trPr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388F9" w14:textId="77777777" w:rsidR="0011691D" w:rsidRPr="00FB3E40" w:rsidRDefault="0011691D" w:rsidP="00CF4767">
            <w:pPr>
              <w:widowControl w:val="0"/>
              <w:spacing w:before="5" w:line="240" w:lineRule="auto"/>
              <w:ind w:left="189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A6D36" w14:textId="77777777" w:rsidR="0011691D" w:rsidRPr="00FB3E40" w:rsidRDefault="0011691D" w:rsidP="00CF4767">
            <w:pPr>
              <w:widowControl w:val="0"/>
              <w:spacing w:before="5" w:line="240" w:lineRule="auto"/>
              <w:ind w:left="232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ул.Зеленая «Глория»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C5F4D" w14:textId="77777777" w:rsidR="0011691D" w:rsidRPr="00FB3E40" w:rsidRDefault="0011691D" w:rsidP="00CF4767">
            <w:pPr>
              <w:widowControl w:val="0"/>
              <w:spacing w:before="5" w:line="240" w:lineRule="auto"/>
              <w:ind w:left="580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ГРПШ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0C6AC" w14:textId="77777777" w:rsidR="0011691D" w:rsidRPr="00FB3E40" w:rsidRDefault="0011691D" w:rsidP="00CF4767">
            <w:pPr>
              <w:widowControl w:val="0"/>
              <w:spacing w:before="5" w:line="240" w:lineRule="auto"/>
              <w:ind w:left="225" w:right="-20" w:firstLine="0"/>
              <w:jc w:val="left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РДНК-400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262B8" w14:textId="77777777" w:rsidR="0011691D" w:rsidRPr="00FB3E40" w:rsidRDefault="0011691D" w:rsidP="00CF4767">
            <w:pPr>
              <w:widowControl w:val="0"/>
              <w:spacing w:before="5" w:line="240" w:lineRule="auto"/>
              <w:ind w:left="789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1E318" w14:textId="77777777" w:rsidR="0011691D" w:rsidRPr="00FB3E40" w:rsidRDefault="0011691D" w:rsidP="00CF4767">
            <w:pPr>
              <w:widowControl w:val="0"/>
              <w:spacing w:before="5" w:line="240" w:lineRule="auto"/>
              <w:ind w:left="964" w:right="-20" w:firstLine="0"/>
              <w:jc w:val="lef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2004</w:t>
            </w:r>
          </w:p>
        </w:tc>
      </w:tr>
      <w:tr w:rsidR="0011691D" w:rsidRPr="00FB3E40" w14:paraId="108E698A" w14:textId="77777777" w:rsidTr="00CF4767">
        <w:trPr>
          <w:cantSplit/>
          <w:trHeight w:hRule="exact" w:val="242"/>
        </w:trPr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CE267" w14:textId="77777777" w:rsidR="0011691D" w:rsidRPr="00FB3E40" w:rsidRDefault="0011691D" w:rsidP="00CF4767">
            <w:pPr>
              <w:widowControl w:val="0"/>
              <w:spacing w:before="5" w:line="240" w:lineRule="auto"/>
              <w:ind w:left="189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64DDF" w14:textId="77777777" w:rsidR="0011691D" w:rsidRPr="00FB3E40" w:rsidRDefault="0011691D" w:rsidP="00CF4767">
            <w:pPr>
              <w:widowControl w:val="0"/>
              <w:spacing w:before="5" w:line="240" w:lineRule="auto"/>
              <w:ind w:left="232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«Энергетическое оборудование»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61894" w14:textId="77777777" w:rsidR="0011691D" w:rsidRPr="00FB3E40" w:rsidRDefault="0011691D" w:rsidP="00CF4767">
            <w:pPr>
              <w:widowControl w:val="0"/>
              <w:spacing w:before="5" w:line="240" w:lineRule="auto"/>
              <w:ind w:left="580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ГРПШ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99634" w14:textId="77777777" w:rsidR="0011691D" w:rsidRPr="00FB3E40" w:rsidRDefault="0011691D" w:rsidP="00CF4767">
            <w:pPr>
              <w:widowControl w:val="0"/>
              <w:spacing w:before="5" w:line="240" w:lineRule="auto"/>
              <w:ind w:left="225" w:right="-20" w:firstLine="0"/>
              <w:jc w:val="left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РДГД-10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4466F" w14:textId="77777777" w:rsidR="0011691D" w:rsidRPr="00FB3E40" w:rsidRDefault="0011691D" w:rsidP="00CF4767">
            <w:pPr>
              <w:widowControl w:val="0"/>
              <w:spacing w:before="5" w:line="240" w:lineRule="auto"/>
              <w:ind w:left="789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EE404" w14:textId="77777777" w:rsidR="0011691D" w:rsidRPr="00FB3E40" w:rsidRDefault="0011691D" w:rsidP="00CF4767">
            <w:pPr>
              <w:widowControl w:val="0"/>
              <w:spacing w:before="5" w:line="240" w:lineRule="auto"/>
              <w:ind w:left="964" w:right="-20" w:firstLine="0"/>
              <w:jc w:val="lef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2005</w:t>
            </w:r>
          </w:p>
        </w:tc>
      </w:tr>
      <w:tr w:rsidR="0011691D" w:rsidRPr="00FB3E40" w14:paraId="4517DD91" w14:textId="77777777" w:rsidTr="00CF4767">
        <w:trPr>
          <w:cantSplit/>
          <w:trHeight w:hRule="exact" w:val="242"/>
        </w:trPr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37ED1" w14:textId="77777777" w:rsidR="0011691D" w:rsidRPr="00FB3E40" w:rsidRDefault="0011691D" w:rsidP="00CF4767">
            <w:pPr>
              <w:widowControl w:val="0"/>
              <w:spacing w:before="5" w:line="240" w:lineRule="auto"/>
              <w:ind w:left="189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4EDCB" w14:textId="77777777" w:rsidR="0011691D" w:rsidRPr="00FB3E40" w:rsidRDefault="0011691D" w:rsidP="00CF4767">
            <w:pPr>
              <w:widowControl w:val="0"/>
              <w:spacing w:before="5" w:line="240" w:lineRule="auto"/>
              <w:ind w:left="232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Христианская церковь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364BA" w14:textId="77777777" w:rsidR="0011691D" w:rsidRPr="00FB3E40" w:rsidRDefault="0011691D" w:rsidP="00CF4767">
            <w:pPr>
              <w:widowControl w:val="0"/>
              <w:spacing w:before="5" w:line="240" w:lineRule="auto"/>
              <w:ind w:left="580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ГРПШ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C278F" w14:textId="77777777" w:rsidR="0011691D" w:rsidRPr="00FB3E40" w:rsidRDefault="0011691D" w:rsidP="00CF4767">
            <w:pPr>
              <w:widowControl w:val="0"/>
              <w:spacing w:before="5" w:line="240" w:lineRule="auto"/>
              <w:ind w:left="225" w:right="-20" w:firstLine="0"/>
              <w:jc w:val="left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РДГД-10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679AE" w14:textId="77777777" w:rsidR="0011691D" w:rsidRPr="00FB3E40" w:rsidRDefault="0011691D" w:rsidP="00CF4767">
            <w:pPr>
              <w:widowControl w:val="0"/>
              <w:spacing w:before="5" w:line="240" w:lineRule="auto"/>
              <w:ind w:left="789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6F528" w14:textId="77777777" w:rsidR="0011691D" w:rsidRPr="00FB3E40" w:rsidRDefault="0011691D" w:rsidP="00CF4767">
            <w:pPr>
              <w:widowControl w:val="0"/>
              <w:spacing w:before="5" w:line="240" w:lineRule="auto"/>
              <w:ind w:left="964" w:right="-20" w:firstLine="0"/>
              <w:jc w:val="lef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2005</w:t>
            </w:r>
          </w:p>
        </w:tc>
      </w:tr>
      <w:tr w:rsidR="0011691D" w:rsidRPr="00FB3E40" w14:paraId="32E726E5" w14:textId="77777777" w:rsidTr="00CF4767">
        <w:trPr>
          <w:cantSplit/>
          <w:trHeight w:hRule="exact" w:val="242"/>
        </w:trPr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BDBF1" w14:textId="77777777" w:rsidR="0011691D" w:rsidRPr="00FB3E40" w:rsidRDefault="0011691D" w:rsidP="00CF4767">
            <w:pPr>
              <w:widowControl w:val="0"/>
              <w:spacing w:before="5" w:line="240" w:lineRule="auto"/>
              <w:ind w:left="189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18557" w14:textId="77777777" w:rsidR="0011691D" w:rsidRPr="00FB3E40" w:rsidRDefault="0011691D" w:rsidP="00CF4767">
            <w:pPr>
              <w:widowControl w:val="0"/>
              <w:spacing w:before="5" w:line="240" w:lineRule="auto"/>
              <w:ind w:left="232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«Лаванда»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53DD0" w14:textId="77777777" w:rsidR="0011691D" w:rsidRPr="00FB3E40" w:rsidRDefault="0011691D" w:rsidP="00CF4767">
            <w:pPr>
              <w:widowControl w:val="0"/>
              <w:spacing w:before="5" w:line="240" w:lineRule="auto"/>
              <w:ind w:left="580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ГРПШ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11AEB" w14:textId="77777777" w:rsidR="0011691D" w:rsidRPr="00FB3E40" w:rsidRDefault="0011691D" w:rsidP="00CF4767">
            <w:pPr>
              <w:widowControl w:val="0"/>
              <w:spacing w:before="5" w:line="240" w:lineRule="auto"/>
              <w:ind w:left="225" w:right="-20" w:firstLine="0"/>
              <w:jc w:val="left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РДНК-400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298B8" w14:textId="77777777" w:rsidR="0011691D" w:rsidRPr="00FB3E40" w:rsidRDefault="0011691D" w:rsidP="00CF4767">
            <w:pPr>
              <w:widowControl w:val="0"/>
              <w:spacing w:before="5" w:line="240" w:lineRule="auto"/>
              <w:ind w:left="789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97B2C" w14:textId="77777777" w:rsidR="0011691D" w:rsidRPr="00FB3E40" w:rsidRDefault="0011691D" w:rsidP="00CF4767">
            <w:pPr>
              <w:widowControl w:val="0"/>
              <w:spacing w:before="5" w:line="240" w:lineRule="auto"/>
              <w:ind w:left="964" w:right="-20" w:firstLine="0"/>
              <w:jc w:val="lef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2005</w:t>
            </w:r>
          </w:p>
        </w:tc>
      </w:tr>
      <w:tr w:rsidR="0011691D" w:rsidRPr="00FB3E40" w14:paraId="51C902B0" w14:textId="77777777" w:rsidTr="00CF4767">
        <w:trPr>
          <w:cantSplit/>
          <w:trHeight w:hRule="exact" w:val="242"/>
        </w:trPr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BE5D9" w14:textId="77777777" w:rsidR="0011691D" w:rsidRPr="00FB3E40" w:rsidRDefault="0011691D" w:rsidP="00CF4767">
            <w:pPr>
              <w:widowControl w:val="0"/>
              <w:spacing w:before="5" w:line="240" w:lineRule="auto"/>
              <w:ind w:left="189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D9AAF" w14:textId="77777777" w:rsidR="0011691D" w:rsidRPr="00FB3E40" w:rsidRDefault="0011691D" w:rsidP="00CF4767">
            <w:pPr>
              <w:widowControl w:val="0"/>
              <w:spacing w:before="5" w:line="240" w:lineRule="auto"/>
              <w:ind w:left="232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база «Дубки»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41825" w14:textId="77777777" w:rsidR="0011691D" w:rsidRPr="00FB3E40" w:rsidRDefault="0011691D" w:rsidP="00CF4767">
            <w:pPr>
              <w:widowControl w:val="0"/>
              <w:spacing w:before="5" w:line="240" w:lineRule="auto"/>
              <w:ind w:left="580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ГРПШ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F24ED" w14:textId="77777777" w:rsidR="0011691D" w:rsidRPr="00FB3E40" w:rsidRDefault="0011691D" w:rsidP="00CF4767">
            <w:pPr>
              <w:widowControl w:val="0"/>
              <w:spacing w:before="5" w:line="240" w:lineRule="auto"/>
              <w:ind w:left="225" w:right="-20" w:firstLine="0"/>
              <w:jc w:val="left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РДНК-400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857A4" w14:textId="77777777" w:rsidR="0011691D" w:rsidRPr="00FB3E40" w:rsidRDefault="0011691D" w:rsidP="00CF4767">
            <w:pPr>
              <w:widowControl w:val="0"/>
              <w:spacing w:before="5" w:line="240" w:lineRule="auto"/>
              <w:ind w:left="789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6E342" w14:textId="77777777" w:rsidR="0011691D" w:rsidRPr="00FB3E40" w:rsidRDefault="0011691D" w:rsidP="00CF4767">
            <w:pPr>
              <w:widowControl w:val="0"/>
              <w:spacing w:before="5" w:line="240" w:lineRule="auto"/>
              <w:ind w:left="964" w:right="-20" w:firstLine="0"/>
              <w:jc w:val="lef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2005</w:t>
            </w:r>
          </w:p>
        </w:tc>
      </w:tr>
      <w:tr w:rsidR="0011691D" w:rsidRPr="00FB3E40" w14:paraId="256518AE" w14:textId="77777777" w:rsidTr="00CF4767">
        <w:trPr>
          <w:cantSplit/>
          <w:trHeight w:hRule="exact" w:val="242"/>
        </w:trPr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8FE1F" w14:textId="77777777" w:rsidR="0011691D" w:rsidRPr="00FB3E40" w:rsidRDefault="0011691D" w:rsidP="00CF4767">
            <w:pPr>
              <w:widowControl w:val="0"/>
              <w:spacing w:before="5" w:line="240" w:lineRule="auto"/>
              <w:ind w:left="189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9A494" w14:textId="77777777" w:rsidR="0011691D" w:rsidRPr="00FB3E40" w:rsidRDefault="0011691D" w:rsidP="00CF4767">
            <w:pPr>
              <w:widowControl w:val="0"/>
              <w:spacing w:before="5" w:line="240" w:lineRule="auto"/>
              <w:ind w:left="232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ВДА дополнительная установка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BC03E" w14:textId="77777777" w:rsidR="0011691D" w:rsidRPr="00FB3E40" w:rsidRDefault="0011691D" w:rsidP="00CF4767">
            <w:pPr>
              <w:widowControl w:val="0"/>
              <w:spacing w:before="5" w:line="240" w:lineRule="auto"/>
              <w:ind w:left="580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ГРПШ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AFBBE" w14:textId="77777777" w:rsidR="0011691D" w:rsidRPr="00FB3E40" w:rsidRDefault="0011691D" w:rsidP="00CF4767">
            <w:pPr>
              <w:widowControl w:val="0"/>
              <w:spacing w:before="5" w:line="240" w:lineRule="auto"/>
              <w:ind w:left="225" w:right="-20" w:firstLine="0"/>
              <w:jc w:val="left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РДНК-400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86D1C" w14:textId="77777777" w:rsidR="0011691D" w:rsidRPr="00FB3E40" w:rsidRDefault="0011691D" w:rsidP="00CF4767">
            <w:pPr>
              <w:widowControl w:val="0"/>
              <w:spacing w:before="5" w:line="240" w:lineRule="auto"/>
              <w:ind w:left="789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E90C7" w14:textId="77777777" w:rsidR="0011691D" w:rsidRPr="00FB3E40" w:rsidRDefault="0011691D" w:rsidP="00CF4767">
            <w:pPr>
              <w:widowControl w:val="0"/>
              <w:spacing w:before="5" w:line="240" w:lineRule="auto"/>
              <w:ind w:left="964" w:right="-20" w:firstLine="0"/>
              <w:jc w:val="lef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2005</w:t>
            </w:r>
          </w:p>
        </w:tc>
      </w:tr>
      <w:tr w:rsidR="0011691D" w:rsidRPr="00FB3E40" w14:paraId="4E5E95C4" w14:textId="77777777" w:rsidTr="00CF4767">
        <w:trPr>
          <w:cantSplit/>
          <w:trHeight w:hRule="exact" w:val="242"/>
        </w:trPr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0A4C0" w14:textId="77777777" w:rsidR="0011691D" w:rsidRPr="00FB3E40" w:rsidRDefault="0011691D" w:rsidP="00CF4767">
            <w:pPr>
              <w:widowControl w:val="0"/>
              <w:spacing w:before="5" w:line="240" w:lineRule="auto"/>
              <w:ind w:left="189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D35EA" w14:textId="77777777" w:rsidR="0011691D" w:rsidRPr="00FB3E40" w:rsidRDefault="0011691D" w:rsidP="00CF4767">
            <w:pPr>
              <w:widowControl w:val="0"/>
              <w:spacing w:before="5" w:line="240" w:lineRule="auto"/>
              <w:ind w:left="232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кафе «Руслан»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A1585" w14:textId="77777777" w:rsidR="0011691D" w:rsidRPr="00FB3E40" w:rsidRDefault="0011691D" w:rsidP="00CF4767">
            <w:pPr>
              <w:widowControl w:val="0"/>
              <w:spacing w:before="5" w:line="240" w:lineRule="auto"/>
              <w:ind w:left="580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ГРПШ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85C0A" w14:textId="77777777" w:rsidR="0011691D" w:rsidRPr="00FB3E40" w:rsidRDefault="0011691D" w:rsidP="00CF4767">
            <w:pPr>
              <w:widowControl w:val="0"/>
              <w:spacing w:before="5" w:line="240" w:lineRule="auto"/>
              <w:ind w:left="225" w:right="-20" w:firstLine="0"/>
              <w:jc w:val="left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РДГД-10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FEBD5" w14:textId="77777777" w:rsidR="0011691D" w:rsidRPr="00FB3E40" w:rsidRDefault="0011691D" w:rsidP="00CF4767">
            <w:pPr>
              <w:widowControl w:val="0"/>
              <w:spacing w:before="5" w:line="240" w:lineRule="auto"/>
              <w:ind w:left="789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7427E" w14:textId="77777777" w:rsidR="0011691D" w:rsidRPr="00FB3E40" w:rsidRDefault="0011691D" w:rsidP="00CF4767">
            <w:pPr>
              <w:widowControl w:val="0"/>
              <w:spacing w:before="5" w:line="240" w:lineRule="auto"/>
              <w:ind w:left="964" w:right="-20" w:firstLine="0"/>
              <w:jc w:val="lef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2006</w:t>
            </w:r>
          </w:p>
        </w:tc>
      </w:tr>
      <w:tr w:rsidR="0011691D" w:rsidRPr="00FB3E40" w14:paraId="34CA259E" w14:textId="77777777" w:rsidTr="00CF4767">
        <w:trPr>
          <w:cantSplit/>
          <w:trHeight w:hRule="exact" w:val="242"/>
        </w:trPr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470AC" w14:textId="77777777" w:rsidR="0011691D" w:rsidRPr="00FB3E40" w:rsidRDefault="0011691D" w:rsidP="00CF4767">
            <w:pPr>
              <w:widowControl w:val="0"/>
              <w:spacing w:before="5" w:line="240" w:lineRule="auto"/>
              <w:ind w:left="189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3429C" w14:textId="77777777" w:rsidR="0011691D" w:rsidRPr="00FB3E40" w:rsidRDefault="0011691D" w:rsidP="00CF4767">
            <w:pPr>
              <w:widowControl w:val="0"/>
              <w:spacing w:before="5" w:line="240" w:lineRule="auto"/>
              <w:ind w:left="232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«Марксстрой»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F497D" w14:textId="77777777" w:rsidR="0011691D" w:rsidRPr="00FB3E40" w:rsidRDefault="0011691D" w:rsidP="00CF4767">
            <w:pPr>
              <w:widowControl w:val="0"/>
              <w:spacing w:before="5" w:line="240" w:lineRule="auto"/>
              <w:ind w:left="580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ГРПШ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3330C" w14:textId="77777777" w:rsidR="0011691D" w:rsidRPr="00FB3E40" w:rsidRDefault="0011691D" w:rsidP="00CF4767">
            <w:pPr>
              <w:widowControl w:val="0"/>
              <w:spacing w:before="5" w:line="240" w:lineRule="auto"/>
              <w:ind w:left="225" w:right="-20" w:firstLine="0"/>
              <w:jc w:val="left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РДНК-400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A5045" w14:textId="77777777" w:rsidR="0011691D" w:rsidRPr="00FB3E40" w:rsidRDefault="0011691D" w:rsidP="00CF4767">
            <w:pPr>
              <w:widowControl w:val="0"/>
              <w:spacing w:before="5" w:line="240" w:lineRule="auto"/>
              <w:ind w:left="789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612BF" w14:textId="77777777" w:rsidR="0011691D" w:rsidRPr="00FB3E40" w:rsidRDefault="0011691D" w:rsidP="00CF4767">
            <w:pPr>
              <w:widowControl w:val="0"/>
              <w:spacing w:before="5" w:line="240" w:lineRule="auto"/>
              <w:ind w:left="964" w:right="-20" w:firstLine="0"/>
              <w:jc w:val="lef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2007</w:t>
            </w:r>
          </w:p>
        </w:tc>
      </w:tr>
      <w:tr w:rsidR="0011691D" w:rsidRPr="00FB3E40" w14:paraId="5E2936A6" w14:textId="77777777" w:rsidTr="00CF4767">
        <w:trPr>
          <w:cantSplit/>
          <w:trHeight w:hRule="exact" w:val="242"/>
        </w:trPr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1FE62" w14:textId="77777777" w:rsidR="0011691D" w:rsidRPr="00FB3E40" w:rsidRDefault="0011691D" w:rsidP="00CF4767">
            <w:pPr>
              <w:widowControl w:val="0"/>
              <w:spacing w:before="5" w:line="240" w:lineRule="auto"/>
              <w:ind w:left="189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8C33B" w14:textId="77777777" w:rsidR="0011691D" w:rsidRPr="00FB3E40" w:rsidRDefault="0011691D" w:rsidP="00CF4767">
            <w:pPr>
              <w:widowControl w:val="0"/>
              <w:spacing w:before="5" w:line="240" w:lineRule="auto"/>
              <w:ind w:left="232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ФГУ ДЭП-319 (пром. база)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668CD" w14:textId="77777777" w:rsidR="0011691D" w:rsidRPr="00FB3E40" w:rsidRDefault="0011691D" w:rsidP="00CF4767">
            <w:pPr>
              <w:widowControl w:val="0"/>
              <w:spacing w:before="5" w:line="240" w:lineRule="auto"/>
              <w:ind w:left="580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ГРПШ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F6D6B" w14:textId="77777777" w:rsidR="0011691D" w:rsidRPr="00FB3E40" w:rsidRDefault="0011691D" w:rsidP="00CF4767">
            <w:pPr>
              <w:widowControl w:val="0"/>
              <w:spacing w:before="5" w:line="240" w:lineRule="auto"/>
              <w:ind w:left="225" w:right="-20" w:firstLine="0"/>
              <w:jc w:val="left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РДНК-400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57FE8" w14:textId="77777777" w:rsidR="0011691D" w:rsidRPr="00FB3E40" w:rsidRDefault="0011691D" w:rsidP="00CF4767">
            <w:pPr>
              <w:widowControl w:val="0"/>
              <w:spacing w:before="5" w:line="240" w:lineRule="auto"/>
              <w:ind w:left="789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8BF8D" w14:textId="77777777" w:rsidR="0011691D" w:rsidRPr="00FB3E40" w:rsidRDefault="0011691D" w:rsidP="00CF4767">
            <w:pPr>
              <w:widowControl w:val="0"/>
              <w:spacing w:before="5" w:line="240" w:lineRule="auto"/>
              <w:ind w:left="964" w:right="-20" w:firstLine="0"/>
              <w:jc w:val="lef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2006</w:t>
            </w:r>
          </w:p>
        </w:tc>
      </w:tr>
      <w:tr w:rsidR="0011691D" w:rsidRPr="00FB3E40" w14:paraId="18543252" w14:textId="77777777" w:rsidTr="00CF4767">
        <w:trPr>
          <w:cantSplit/>
          <w:trHeight w:hRule="exact" w:val="242"/>
        </w:trPr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26182" w14:textId="77777777" w:rsidR="0011691D" w:rsidRPr="00FB3E40" w:rsidRDefault="0011691D" w:rsidP="00CF4767">
            <w:pPr>
              <w:widowControl w:val="0"/>
              <w:spacing w:before="5" w:line="240" w:lineRule="auto"/>
              <w:ind w:left="189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3A4F3" w14:textId="77777777" w:rsidR="0011691D" w:rsidRPr="00FB3E40" w:rsidRDefault="0011691D" w:rsidP="00CF4767">
            <w:pPr>
              <w:widowControl w:val="0"/>
              <w:spacing w:before="5" w:line="240" w:lineRule="auto"/>
              <w:ind w:left="232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«НиК» (произв. база)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BC754" w14:textId="77777777" w:rsidR="0011691D" w:rsidRPr="00FB3E40" w:rsidRDefault="0011691D" w:rsidP="00CF4767">
            <w:pPr>
              <w:widowControl w:val="0"/>
              <w:spacing w:before="5" w:line="240" w:lineRule="auto"/>
              <w:ind w:left="580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ГРПШ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AE58A" w14:textId="77777777" w:rsidR="0011691D" w:rsidRPr="00FB3E40" w:rsidRDefault="0011691D" w:rsidP="00CF4767">
            <w:pPr>
              <w:widowControl w:val="0"/>
              <w:spacing w:before="5" w:line="240" w:lineRule="auto"/>
              <w:ind w:left="225" w:right="-20" w:firstLine="0"/>
              <w:jc w:val="left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РДНК-400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4BB13" w14:textId="77777777" w:rsidR="0011691D" w:rsidRPr="00FB3E40" w:rsidRDefault="0011691D" w:rsidP="00CF4767">
            <w:pPr>
              <w:widowControl w:val="0"/>
              <w:spacing w:before="5" w:line="240" w:lineRule="auto"/>
              <w:ind w:left="789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97682" w14:textId="77777777" w:rsidR="0011691D" w:rsidRPr="00FB3E40" w:rsidRDefault="0011691D" w:rsidP="00CF4767">
            <w:pPr>
              <w:widowControl w:val="0"/>
              <w:spacing w:before="5" w:line="240" w:lineRule="auto"/>
              <w:ind w:left="964" w:right="-20" w:firstLine="0"/>
              <w:jc w:val="lef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2006</w:t>
            </w:r>
          </w:p>
        </w:tc>
      </w:tr>
      <w:tr w:rsidR="0011691D" w:rsidRPr="00FB3E40" w14:paraId="2E1EB2F1" w14:textId="77777777" w:rsidTr="00CF4767">
        <w:trPr>
          <w:cantSplit/>
          <w:trHeight w:hRule="exact" w:val="242"/>
        </w:trPr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B2623" w14:textId="77777777" w:rsidR="0011691D" w:rsidRPr="00FB3E40" w:rsidRDefault="0011691D" w:rsidP="00CF4767">
            <w:pPr>
              <w:widowControl w:val="0"/>
              <w:spacing w:before="5" w:line="240" w:lineRule="auto"/>
              <w:ind w:left="189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30F51" w14:textId="77777777" w:rsidR="0011691D" w:rsidRPr="00FB3E40" w:rsidRDefault="0011691D" w:rsidP="00CF4767">
            <w:pPr>
              <w:widowControl w:val="0"/>
              <w:spacing w:before="5" w:line="240" w:lineRule="auto"/>
              <w:ind w:left="232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Коммунистическая (баня)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F60FA" w14:textId="77777777" w:rsidR="0011691D" w:rsidRPr="00FB3E40" w:rsidRDefault="0011691D" w:rsidP="00CF4767">
            <w:pPr>
              <w:widowControl w:val="0"/>
              <w:spacing w:before="5" w:line="240" w:lineRule="auto"/>
              <w:ind w:left="580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ГРПШ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84CC3" w14:textId="77777777" w:rsidR="0011691D" w:rsidRPr="00FB3E40" w:rsidRDefault="0011691D" w:rsidP="00CF4767">
            <w:pPr>
              <w:widowControl w:val="0"/>
              <w:spacing w:before="5" w:line="240" w:lineRule="auto"/>
              <w:ind w:left="225" w:right="-20" w:firstLine="0"/>
              <w:jc w:val="left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РДНК-400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58491" w14:textId="77777777" w:rsidR="0011691D" w:rsidRPr="00FB3E40" w:rsidRDefault="0011691D" w:rsidP="00CF4767">
            <w:pPr>
              <w:widowControl w:val="0"/>
              <w:spacing w:before="5" w:line="240" w:lineRule="auto"/>
              <w:ind w:left="789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BA390" w14:textId="77777777" w:rsidR="0011691D" w:rsidRPr="00FB3E40" w:rsidRDefault="0011691D" w:rsidP="00CF4767">
            <w:pPr>
              <w:widowControl w:val="0"/>
              <w:spacing w:before="5" w:line="240" w:lineRule="auto"/>
              <w:ind w:left="964" w:right="-20" w:firstLine="0"/>
              <w:jc w:val="lef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2006</w:t>
            </w:r>
          </w:p>
        </w:tc>
      </w:tr>
      <w:tr w:rsidR="0011691D" w:rsidRPr="00FB3E40" w14:paraId="4B757659" w14:textId="77777777" w:rsidTr="00CF4767">
        <w:trPr>
          <w:cantSplit/>
          <w:trHeight w:hRule="exact" w:val="242"/>
        </w:trPr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3830B" w14:textId="77777777" w:rsidR="0011691D" w:rsidRPr="00FB3E40" w:rsidRDefault="0011691D" w:rsidP="00CF4767">
            <w:pPr>
              <w:widowControl w:val="0"/>
              <w:spacing w:before="5" w:line="240" w:lineRule="auto"/>
              <w:ind w:left="189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71F60" w14:textId="77777777" w:rsidR="0011691D" w:rsidRPr="00FB3E40" w:rsidRDefault="0011691D" w:rsidP="00CF4767">
            <w:pPr>
              <w:widowControl w:val="0"/>
              <w:spacing w:before="5" w:line="240" w:lineRule="auto"/>
              <w:ind w:left="232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ул.Мамина (теплица) Овсесян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B92AB" w14:textId="77777777" w:rsidR="0011691D" w:rsidRPr="00FB3E40" w:rsidRDefault="0011691D" w:rsidP="00CF4767">
            <w:pPr>
              <w:widowControl w:val="0"/>
              <w:spacing w:before="5" w:line="240" w:lineRule="auto"/>
              <w:ind w:left="580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ГРПШ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6A06F" w14:textId="77777777" w:rsidR="0011691D" w:rsidRPr="00FB3E40" w:rsidRDefault="0011691D" w:rsidP="00CF4767">
            <w:pPr>
              <w:widowControl w:val="0"/>
              <w:spacing w:before="5" w:line="240" w:lineRule="auto"/>
              <w:ind w:left="225" w:right="-20" w:firstLine="0"/>
              <w:jc w:val="left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РДГД-10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594F8" w14:textId="77777777" w:rsidR="0011691D" w:rsidRPr="00FB3E40" w:rsidRDefault="0011691D" w:rsidP="00CF4767">
            <w:pPr>
              <w:widowControl w:val="0"/>
              <w:spacing w:before="5" w:line="240" w:lineRule="auto"/>
              <w:ind w:left="789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0D558" w14:textId="77777777" w:rsidR="0011691D" w:rsidRPr="00FB3E40" w:rsidRDefault="0011691D" w:rsidP="00CF4767">
            <w:pPr>
              <w:widowControl w:val="0"/>
              <w:spacing w:before="5" w:line="240" w:lineRule="auto"/>
              <w:ind w:left="964" w:right="-20" w:firstLine="0"/>
              <w:jc w:val="lef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2007</w:t>
            </w:r>
          </w:p>
        </w:tc>
      </w:tr>
      <w:tr w:rsidR="0011691D" w:rsidRPr="00FB3E40" w14:paraId="778A97B2" w14:textId="77777777" w:rsidTr="00CF4767">
        <w:trPr>
          <w:cantSplit/>
          <w:trHeight w:hRule="exact" w:val="242"/>
        </w:trPr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A0507" w14:textId="77777777" w:rsidR="0011691D" w:rsidRPr="00FB3E40" w:rsidRDefault="0011691D" w:rsidP="00CF4767">
            <w:pPr>
              <w:widowControl w:val="0"/>
              <w:spacing w:before="5" w:line="240" w:lineRule="auto"/>
              <w:ind w:left="189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FCF6F" w14:textId="77777777" w:rsidR="0011691D" w:rsidRPr="00FB3E40" w:rsidRDefault="0011691D" w:rsidP="00CF4767">
            <w:pPr>
              <w:widowControl w:val="0"/>
              <w:spacing w:before="5" w:line="240" w:lineRule="auto"/>
              <w:ind w:left="232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ул.Дорожная 10 (ДРП)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5B2C3" w14:textId="77777777" w:rsidR="0011691D" w:rsidRPr="00FB3E40" w:rsidRDefault="0011691D" w:rsidP="00CF4767">
            <w:pPr>
              <w:widowControl w:val="0"/>
              <w:spacing w:before="5" w:line="240" w:lineRule="auto"/>
              <w:ind w:left="580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ГРПШ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7A9B9" w14:textId="77777777" w:rsidR="0011691D" w:rsidRPr="00FB3E40" w:rsidRDefault="0011691D" w:rsidP="00CF4767">
            <w:pPr>
              <w:widowControl w:val="0"/>
              <w:spacing w:before="5" w:line="240" w:lineRule="auto"/>
              <w:ind w:left="225" w:right="-20" w:firstLine="0"/>
              <w:jc w:val="left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РДГД-10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6F19B" w14:textId="77777777" w:rsidR="0011691D" w:rsidRPr="00FB3E40" w:rsidRDefault="0011691D" w:rsidP="00CF4767">
            <w:pPr>
              <w:widowControl w:val="0"/>
              <w:spacing w:before="5" w:line="240" w:lineRule="auto"/>
              <w:ind w:left="789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F8127" w14:textId="77777777" w:rsidR="0011691D" w:rsidRPr="00FB3E40" w:rsidRDefault="0011691D" w:rsidP="00CF4767">
            <w:pPr>
              <w:widowControl w:val="0"/>
              <w:spacing w:before="5" w:line="240" w:lineRule="auto"/>
              <w:ind w:left="964" w:right="-20" w:firstLine="0"/>
              <w:jc w:val="lef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2008</w:t>
            </w:r>
          </w:p>
        </w:tc>
      </w:tr>
      <w:tr w:rsidR="0011691D" w:rsidRPr="00FB3E40" w14:paraId="51566776" w14:textId="77777777" w:rsidTr="00CF4767">
        <w:trPr>
          <w:cantSplit/>
          <w:trHeight w:hRule="exact" w:val="242"/>
        </w:trPr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A8266" w14:textId="77777777" w:rsidR="0011691D" w:rsidRPr="00FB3E40" w:rsidRDefault="0011691D" w:rsidP="00CF4767">
            <w:pPr>
              <w:widowControl w:val="0"/>
              <w:spacing w:before="5" w:line="240" w:lineRule="auto"/>
              <w:ind w:left="189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94AEA" w14:textId="77777777" w:rsidR="0011691D" w:rsidRPr="00FB3E40" w:rsidRDefault="0011691D" w:rsidP="00CF4767">
            <w:pPr>
              <w:widowControl w:val="0"/>
              <w:spacing w:before="5" w:line="240" w:lineRule="auto"/>
              <w:ind w:left="232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ИП Шупиков («Золотая миля»)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BADE6" w14:textId="77777777" w:rsidR="0011691D" w:rsidRPr="00FB3E40" w:rsidRDefault="0011691D" w:rsidP="00CF4767">
            <w:pPr>
              <w:widowControl w:val="0"/>
              <w:spacing w:before="5" w:line="240" w:lineRule="auto"/>
              <w:ind w:left="580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ГРПШ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B47EA" w14:textId="77777777" w:rsidR="0011691D" w:rsidRPr="00FB3E40" w:rsidRDefault="0011691D" w:rsidP="00CF4767">
            <w:pPr>
              <w:widowControl w:val="0"/>
              <w:spacing w:before="5" w:line="240" w:lineRule="auto"/>
              <w:ind w:left="225" w:right="-20" w:firstLine="0"/>
              <w:jc w:val="left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РДГД-10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2C368" w14:textId="77777777" w:rsidR="0011691D" w:rsidRPr="00FB3E40" w:rsidRDefault="0011691D" w:rsidP="00CF4767">
            <w:pPr>
              <w:widowControl w:val="0"/>
              <w:spacing w:before="5" w:line="240" w:lineRule="auto"/>
              <w:ind w:left="789" w:right="-2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F6019" w14:textId="77777777" w:rsidR="0011691D" w:rsidRPr="00FB3E40" w:rsidRDefault="0011691D" w:rsidP="00CF4767">
            <w:pPr>
              <w:widowControl w:val="0"/>
              <w:spacing w:before="5" w:line="240" w:lineRule="auto"/>
              <w:ind w:left="964" w:right="-20" w:firstLine="0"/>
              <w:jc w:val="lef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FB3E4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2008</w:t>
            </w:r>
          </w:p>
        </w:tc>
      </w:tr>
    </w:tbl>
    <w:p w14:paraId="7ACC0589" w14:textId="77777777" w:rsidR="0011691D" w:rsidRDefault="0011691D" w:rsidP="0011691D">
      <w:pPr>
        <w:spacing w:line="240" w:lineRule="auto"/>
        <w:ind w:left="0" w:righ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FFD59A5" w14:textId="77777777" w:rsidR="0011691D" w:rsidRDefault="0011691D" w:rsidP="0011691D">
      <w:pPr>
        <w:widowControl w:val="0"/>
        <w:autoSpaceDE w:val="0"/>
        <w:autoSpaceDN w:val="0"/>
        <w:adjustRightInd w:val="0"/>
        <w:spacing w:after="120" w:line="240" w:lineRule="auto"/>
        <w:ind w:left="0" w:right="0"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564F8F7" w14:textId="77777777" w:rsidR="0011691D" w:rsidRPr="00A1133B" w:rsidRDefault="0011691D" w:rsidP="0011691D">
      <w:pPr>
        <w:widowControl w:val="0"/>
        <w:autoSpaceDE w:val="0"/>
        <w:autoSpaceDN w:val="0"/>
        <w:adjustRightInd w:val="0"/>
        <w:spacing w:after="120" w:line="24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133B">
        <w:rPr>
          <w:rFonts w:ascii="Times New Roman" w:hAnsi="Times New Roman" w:cs="Times New Roman"/>
          <w:b/>
          <w:sz w:val="28"/>
          <w:szCs w:val="28"/>
          <w:lang w:eastAsia="ru-RU"/>
        </w:rPr>
        <w:t>2.6. Характеристика существующей системы сбора и вывоза твердых бытовых отходов</w:t>
      </w:r>
    </w:p>
    <w:p w14:paraId="7DAFF677" w14:textId="77777777" w:rsidR="0011691D" w:rsidRPr="00A67A01" w:rsidRDefault="0011691D" w:rsidP="0011691D">
      <w:pPr>
        <w:widowControl w:val="0"/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A67A01">
        <w:rPr>
          <w:rFonts w:ascii="Times New Roman" w:hAnsi="Times New Roman" w:cs="Times New Roman"/>
          <w:sz w:val="28"/>
          <w:szCs w:val="28"/>
        </w:rPr>
        <w:t xml:space="preserve">Существующая система сбора и вывоза отходов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Маркс</w:t>
      </w:r>
      <w:r w:rsidRPr="00A67A01">
        <w:rPr>
          <w:rFonts w:ascii="Times New Roman" w:hAnsi="Times New Roman" w:cs="Times New Roman"/>
          <w:sz w:val="28"/>
          <w:szCs w:val="28"/>
        </w:rPr>
        <w:t xml:space="preserve"> отвечает современным санитарным и природоохранным требованиям.</w:t>
      </w:r>
    </w:p>
    <w:p w14:paraId="628F3228" w14:textId="77777777" w:rsidR="0011691D" w:rsidRPr="00082F06" w:rsidRDefault="0011691D" w:rsidP="0011691D">
      <w:pPr>
        <w:spacing w:before="60" w:line="276" w:lineRule="auto"/>
        <w:ind w:left="0" w:right="0"/>
        <w:rPr>
          <w:rFonts w:ascii="Times New Roman" w:hAnsi="Times New Roman" w:cs="Times New Roman"/>
          <w:sz w:val="28"/>
          <w:szCs w:val="28"/>
          <w:lang w:eastAsia="ru-RU"/>
        </w:rPr>
      </w:pPr>
      <w:r w:rsidRPr="00082F06">
        <w:rPr>
          <w:rFonts w:ascii="Times New Roman" w:hAnsi="Times New Roman" w:cs="Times New Roman"/>
          <w:sz w:val="28"/>
          <w:szCs w:val="28"/>
          <w:lang w:eastAsia="ru-RU"/>
        </w:rPr>
        <w:t xml:space="preserve">По данным администрации </w:t>
      </w:r>
      <w:r w:rsidRPr="00082F06">
        <w:rPr>
          <w:rFonts w:ascii="Times New Roman" w:hAnsi="Times New Roman" w:cs="Times New Roman"/>
          <w:sz w:val="28"/>
          <w:szCs w:val="28"/>
        </w:rPr>
        <w:t>Муниципального образования город Маркс</w:t>
      </w:r>
      <w:r w:rsidRPr="00082F06">
        <w:rPr>
          <w:rFonts w:ascii="Times New Roman" w:hAnsi="Times New Roman" w:cs="Times New Roman"/>
          <w:sz w:val="28"/>
          <w:szCs w:val="28"/>
          <w:lang w:eastAsia="ru-RU"/>
        </w:rPr>
        <w:t xml:space="preserve">, сбор и вывоз твердых коммунальных отходов на территории </w:t>
      </w:r>
      <w:r w:rsidRPr="00082F0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82F06">
        <w:rPr>
          <w:rFonts w:ascii="Times New Roman" w:hAnsi="Times New Roman" w:cs="Times New Roman"/>
          <w:sz w:val="28"/>
          <w:szCs w:val="28"/>
        </w:rPr>
        <w:lastRenderedPageBreak/>
        <w:t>образования город Маркс</w:t>
      </w:r>
      <w:r w:rsidRPr="00082F06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региональный оператор АО «</w:t>
      </w:r>
      <w:r>
        <w:rPr>
          <w:rFonts w:ascii="Times New Roman" w:hAnsi="Times New Roman" w:cs="Times New Roman"/>
          <w:sz w:val="28"/>
          <w:szCs w:val="28"/>
          <w:lang w:eastAsia="ru-RU"/>
        </w:rPr>
        <w:t>Ситиматик</w:t>
      </w:r>
      <w:r w:rsidRPr="00082F06">
        <w:rPr>
          <w:rFonts w:ascii="Times New Roman" w:hAnsi="Times New Roman" w:cs="Times New Roman"/>
          <w:sz w:val="28"/>
          <w:szCs w:val="28"/>
          <w:lang w:eastAsia="ru-RU"/>
        </w:rPr>
        <w:t>». На момент разработки Программы услугами ТКО пользуется 100 % населения.</w:t>
      </w:r>
    </w:p>
    <w:p w14:paraId="2A841D59" w14:textId="77777777" w:rsidR="0011691D" w:rsidRPr="00A67A01" w:rsidRDefault="0011691D" w:rsidP="0011691D">
      <w:pPr>
        <w:spacing w:line="276" w:lineRule="auto"/>
        <w:ind w:left="0" w:right="0"/>
        <w:rPr>
          <w:rFonts w:ascii="Times New Roman" w:hAnsi="Times New Roman" w:cs="Times New Roman"/>
          <w:sz w:val="28"/>
          <w:szCs w:val="28"/>
          <w:lang w:eastAsia="ru-RU"/>
        </w:rPr>
      </w:pPr>
      <w:r w:rsidRPr="00082F06">
        <w:rPr>
          <w:rFonts w:ascii="Times New Roman" w:hAnsi="Times New Roman" w:cs="Times New Roman"/>
          <w:sz w:val="28"/>
          <w:szCs w:val="28"/>
          <w:lang w:eastAsia="ru-RU"/>
        </w:rPr>
        <w:t>В определенные дни выезжают автомобили-мусоровозы, которые объезжает Марксовского городское поселение поадресно и собирают накопившийся мусор. После этого мусор вывозится на полигон.</w:t>
      </w:r>
    </w:p>
    <w:p w14:paraId="296699A1" w14:textId="77777777" w:rsidR="0011691D" w:rsidRDefault="0011691D" w:rsidP="0011691D">
      <w:pPr>
        <w:spacing w:line="240" w:lineRule="auto"/>
        <w:ind w:left="0" w:right="0" w:firstLine="540"/>
        <w:jc w:val="center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</w:p>
    <w:p w14:paraId="6020751A" w14:textId="77777777" w:rsidR="0011691D" w:rsidRDefault="0011691D" w:rsidP="0011691D">
      <w:pPr>
        <w:spacing w:line="240" w:lineRule="auto"/>
        <w:ind w:left="0" w:right="0" w:firstLine="540"/>
        <w:jc w:val="center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</w:p>
    <w:p w14:paraId="58394873" w14:textId="77777777" w:rsidR="0011691D" w:rsidRDefault="0011691D" w:rsidP="0011691D">
      <w:pPr>
        <w:spacing w:line="240" w:lineRule="auto"/>
        <w:ind w:left="0" w:right="0" w:firstLine="540"/>
        <w:jc w:val="center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</w:p>
    <w:p w14:paraId="289D5419" w14:textId="77777777" w:rsidR="0011691D" w:rsidRDefault="0011691D" w:rsidP="0011691D">
      <w:pPr>
        <w:spacing w:line="240" w:lineRule="auto"/>
        <w:ind w:left="0" w:right="0" w:firstLine="540"/>
        <w:jc w:val="center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</w:p>
    <w:p w14:paraId="36B00146" w14:textId="77777777" w:rsidR="0011691D" w:rsidRDefault="0011691D" w:rsidP="0011691D">
      <w:pPr>
        <w:spacing w:line="240" w:lineRule="auto"/>
        <w:ind w:left="0" w:right="0" w:firstLine="540"/>
        <w:jc w:val="center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</w:p>
    <w:p w14:paraId="192DAB21" w14:textId="77777777" w:rsidR="0011691D" w:rsidRDefault="0011691D" w:rsidP="0011691D">
      <w:pPr>
        <w:spacing w:line="240" w:lineRule="auto"/>
        <w:ind w:left="0" w:right="0" w:firstLine="540"/>
        <w:jc w:val="center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</w:p>
    <w:p w14:paraId="080ADC85" w14:textId="77777777" w:rsidR="0011691D" w:rsidRDefault="0011691D" w:rsidP="0011691D">
      <w:pPr>
        <w:spacing w:line="240" w:lineRule="auto"/>
        <w:ind w:left="0" w:right="0" w:firstLine="540"/>
        <w:jc w:val="center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</w:p>
    <w:p w14:paraId="23BA9164" w14:textId="77777777" w:rsidR="0011691D" w:rsidRDefault="0011691D" w:rsidP="0011691D">
      <w:pPr>
        <w:spacing w:line="240" w:lineRule="auto"/>
        <w:ind w:left="0" w:right="0" w:firstLine="540"/>
        <w:jc w:val="center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</w:p>
    <w:p w14:paraId="47687036" w14:textId="77777777" w:rsidR="0011691D" w:rsidRDefault="0011691D" w:rsidP="0011691D">
      <w:pPr>
        <w:spacing w:line="240" w:lineRule="auto"/>
        <w:ind w:left="0" w:right="0" w:firstLine="540"/>
        <w:jc w:val="center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</w:p>
    <w:p w14:paraId="0CA59B04" w14:textId="77777777" w:rsidR="0011691D" w:rsidRDefault="0011691D" w:rsidP="0011691D">
      <w:pPr>
        <w:spacing w:line="240" w:lineRule="auto"/>
        <w:ind w:left="0" w:right="0" w:firstLine="540"/>
        <w:jc w:val="center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</w:p>
    <w:p w14:paraId="4838A24C" w14:textId="77777777" w:rsidR="0011691D" w:rsidRDefault="0011691D" w:rsidP="0011691D">
      <w:pPr>
        <w:spacing w:line="240" w:lineRule="auto"/>
        <w:ind w:left="0" w:right="0" w:firstLine="540"/>
        <w:jc w:val="center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</w:p>
    <w:p w14:paraId="3FB72024" w14:textId="77777777" w:rsidR="0011691D" w:rsidRDefault="0011691D" w:rsidP="0011691D">
      <w:pPr>
        <w:spacing w:line="240" w:lineRule="auto"/>
        <w:ind w:left="0" w:right="0" w:firstLine="540"/>
        <w:jc w:val="center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</w:p>
    <w:p w14:paraId="6F58D972" w14:textId="77777777" w:rsidR="0011691D" w:rsidRDefault="0011691D" w:rsidP="0011691D">
      <w:pPr>
        <w:spacing w:line="240" w:lineRule="auto"/>
        <w:ind w:left="0" w:right="0" w:firstLine="540"/>
        <w:jc w:val="center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</w:p>
    <w:p w14:paraId="3E9AD87C" w14:textId="77777777" w:rsidR="0011691D" w:rsidRDefault="0011691D" w:rsidP="0011691D">
      <w:pPr>
        <w:spacing w:line="240" w:lineRule="auto"/>
        <w:ind w:left="0" w:right="0" w:firstLine="540"/>
        <w:jc w:val="center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</w:p>
    <w:p w14:paraId="556FE071" w14:textId="77777777" w:rsidR="0011691D" w:rsidRDefault="0011691D" w:rsidP="0011691D">
      <w:pPr>
        <w:spacing w:line="240" w:lineRule="auto"/>
        <w:ind w:left="0" w:right="0" w:firstLine="540"/>
        <w:jc w:val="center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</w:p>
    <w:p w14:paraId="40022F42" w14:textId="77777777" w:rsidR="0011691D" w:rsidRDefault="0011691D" w:rsidP="0011691D">
      <w:pPr>
        <w:spacing w:line="240" w:lineRule="auto"/>
        <w:ind w:left="0" w:right="0" w:firstLine="540"/>
        <w:jc w:val="center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</w:p>
    <w:p w14:paraId="2EDBD982" w14:textId="77777777" w:rsidR="0011691D" w:rsidRDefault="0011691D" w:rsidP="0011691D">
      <w:pPr>
        <w:spacing w:line="240" w:lineRule="auto"/>
        <w:ind w:left="0" w:right="0" w:firstLine="540"/>
        <w:jc w:val="center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</w:p>
    <w:p w14:paraId="43342499" w14:textId="77777777" w:rsidR="0011691D" w:rsidRDefault="0011691D" w:rsidP="0011691D">
      <w:pPr>
        <w:spacing w:line="240" w:lineRule="auto"/>
        <w:ind w:left="0" w:right="0" w:firstLine="540"/>
        <w:jc w:val="center"/>
        <w:rPr>
          <w:rFonts w:ascii="Times New Roman" w:hAnsi="Times New Roman" w:cs="Times New Roman"/>
          <w:spacing w:val="-5"/>
          <w:sz w:val="28"/>
          <w:szCs w:val="28"/>
          <w:lang w:eastAsia="ru-RU"/>
        </w:rPr>
        <w:sectPr w:rsidR="0011691D" w:rsidSect="00DB3C4D">
          <w:headerReference w:type="even" r:id="rId11"/>
          <w:headerReference w:type="default" r:id="rId12"/>
          <w:headerReference w:type="first" r:id="rId13"/>
          <w:pgSz w:w="11906" w:h="16838" w:code="9"/>
          <w:pgMar w:top="851" w:right="567" w:bottom="851" w:left="1418" w:header="680" w:footer="680" w:gutter="0"/>
          <w:cols w:space="720"/>
          <w:docGrid w:linePitch="299"/>
        </w:sectPr>
      </w:pPr>
    </w:p>
    <w:p w14:paraId="426CC94A" w14:textId="77777777" w:rsidR="0011691D" w:rsidRPr="00A67A01" w:rsidRDefault="0011691D" w:rsidP="0011691D">
      <w:pPr>
        <w:spacing w:line="240" w:lineRule="auto"/>
        <w:ind w:left="0" w:right="0" w:firstLine="540"/>
        <w:jc w:val="center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  <w:r w:rsidRPr="00992959">
        <w:rPr>
          <w:rFonts w:ascii="Times New Roman" w:hAnsi="Times New Roman" w:cs="Times New Roman"/>
          <w:spacing w:val="-5"/>
          <w:sz w:val="28"/>
          <w:szCs w:val="28"/>
          <w:lang w:eastAsia="ru-RU"/>
        </w:rPr>
        <w:lastRenderedPageBreak/>
        <w:t xml:space="preserve">Таблица </w:t>
      </w:r>
      <w:r>
        <w:rPr>
          <w:rFonts w:ascii="Times New Roman" w:hAnsi="Times New Roman" w:cs="Times New Roman"/>
          <w:spacing w:val="-5"/>
          <w:sz w:val="28"/>
          <w:szCs w:val="28"/>
          <w:lang w:eastAsia="ru-RU"/>
        </w:rPr>
        <w:t>8</w:t>
      </w:r>
      <w:r w:rsidRPr="00992959"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 – </w:t>
      </w:r>
      <w:r w:rsidRPr="009A33F1">
        <w:rPr>
          <w:rFonts w:ascii="Times New Roman" w:hAnsi="Times New Roman" w:cs="Times New Roman"/>
          <w:spacing w:val="6"/>
          <w:sz w:val="28"/>
          <w:szCs w:val="28"/>
          <w:lang w:eastAsia="ru-RU"/>
        </w:rPr>
        <w:t xml:space="preserve">Реестр мест (площадок) накопления твердых коммунальных отходов на территории </w:t>
      </w:r>
      <w:r>
        <w:rPr>
          <w:rFonts w:ascii="Times New Roman" w:hAnsi="Times New Roman" w:cs="Times New Roman"/>
          <w:spacing w:val="6"/>
          <w:sz w:val="28"/>
          <w:szCs w:val="28"/>
          <w:lang w:eastAsia="ru-RU"/>
        </w:rPr>
        <w:t>Муниципального образования город Маркс</w:t>
      </w:r>
      <w:r w:rsidRPr="009A33F1">
        <w:rPr>
          <w:rFonts w:ascii="Times New Roman" w:hAnsi="Times New Roman" w:cs="Times New Roman"/>
          <w:spacing w:val="6"/>
          <w:sz w:val="28"/>
          <w:szCs w:val="28"/>
          <w:lang w:eastAsia="ru-RU"/>
        </w:rPr>
        <w:t xml:space="preserve"> Марксовского муниципального района Саратовской области.</w:t>
      </w:r>
      <w:r w:rsidRPr="00A67A01">
        <w:rPr>
          <w:rFonts w:ascii="Times New Roman" w:hAnsi="Times New Roman" w:cs="Times New Roman"/>
          <w:spacing w:val="-5"/>
          <w:sz w:val="28"/>
          <w:szCs w:val="28"/>
          <w:lang w:eastAsia="ru-RU"/>
        </w:rPr>
        <w:tab/>
      </w:r>
    </w:p>
    <w:tbl>
      <w:tblPr>
        <w:tblW w:w="14697" w:type="dxa"/>
        <w:tblInd w:w="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3119"/>
        <w:gridCol w:w="1842"/>
        <w:gridCol w:w="1701"/>
        <w:gridCol w:w="3261"/>
        <w:gridCol w:w="4046"/>
      </w:tblGrid>
      <w:tr w:rsidR="0011691D" w:rsidRPr="00B53389" w14:paraId="2CCA4411" w14:textId="77777777" w:rsidTr="00CF4767">
        <w:trPr>
          <w:trHeight w:val="1245"/>
        </w:trPr>
        <w:tc>
          <w:tcPr>
            <w:tcW w:w="728" w:type="dxa"/>
            <w:vMerge w:val="restart"/>
            <w:shd w:val="clear" w:color="auto" w:fill="auto"/>
            <w:vAlign w:val="center"/>
            <w:hideMark/>
          </w:tcPr>
          <w:p w14:paraId="6272EF34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14:paraId="6E4F7721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Местонахождение </w:t>
            </w:r>
            <w:r w:rsidRPr="00B53389">
              <w:rPr>
                <w:rFonts w:ascii="Times New Roman" w:eastAsiaTheme="minorHAnsi" w:hAnsi="Times New Roman" w:cs="Times New Roman"/>
                <w:sz w:val="28"/>
                <w:szCs w:val="28"/>
              </w:rPr>
              <w:t>мест (площадок) накопления твердых коммунальных отходов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14:paraId="799A13A3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Технические характеристики контейнерных площадок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14:paraId="26F04EB9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образования твердых коммунальных отходов</w:t>
            </w:r>
          </w:p>
        </w:tc>
        <w:tc>
          <w:tcPr>
            <w:tcW w:w="4046" w:type="dxa"/>
            <w:vMerge w:val="restart"/>
            <w:shd w:val="clear" w:color="auto" w:fill="auto"/>
            <w:vAlign w:val="center"/>
            <w:hideMark/>
          </w:tcPr>
          <w:p w14:paraId="6C08E872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Собственник </w:t>
            </w:r>
            <w:r w:rsidRPr="00B53389">
              <w:rPr>
                <w:rFonts w:ascii="Times New Roman" w:eastAsiaTheme="minorHAnsi" w:hAnsi="Times New Roman" w:cs="Times New Roman"/>
                <w:sz w:val="28"/>
                <w:szCs w:val="28"/>
              </w:rPr>
              <w:t>мест (площадок) накопления твердых коммунальных отходов</w:t>
            </w:r>
          </w:p>
        </w:tc>
      </w:tr>
      <w:tr w:rsidR="0011691D" w:rsidRPr="00B53389" w14:paraId="1402171A" w14:textId="77777777" w:rsidTr="00CF4767">
        <w:trPr>
          <w:trHeight w:val="570"/>
        </w:trPr>
        <w:tc>
          <w:tcPr>
            <w:tcW w:w="728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66A21451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72F266F3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8647E53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Объем, м. куб.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24F0E58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контейнеров, бункеров</w:t>
            </w: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4DE617CA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6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0F2B87B6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691D" w:rsidRPr="00B53389" w14:paraId="3B6F1C52" w14:textId="77777777" w:rsidTr="00CF4767">
        <w:trPr>
          <w:trHeight w:val="315"/>
        </w:trPr>
        <w:tc>
          <w:tcPr>
            <w:tcW w:w="728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F3D0CF3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4268B36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65B774A6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10-я линия 29/1,31</w:t>
            </w:r>
          </w:p>
        </w:tc>
        <w:tc>
          <w:tcPr>
            <w:tcW w:w="1842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A0302EF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094639D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7BE613E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54DE2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Марксовского муниципального района,</w:t>
            </w:r>
          </w:p>
          <w:p w14:paraId="39A9A015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666ED031" w14:textId="77777777" w:rsidTr="00CF4767">
        <w:trPr>
          <w:trHeight w:val="610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09E55B3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54A7AAF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5551706D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10-я Линия 35-55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052F22C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9213D06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B2F147B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28316B8E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0AF7FB42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5FA3F11E" w14:textId="77777777" w:rsidTr="00CF4767">
        <w:trPr>
          <w:trHeight w:val="3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435D100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F9FC7BD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0FBE763B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11-я Линия, 70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8CA5D60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266CD83C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38B03DA7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C3A10EC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3AA82519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0ABA985A" w14:textId="77777777" w:rsidTr="00CF4767">
        <w:trPr>
          <w:trHeight w:val="3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F65FF37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6FCA95C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55FA1A18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1-я Линия, 33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6C7E54E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DB4D253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4CF5B70F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97C8C80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0A26BA02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42769CDD" w14:textId="77777777" w:rsidTr="00CF4767">
        <w:trPr>
          <w:trHeight w:val="3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3735BF5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B9BA6BC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4D58673E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1-я Сосновая, 57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37D938F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392AD38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D0BEFC4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DFA3BC5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13D3E14A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3E67F5D7" w14:textId="77777777" w:rsidTr="00CF4767">
        <w:trPr>
          <w:trHeight w:val="3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B6CA0FA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16876BA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4F9FAA97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1-я,2-я Солнечная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14:paraId="3B6047C9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7AEB731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4B6D674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54DD928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4690DC80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53BE1C08" w14:textId="77777777" w:rsidTr="00CF4767">
        <w:trPr>
          <w:trHeight w:val="3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EFCB1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240E5FF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7EC43D5A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2-я Сосновая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9729E1B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4D2847C0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D5577B4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2DDFDE4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49621B4C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745C3D9A" w14:textId="77777777" w:rsidTr="00CF4767">
        <w:trPr>
          <w:trHeight w:val="3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F464E8D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740436E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47677C06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3-я Волжская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80DBA55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1B24C02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01ACF9A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F9B2FEB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7F8A3690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4E4C2836" w14:textId="77777777" w:rsidTr="00CF4767">
        <w:trPr>
          <w:trHeight w:val="6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1B43090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8B7C247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4CA4FFF3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5-я линия 17-27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0FBE52A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A937EF0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57796845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7A209E9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4E633098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3B53EBDB" w14:textId="77777777" w:rsidTr="00CF4767">
        <w:trPr>
          <w:trHeight w:val="6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AAF7628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854D4DE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0977178D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5-я Линия 29-41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CF39F7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0EF85FC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FF3D26F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7DCEDE0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019E9201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59160CC2" w14:textId="77777777" w:rsidTr="00CF4767">
        <w:trPr>
          <w:trHeight w:val="6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D8C12F1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1BF7973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49A2F8B5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5-я Линия 43-49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C2C1FFC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3D3AD10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3AA3003A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A4C7A81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03045AA5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306EB0F0" w14:textId="77777777" w:rsidTr="00CF4767">
        <w:trPr>
          <w:trHeight w:val="3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DF45DBF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2BD4F1D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1390E680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5-я Линия, 5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E7839C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24B0B99C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2ACD6985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555D09C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6830BA79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06BF2C21" w14:textId="77777777" w:rsidTr="00CF4767">
        <w:trPr>
          <w:trHeight w:val="6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186C021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9857CC4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21104FAF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5-я Линия 51-57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9CDB64F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33D79DFC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1D4A99B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67B9014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4D5310FA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61DFC397" w14:textId="77777777" w:rsidTr="00CF4767">
        <w:trPr>
          <w:trHeight w:val="3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F0C9147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02E3FD6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1953D614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5-я Линия 54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0486EDE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35D21DEE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58D300C9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Многоквартирные дома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1D20A3E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Управляющая компания</w:t>
            </w:r>
          </w:p>
        </w:tc>
      </w:tr>
      <w:tr w:rsidR="0011691D" w:rsidRPr="00B53389" w14:paraId="05A566E1" w14:textId="77777777" w:rsidTr="00CF4767">
        <w:trPr>
          <w:trHeight w:val="6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05F543E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42FA6F0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73242BE9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5-я Линия 57а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DB58AF8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48A139B7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C2FF15A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Юр. лица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64AFBAA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Магазин «Магнит»</w:t>
            </w:r>
          </w:p>
        </w:tc>
      </w:tr>
      <w:tr w:rsidR="0011691D" w:rsidRPr="00B53389" w14:paraId="784020EF" w14:textId="77777777" w:rsidTr="00CF4767">
        <w:trPr>
          <w:trHeight w:val="3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68691B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1950076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4C3F6590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6-я Волжская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7283615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CAF90BC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6502C41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CBE76AF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51DBCC79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1F3CD3B7" w14:textId="77777777" w:rsidTr="00CF4767">
        <w:trPr>
          <w:trHeight w:val="1053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F3C6F01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C7B4EB5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01874B53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Аэродромная/ 1-я Аэродромная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E617343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3B8FAF74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24AB97A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  <w:p w14:paraId="57BA49F9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0B4A854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4DAA744F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39FC8208" w14:textId="77777777" w:rsidTr="00CF4767">
        <w:trPr>
          <w:trHeight w:val="3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B92E539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D70C26D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79DFC036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Аэродромная  36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7DDD80C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34B604B9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45E0082C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  <w:p w14:paraId="3EA64717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C0225A9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496B71E0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5D8A35E6" w14:textId="77777777" w:rsidTr="00CF4767">
        <w:trPr>
          <w:trHeight w:val="6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71536B6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3E0BABB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0F68973D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Аэродромная 34-40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A7ECA04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2D18C08A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299F33BE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Многоквартирные дома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B90D00C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Управляющая компания</w:t>
            </w:r>
          </w:p>
        </w:tc>
      </w:tr>
      <w:tr w:rsidR="0011691D" w:rsidRPr="00B53389" w14:paraId="72408ABB" w14:textId="77777777" w:rsidTr="00CF4767">
        <w:trPr>
          <w:trHeight w:val="790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A4294B8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7501A5C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270FE1C9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Бебеля 115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2755B5DC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–  1.1           1-8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E2E8A99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A87C29B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  <w:p w14:paraId="4541A8E6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2F94B50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30CAE1AE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0F9136E7" w14:textId="77777777" w:rsidTr="00CF4767">
        <w:trPr>
          <w:trHeight w:val="6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1171375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D523C27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36DA9D67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Бебеля 180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BD54E35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412646A2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4708698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BE87BF1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40E796CE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4C3F2493" w14:textId="77777777" w:rsidTr="00CF4767">
        <w:trPr>
          <w:trHeight w:val="781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0F3FC21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B1C7161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4D366596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Бебеля 86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AE4130B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5ABB67E2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28D2F9A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D68135D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7CBBD09D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1EF5A4AE" w14:textId="77777777" w:rsidTr="00CF4767">
        <w:trPr>
          <w:trHeight w:val="989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6AF9E3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C01552C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5A2D85C6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Бебеля/10-Линия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F71E276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F098110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5AA9257E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53389">
              <w:rPr>
                <w:rFonts w:ascii="Times New Roman" w:eastAsiaTheme="minorHAnsi" w:hAnsi="Times New Roman" w:cs="Times New Roman"/>
                <w:sz w:val="28"/>
                <w:szCs w:val="28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6103528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56D405F6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1E2BD337" w14:textId="77777777" w:rsidTr="00CF4767">
        <w:trPr>
          <w:trHeight w:val="3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0BB79C8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33BCDF0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685859AF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Бебеля/11 Линия (Бебеля, 21 со стороны 11 линии)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0758530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57834A84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2CEA01D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BE16389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00B440EF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0CFF3D86" w14:textId="77777777" w:rsidTr="00CF4767">
        <w:trPr>
          <w:trHeight w:val="3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25295EA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54DE214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17E6CD9B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Бебеля/12-Линия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C6A7536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B1F55CB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2C2B45A5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31B9499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24207A44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0E51E58B" w14:textId="77777777" w:rsidTr="00CF4767">
        <w:trPr>
          <w:trHeight w:val="3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6E807B6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E7C9646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0C9DEE60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Бебеля/2-я Линия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1CE7E91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9DA422B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52915A9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430A40C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39124E48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5A7C22A5" w14:textId="77777777" w:rsidTr="00CF4767">
        <w:trPr>
          <w:trHeight w:val="3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6DFC09D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0ED2CF1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25E1CE3A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Бебеля/3-я Линия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2B15525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481C5C1F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306F42C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CD1E678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5B83630F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3C66E949" w14:textId="77777777" w:rsidTr="00CF4767">
        <w:trPr>
          <w:trHeight w:val="3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749F8DE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BDD5031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145A1EBA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Бебеля/8-я Линия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0597E84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4576997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87AA551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424D7A2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74715F6E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126C5AF2" w14:textId="77777777" w:rsidTr="00CF4767">
        <w:trPr>
          <w:trHeight w:val="3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31065C4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71CFEA6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6E61F61A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Бебеля/9-я Линия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F2B2E71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6A18D93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2EC12927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354949C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1ED5FD8A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5671EC87" w14:textId="77777777" w:rsidTr="00CF4767">
        <w:trPr>
          <w:trHeight w:val="696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1E9B826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E4A7985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6A24DCD9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Бебеля/Победа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3396280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B849107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57BCB327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домовладения,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D31B183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7673E054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69301F2C" w14:textId="77777777" w:rsidTr="00CF4767">
        <w:trPr>
          <w:trHeight w:val="752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B8BD42D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E57BA15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368A9BA9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Берег Волги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E8268C0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BF97D17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5D40D88F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BC0D3DF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4F8CD765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515F1AEE" w14:textId="77777777" w:rsidTr="00CF4767">
        <w:trPr>
          <w:trHeight w:val="3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628C0E2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47C9F81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0BFFE604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Березовая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14:paraId="7327EC3C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5D9EB042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2BDCB490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D07B0F5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3B1C8D22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2EC63070" w14:textId="77777777" w:rsidTr="00CF4767">
        <w:trPr>
          <w:trHeight w:val="3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8990489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14FE113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607A5F8E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Вишневая/Солнечная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1B0B9A1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3CE36AD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9142E84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649431D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33A07C1D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70A7A303" w14:textId="77777777" w:rsidTr="00CF4767">
        <w:trPr>
          <w:trHeight w:val="3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43D129B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FF7696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24752DC3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Вязов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E696071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BA59748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4AA982E4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40F47A8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393CE846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602D0123" w14:textId="77777777" w:rsidTr="00CF4767">
        <w:trPr>
          <w:trHeight w:val="3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A25A545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1423995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24A7EA17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Гагарина/Аэродромная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8CC297A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2B602535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22802DB5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A664F39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31FA08B6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7DFA000A" w14:textId="77777777" w:rsidTr="00CF4767">
        <w:trPr>
          <w:trHeight w:val="6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9917F72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DD30930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441448EF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Дорожная 1-7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93ED223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5A107655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4498911E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домовладения,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C03F781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2F3ACDE8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584D1E63" w14:textId="77777777" w:rsidTr="00CF4767">
        <w:trPr>
          <w:trHeight w:val="6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AE079C3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AC310B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38E22892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Заводская 1-12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73B3E02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6C6ABD2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5EBA49A4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BA7F4D1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6567C067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00F6B1DD" w14:textId="77777777" w:rsidTr="00CF4767">
        <w:trPr>
          <w:trHeight w:val="3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193962E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F530DD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1A605312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Загородная роща 17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C5FA9A2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CFBB2B8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5F043B3F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53389">
              <w:rPr>
                <w:rFonts w:ascii="Times New Roman" w:eastAsiaTheme="minorHAnsi" w:hAnsi="Times New Roman" w:cs="Times New Roman"/>
                <w:sz w:val="28"/>
                <w:szCs w:val="28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061CA36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029749CB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01BE5342" w14:textId="77777777" w:rsidTr="00CF4767">
        <w:trPr>
          <w:trHeight w:val="3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31218D9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4FF1BA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6DF93C6C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Загородная роща 1а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D8FF512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6B97480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3B73ED8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eastAsiaTheme="minorHAnsi" w:hAnsi="Times New Roman" w:cs="Times New Roman"/>
                <w:sz w:val="28"/>
                <w:szCs w:val="28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7F2D755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1A3BC341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3FF76251" w14:textId="77777777" w:rsidTr="00CF4767">
        <w:trPr>
          <w:trHeight w:val="6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D8CB8C1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A98C3A5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71966156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Загородная роща 39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1211CA0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E53EDAE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54D217F5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AEDF37D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35A2C1F3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                     Управляющая компания</w:t>
            </w:r>
          </w:p>
        </w:tc>
      </w:tr>
      <w:tr w:rsidR="0011691D" w:rsidRPr="00B53389" w14:paraId="0C3D8192" w14:textId="77777777" w:rsidTr="00CF4767">
        <w:trPr>
          <w:trHeight w:val="6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838B81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18B91AE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0260946F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Интернациональная 25-29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E2B2018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77B1448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7C5FDA5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Многоквартирные дома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1A0ADF0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Управляющая компания</w:t>
            </w:r>
          </w:p>
        </w:tc>
      </w:tr>
      <w:tr w:rsidR="0011691D" w:rsidRPr="00B53389" w14:paraId="71AA15E9" w14:textId="77777777" w:rsidTr="00CF4767">
        <w:trPr>
          <w:trHeight w:val="6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EA0660E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A77E5E9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44BC1464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Интернациональная 33-33/3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E672255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559D0732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429EDCC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Многоквартирные дома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7945C69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Управляющая компания</w:t>
            </w:r>
          </w:p>
        </w:tc>
      </w:tr>
      <w:tr w:rsidR="0011691D" w:rsidRPr="00B53389" w14:paraId="123E9F72" w14:textId="77777777" w:rsidTr="00CF4767">
        <w:trPr>
          <w:trHeight w:val="3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5178FD2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3F52EA7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400B7B75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Интернациональная 34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38C1997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0BE606B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2285A2F1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BC8C89F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60C575A2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0A81DEF6" w14:textId="77777777" w:rsidTr="00CF4767">
        <w:trPr>
          <w:trHeight w:val="6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77798DB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22FC521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4DAA45F9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Интернациональная 39-39/3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84B4A22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B67CAAD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7D71DE5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Многоквартирные дома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2A2CC3C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Управляющая компания</w:t>
            </w:r>
          </w:p>
        </w:tc>
      </w:tr>
      <w:tr w:rsidR="0011691D" w:rsidRPr="00B53389" w14:paraId="2FB14B34" w14:textId="77777777" w:rsidTr="00CF4767">
        <w:trPr>
          <w:trHeight w:val="9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3532995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86F0509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7620DDD1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К.Либкнехта 161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5EA99ED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42014CD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DCAF868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3EA8720B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5F2BD5AE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1E22B649" w14:textId="77777777" w:rsidTr="00CF4767">
        <w:trPr>
          <w:trHeight w:val="6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F9EDF4F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CE9B63C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3D010226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К.Либкнехта 36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ABC4A49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 – 1.1           1-8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547AD498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73AB1A6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Многоквартирный дом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1BDEC64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Управляющая компания</w:t>
            </w:r>
          </w:p>
        </w:tc>
      </w:tr>
      <w:tr w:rsidR="0011691D" w:rsidRPr="00B53389" w14:paraId="0318FE7E" w14:textId="77777777" w:rsidTr="00CF4767">
        <w:trPr>
          <w:trHeight w:val="3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4B7CF09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A8E4ECF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10721A11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К.Либкнехта/10-я линия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45EC0DE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4219AB16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DC54BCC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4F9C506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3D085105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0CE37477" w14:textId="77777777" w:rsidTr="00CF4767">
        <w:trPr>
          <w:trHeight w:val="6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0E7DACC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9C1B8B4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67D78DDB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К.Либкнехта/3-я Линия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369FACD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23C7680F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33EFDC45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3E20E39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62485B4D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7F199E44" w14:textId="77777777" w:rsidTr="00CF4767">
        <w:trPr>
          <w:trHeight w:val="3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CF7A465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36A5BC9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724FDE1F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К.Либкнехта/5-я Линия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D093CA0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667BF95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352DA1E7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2A8EE8A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15D3F2E3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7D82E058" w14:textId="77777777" w:rsidTr="00CF4767">
        <w:trPr>
          <w:trHeight w:val="3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4D99290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9D85B87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7C3C333D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К.Маркса (ЦВР)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C86AC43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458B5EFB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EC79875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A3068BE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4E2F0941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60B5772C" w14:textId="77777777" w:rsidTr="00CF4767">
        <w:trPr>
          <w:trHeight w:val="6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0E59917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32ECA6B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Маркс, ул. Кирова (поликлиника №1)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55183426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3 -1.1             1- 8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C95885F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2F9D73F0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6758658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25AFB4BD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71DDEA8F" w14:textId="77777777" w:rsidTr="00CF4767">
        <w:trPr>
          <w:trHeight w:val="780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CA9BBE3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699B255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515B2990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Кирова (р-н ОВД)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31566C7A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5B8C6520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3410708A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домовладения,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5BA37E5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03FF3D43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1A2D1080" w14:textId="77777777" w:rsidTr="00CF4767">
        <w:trPr>
          <w:trHeight w:val="3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97C6B21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526C281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1B00AFD3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Кирова /12-я Линия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465E6C8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545331D0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6AAEA62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домовладения,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EE61B5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152727C3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55678A71" w14:textId="77777777" w:rsidTr="00CF4767">
        <w:trPr>
          <w:trHeight w:val="9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DDEBBDE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4DA046B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6AE875BA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Кирова 113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2F96052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3F11E73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342A1AF0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домовладения,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4E583803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2969A83A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469D0380" w14:textId="77777777" w:rsidTr="00CF4767">
        <w:trPr>
          <w:trHeight w:val="694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036F4EF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75F2D2B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7954BB3D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Кирова 2а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429FFB9C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E84719B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A070A4C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домовладения,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B22C7EC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105C7910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0C553A5A" w14:textId="77777777" w:rsidTr="00CF4767">
        <w:trPr>
          <w:trHeight w:val="764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9C112E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E4BD6B8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4E7935D9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Кирова 8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B1399FB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3- 1.1                1- 8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5A06E4FC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558B773B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домовладения,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269EA8C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1457EE14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4B52BD2C" w14:textId="77777777" w:rsidTr="00CF4767">
        <w:trPr>
          <w:trHeight w:val="3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CAC544E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A2B045C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1F5316F7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Колхозная/10-я Линия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1A4B787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37219FEB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2000C71A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8E2E3EB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134EA669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714FF259" w14:textId="77777777" w:rsidTr="00CF4767">
        <w:trPr>
          <w:trHeight w:val="3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0300F36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EC4565F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1D32467E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Колхозная/12-я Линия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CC70A4B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AE2B3C3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6173BD9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45FBEFD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382EAA81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ОГРН 1026401770911</w:t>
            </w:r>
          </w:p>
        </w:tc>
      </w:tr>
      <w:tr w:rsidR="0011691D" w:rsidRPr="00B53389" w14:paraId="02D93646" w14:textId="77777777" w:rsidTr="00CF4767">
        <w:trPr>
          <w:trHeight w:val="3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3113838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59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6A687CB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1DB47394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Коммунистическая 41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2EC2BFC5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043BB97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41804D39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21F547A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36F8D391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4B881E33" w14:textId="77777777" w:rsidTr="00CF4767">
        <w:trPr>
          <w:trHeight w:val="6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203D1AD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78FC72C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71D8ADFC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Коммунистическая 59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09795EF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25FAF30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5BD0BB92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1B8C90C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5905B89C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13F76137" w14:textId="77777777" w:rsidTr="00CF4767">
        <w:trPr>
          <w:trHeight w:val="6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FFB6916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AFB53AD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06C5CFCB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Коммунистическая 77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DC15E35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1- 8,               4- 1.1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E4811B0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1+4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DDB5F49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3E33EE7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3FF0CD0E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2B76D79E" w14:textId="77777777" w:rsidTr="00CF4767">
        <w:trPr>
          <w:trHeight w:val="9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4592744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B441C97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3F09B23C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Комсомольская/Советская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207786B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23A38BCC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5436CC60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554B72B7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4A7CA947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35B98C65" w14:textId="77777777" w:rsidTr="00CF4767">
        <w:trPr>
          <w:trHeight w:val="3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93AA58A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9ED4A25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0F422AF6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Комсомольская 64-68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876D7B6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23E51BD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2BD27370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3A356DF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6C4888EB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21A4D36B" w14:textId="77777777" w:rsidTr="00CF4767">
        <w:trPr>
          <w:trHeight w:val="6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A4BBD42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6A85A27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73976773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Кирова/3 линия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268AC74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54AC936A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BA028F7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A50754E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0BB108A2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2B4F98DE" w14:textId="77777777" w:rsidTr="00CF4767">
        <w:trPr>
          <w:trHeight w:val="3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B4F7BEC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351F496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3A20EEE4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Короткова/ 10 линия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C7976D9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AD12A63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455403B6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31F3EC0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20B7193A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2FCC3292" w14:textId="77777777" w:rsidTr="00CF4767">
        <w:trPr>
          <w:trHeight w:val="3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7A84B7A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E643E17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66AEF017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Красная/10-я Линия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03D8662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33594A40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3823B44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6285427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44313BB4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257B6AAC" w14:textId="77777777" w:rsidTr="00CF4767">
        <w:trPr>
          <w:trHeight w:val="3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7BCDE22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3A2A90D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023C2461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Красная/11 я Линия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84C49BF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1B5FA30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3D4BA6BB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A481C9E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5B7EAB38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4C7F8233" w14:textId="77777777" w:rsidTr="00CF4767">
        <w:trPr>
          <w:trHeight w:val="3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AB80E79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0FDE18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45C82A04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Красная/1-я Линия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B00B97D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55D8C8AD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8976DA2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455E96B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4EE89A97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2DAF2E71" w14:textId="77777777" w:rsidTr="00CF4767">
        <w:trPr>
          <w:trHeight w:val="3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B2B538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CDF0541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02D95546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Красная/3-я Линия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6A91CEB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0C74FF3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952C8F5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7F45B3C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745CF851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1CBEE85F" w14:textId="77777777" w:rsidTr="00CF4767">
        <w:trPr>
          <w:trHeight w:val="3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49577FF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5294E65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7CB173F2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Красная/4-яЛиния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EBA0366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1213CE5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329D2B0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6849E4E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48B9D8CC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2F052162" w14:textId="77777777" w:rsidTr="00CF4767">
        <w:trPr>
          <w:trHeight w:val="3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2E54B51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1875538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0FDD0350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Красноармейская/10-я Линия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CD4CFDB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B36DC72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2B40418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F0DB7CD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5C511E52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7A4C534D" w14:textId="77777777" w:rsidTr="00CF4767">
        <w:trPr>
          <w:trHeight w:val="3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2DE6E29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A35189F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41FE842C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Красноармейская/12-я Линия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C2161DA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7B3C82F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7135A57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C7D75F9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5423BE67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56C430F1" w14:textId="77777777" w:rsidTr="00CF4767">
        <w:trPr>
          <w:trHeight w:val="6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D24A1AA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15AD7CA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751542D6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Красноармейская/Интернациональная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BB1FF82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6A3EA22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5959CDE7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53CEF8E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6DBF1637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558695FB" w14:textId="77777777" w:rsidTr="00CF4767">
        <w:trPr>
          <w:trHeight w:val="3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F967C38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B28550D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25538BFF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Куйбышева /-1-я Линия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12E78ED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3EE1D3EB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88BC492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5010BF4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34344D4F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00DFA35E" w14:textId="77777777" w:rsidTr="00CF4767">
        <w:trPr>
          <w:trHeight w:val="6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734A68F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9E696C4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0E329660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Куйбышева 214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5BFAB0E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5120B2E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043CE6A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4525ECC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270B8AFC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0923EC79" w14:textId="77777777" w:rsidTr="00CF4767">
        <w:trPr>
          <w:trHeight w:val="6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E8AFB02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4CC357F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392D3034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Куйбышева 223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59EFBA2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F2826EF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26A5154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3BEC754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18F1A3C1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09C0691F" w14:textId="77777777" w:rsidTr="00CF4767">
        <w:trPr>
          <w:trHeight w:val="6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2338AC4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E5F4C81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3906DFC2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Куйбышева 225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7C2E8B9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B66D37A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2CBDA17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17A9E6A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181C1E3B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019A03FD" w14:textId="77777777" w:rsidTr="00CF4767">
        <w:trPr>
          <w:trHeight w:val="6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8D79C4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F853431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042FE311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Куйбышева 228,234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C26BD8C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35426A71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4FFA4EEF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Многоквартирные дома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0B31784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Управляющая компания</w:t>
            </w:r>
          </w:p>
        </w:tc>
      </w:tr>
      <w:tr w:rsidR="0011691D" w:rsidRPr="00B53389" w14:paraId="228E7B13" w14:textId="77777777" w:rsidTr="00CF4767">
        <w:trPr>
          <w:trHeight w:val="6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C97BD02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43A9CC4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479CE288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Куйбышева 231 а,б,в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8AB5D00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11BA637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CC43DF5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Многоквартирные дома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F89BFC3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Управляющая компания</w:t>
            </w:r>
          </w:p>
        </w:tc>
      </w:tr>
      <w:tr w:rsidR="0011691D" w:rsidRPr="00B53389" w14:paraId="328C43CD" w14:textId="77777777" w:rsidTr="00CF4767">
        <w:trPr>
          <w:trHeight w:val="6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F145C92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B30309E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62C60699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Куйбышева 233-239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1F7F652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0B1805C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3495F15C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Многоквартирные дома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7592924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Управляющая компания</w:t>
            </w:r>
          </w:p>
        </w:tc>
      </w:tr>
      <w:tr w:rsidR="0011691D" w:rsidRPr="00B53389" w14:paraId="172E1995" w14:textId="77777777" w:rsidTr="00CF4767">
        <w:trPr>
          <w:trHeight w:val="6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A11D920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9C38FAC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4E6B744D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Куйбышева 234д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B599E5E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81D4150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55F4046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Многоквартирные дома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231AFB3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Управляющая компания</w:t>
            </w:r>
          </w:p>
        </w:tc>
      </w:tr>
      <w:tr w:rsidR="0011691D" w:rsidRPr="00B53389" w14:paraId="74EF0D02" w14:textId="77777777" w:rsidTr="00CF4767">
        <w:trPr>
          <w:trHeight w:val="3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E981B67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C603A0E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629FD352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Куйбышева/11-я Линия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87ADF63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CD89057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B2615FF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F26C0EA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7CC38C6C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7388DD44" w14:textId="77777777" w:rsidTr="00CF4767">
        <w:trPr>
          <w:trHeight w:val="3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1D2F6A6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54CE797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525D68EA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Куйбышева/3-я Линия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48EC9C6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54DF98EE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20FAC0CC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EC31FE2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2EAB0FC6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6FE14F50" w14:textId="77777777" w:rsidTr="00CF4767">
        <w:trPr>
          <w:trHeight w:val="3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49D7EB3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84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91282C1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262EE4E8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Куйбышева/4-я Линия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01053FF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3D7354EC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C8DC22C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5EBCB2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0E79C0AC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02F6D995" w14:textId="77777777" w:rsidTr="00CF4767">
        <w:trPr>
          <w:trHeight w:val="3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1AC9F2F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6638FF0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7495B710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Куйбышева/6-я Линия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E9CC897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4FC8125C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49753487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06D0878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61EAACDF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6D34D34B" w14:textId="77777777" w:rsidTr="00CF4767">
        <w:trPr>
          <w:trHeight w:val="3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305D230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15D69F6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17B6C9C7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Куйбышева/Победы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A678EBD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51DBD262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922DEC0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9C87432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2A1E732A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23D5C086" w14:textId="77777777" w:rsidTr="00CF4767">
        <w:trPr>
          <w:trHeight w:val="3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E9AD790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C77C5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519B8CD8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Лаврова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77710DC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DCEB253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4D9BCAEE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CC4EFD0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5A30F938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0BF9A6FE" w14:textId="77777777" w:rsidTr="00CF4767">
        <w:trPr>
          <w:trHeight w:val="1037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A478CBA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5EE9051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2C23379D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Мамина 2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E1940C0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9D5E0DE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D205354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C299D94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338EE526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27C693DA" w14:textId="77777777" w:rsidTr="00CF4767">
        <w:trPr>
          <w:trHeight w:val="9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3881CFE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7CCF107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2C47483A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Мамина 5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5AA92C4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3BCD3DCC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4BC897B8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9715B29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3CC3349F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7366D321" w14:textId="77777777" w:rsidTr="00CF4767">
        <w:trPr>
          <w:trHeight w:val="3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822CEBE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A61F982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5BADC9B1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пер. Строителей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1F607F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FC5AFC5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2DF4E4EB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6FEE8BC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1C333437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60EBC85B" w14:textId="77777777" w:rsidTr="00CF4767">
        <w:trPr>
          <w:trHeight w:val="9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ABE9F2F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DEDB434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7326F878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Победы 11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916FBAB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41C1B480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3F366320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24858730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319FF7A2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06909F73" w14:textId="77777777" w:rsidTr="00CF4767">
        <w:trPr>
          <w:trHeight w:val="3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0724857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B4E000E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0A64F9BF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пос. Зеленый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ECDD400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94AE602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966A4AE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1C88BC4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25A6AEE7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425690D1" w14:textId="77777777" w:rsidTr="00CF4767">
        <w:trPr>
          <w:trHeight w:val="3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541B5D9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4EA3313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57B659CF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пос. Мелиораторов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9A0486C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5071220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5B4F4CFC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C4946F4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7233A53A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1C5A1497" w14:textId="77777777" w:rsidTr="00CF4767">
        <w:trPr>
          <w:trHeight w:val="757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DFE6763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3D1030C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346EEB81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пр. Ленина, 102 (Гаи)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E4D8F5A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20814138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9AFCCCD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8508495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13FAECC6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3FF8113A" w14:textId="77777777" w:rsidTr="00CF4767">
        <w:trPr>
          <w:trHeight w:val="6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6D4A239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660357A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13F0822F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пр. Ленина, 103-109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CBEF807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53DEBCD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38BE75A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Многоквартирные дома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9370CF0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Управляющая компания</w:t>
            </w:r>
          </w:p>
        </w:tc>
      </w:tr>
      <w:tr w:rsidR="0011691D" w:rsidRPr="00B53389" w14:paraId="40EAF6D5" w14:textId="77777777" w:rsidTr="00CF4767">
        <w:trPr>
          <w:trHeight w:val="6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AB9C732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96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41B9CEF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22605983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пр. Ленина 107б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556C483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4CBDD232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2935A4A1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Многоквартирные дома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9F96D83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Управляющая компания</w:t>
            </w:r>
          </w:p>
        </w:tc>
      </w:tr>
      <w:tr w:rsidR="0011691D" w:rsidRPr="00B53389" w14:paraId="7006DB76" w14:textId="77777777" w:rsidTr="00CF4767">
        <w:trPr>
          <w:trHeight w:val="6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10C24B8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9E96A6F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2AA4D1A8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пр. Ленина 28-30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0BEFC1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34F96ACC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5F82E9FA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Многоквартирные дома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C56FBCE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Управляющая компания</w:t>
            </w:r>
          </w:p>
        </w:tc>
      </w:tr>
      <w:tr w:rsidR="0011691D" w:rsidRPr="00B53389" w14:paraId="2BF2BF35" w14:textId="77777777" w:rsidTr="00CF4767">
        <w:trPr>
          <w:trHeight w:val="6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1E1E99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888C09A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6151B8CC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пр. Ленина 38-48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72B56AF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4A9329D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A07B656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Многоквартирные дома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4EABA1D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Управляющая компания</w:t>
            </w:r>
          </w:p>
        </w:tc>
      </w:tr>
      <w:tr w:rsidR="0011691D" w:rsidRPr="00B53389" w14:paraId="3BBF54C0" w14:textId="77777777" w:rsidTr="00CF4767">
        <w:trPr>
          <w:trHeight w:val="6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A9E1179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D1111CB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52E4737C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пр. Ленина 51а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12F349D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2B023956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F5E6AF7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Многоквартирные дома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43A4D96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Управляющая компания</w:t>
            </w:r>
          </w:p>
        </w:tc>
      </w:tr>
      <w:tr w:rsidR="0011691D" w:rsidRPr="00B53389" w14:paraId="5CDFBC85" w14:textId="77777777" w:rsidTr="00CF4767">
        <w:trPr>
          <w:trHeight w:val="6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6231AC0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BC5F8C9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74E62A55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пр. Ленина 52а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CF2EDB3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4E95B861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0CF3E99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9A159DD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0E012471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5C7782A0" w14:textId="77777777" w:rsidTr="00CF4767">
        <w:trPr>
          <w:trHeight w:val="6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E50205F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2F69F20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3A435475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пр. Ленина 53-55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40BF16F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939FC81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09897C9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903D954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03B54728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5DF6C682" w14:textId="77777777" w:rsidTr="00CF4767">
        <w:trPr>
          <w:trHeight w:val="6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FDB1DB2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40F333E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162DBBD9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пр. Ленина, 57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38C4401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719C1D6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22E2919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FEB95AD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2BD9CF69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061702F4" w14:textId="77777777" w:rsidTr="00CF4767">
        <w:trPr>
          <w:trHeight w:val="6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F2A617C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7EAC057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03E1B1D6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пр. Ленина, 68-76а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4700556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3 - 1.1            1 - 8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58895642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27BF0DA6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Многоквартирные дома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77B73D1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Управляющая компания</w:t>
            </w:r>
          </w:p>
        </w:tc>
      </w:tr>
      <w:tr w:rsidR="0011691D" w:rsidRPr="00B53389" w14:paraId="53210639" w14:textId="77777777" w:rsidTr="00CF4767">
        <w:trPr>
          <w:trHeight w:val="3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BD8FEF1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EB93527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7238C539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Пр. Ленина, 86-88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6F3146C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36631853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2A8FE9F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Многоквартирные дома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83CE4C3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Управляющая компания</w:t>
            </w:r>
          </w:p>
        </w:tc>
      </w:tr>
      <w:tr w:rsidR="0011691D" w:rsidRPr="00B53389" w14:paraId="4DA290D0" w14:textId="77777777" w:rsidTr="00CF4767">
        <w:trPr>
          <w:trHeight w:val="6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4F89C70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0964576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5FF3925D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пр. Ленина, 87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E42D31A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4A953B5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EFCF043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Многоквартирные дома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89A2C4D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Управляющая компания</w:t>
            </w:r>
          </w:p>
        </w:tc>
      </w:tr>
      <w:tr w:rsidR="0011691D" w:rsidRPr="00B53389" w14:paraId="458224DC" w14:textId="77777777" w:rsidTr="00CF4767">
        <w:trPr>
          <w:trHeight w:val="6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09A6BBA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F23BB8C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48DEE92A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пр. Ленина, 89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AA3BB1D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64E0C9E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5B46F55E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C400D89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50541A4F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1D40C0F3" w14:textId="77777777" w:rsidTr="00CF4767">
        <w:trPr>
          <w:trHeight w:val="6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CCCF5CC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DFE5FD6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32AF6E95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пр. Ленина, 91-93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F321BCE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06160DE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2CDCC84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Многоквартирные дома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C2B8958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Управляющая компания</w:t>
            </w:r>
          </w:p>
        </w:tc>
      </w:tr>
      <w:tr w:rsidR="0011691D" w:rsidRPr="00B53389" w14:paraId="61ECCB8D" w14:textId="77777777" w:rsidTr="00CF4767">
        <w:trPr>
          <w:trHeight w:val="6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836FBCC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066B2ED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0EEB0491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пр. Ленина, 96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91AF9AD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4AE95B3B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55DCA29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Многоквартирные дома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A217E08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Управляющая компания</w:t>
            </w:r>
          </w:p>
        </w:tc>
      </w:tr>
      <w:tr w:rsidR="0011691D" w:rsidRPr="00B53389" w14:paraId="74EA1DBB" w14:textId="77777777" w:rsidTr="00CF4767">
        <w:trPr>
          <w:trHeight w:val="718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449C779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765256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2F417DDE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Пр. Строителей, 14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E867234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6D83CD0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30A1BE39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Многоквартирные дома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80B4F32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Управляющая компания</w:t>
            </w:r>
          </w:p>
        </w:tc>
      </w:tr>
      <w:tr w:rsidR="0011691D" w:rsidRPr="00B53389" w14:paraId="2B95F1A9" w14:textId="77777777" w:rsidTr="00CF4767">
        <w:trPr>
          <w:trHeight w:val="6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48396B4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110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7395653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4DB18D50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пр. Строителей, 19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F8703C4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9A8378A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56791F4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Многоквартирные дома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1574244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Управляющая компания</w:t>
            </w:r>
          </w:p>
        </w:tc>
      </w:tr>
      <w:tr w:rsidR="0011691D" w:rsidRPr="00B53389" w14:paraId="591C92A9" w14:textId="77777777" w:rsidTr="00CF4767">
        <w:trPr>
          <w:trHeight w:val="6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264BAC2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D5D8090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6719F737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пр. Строителей, 20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A2DF030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F646143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48F442E5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Многоквартирные дома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DB73942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Управляющая компания</w:t>
            </w:r>
          </w:p>
        </w:tc>
      </w:tr>
      <w:tr w:rsidR="0011691D" w:rsidRPr="00B53389" w14:paraId="25B1D1F2" w14:textId="77777777" w:rsidTr="00CF4767">
        <w:trPr>
          <w:trHeight w:val="6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3336A3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FC3CB81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3562E7DC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пр. Строителей, 21а-31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E65AE27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DD6CFBC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4EC104E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Многоквартирные дома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F3A2BDE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Управляющая компания</w:t>
            </w:r>
          </w:p>
        </w:tc>
      </w:tr>
      <w:tr w:rsidR="0011691D" w:rsidRPr="00B53389" w14:paraId="193A76D9" w14:textId="77777777" w:rsidTr="00CF4767">
        <w:trPr>
          <w:trHeight w:val="6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1CFF2C7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1A1892C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7D181E65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пр. Строителей, 26-36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152F87D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7138730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336039F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Многоквартирные дома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A35B3AB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Управляющая компания</w:t>
            </w:r>
          </w:p>
        </w:tc>
      </w:tr>
      <w:tr w:rsidR="0011691D" w:rsidRPr="00B53389" w14:paraId="4426C304" w14:textId="77777777" w:rsidTr="00CF4767">
        <w:trPr>
          <w:trHeight w:val="9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2EE207F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46194C9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1E95A52F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пр. Строителей, 30-34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DEEBE75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B0D8C28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51C6CBE6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528909A6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6E441000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7BBA03F8" w14:textId="77777777" w:rsidTr="00CF4767">
        <w:trPr>
          <w:trHeight w:val="6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E144367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A6A7CD2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324332D2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пр. Строителей, 37-39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7017469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DDBBCFA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21EDC50C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Многоквартирные дома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9AD2B83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436B0560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799AD94D" w14:textId="77777777" w:rsidTr="00CF4767">
        <w:trPr>
          <w:trHeight w:val="6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A3747F7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5D0A6C6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509ABDD0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пр. Строителей 41-49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B70C421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0211197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5FAC7B09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Многоквартирные дома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6F8F669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48121ACC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6DFA76DA" w14:textId="77777777" w:rsidTr="00CF4767">
        <w:trPr>
          <w:trHeight w:val="6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48F4CF8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8889272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3A66FCC6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пр. Строителей 5-7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BFC1E36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321FAEC5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4809B67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Многоквартирные дома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4D67E1B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43B0BAC9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212C2C17" w14:textId="77777777" w:rsidTr="00CF4767">
        <w:trPr>
          <w:trHeight w:val="3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CAE6E20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AC38EE1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0B4D0BA2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Пригородная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5C3FAAE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A749ADB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665C5DD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9645DE4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7A72CCEA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61797CE9" w14:textId="77777777" w:rsidTr="00CF4767">
        <w:trPr>
          <w:trHeight w:val="3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6A4243B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0EB5E9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19659A9E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263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9E9533F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372B8C67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CB61034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F986AFE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654D4C6A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0D641823" w14:textId="77777777" w:rsidTr="00CF4767">
        <w:trPr>
          <w:trHeight w:val="3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CB9E0E5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1F57A65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5165604A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Рабочая/10-я Линия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92BCA6E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001A5BE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3A404450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E89862E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0CED79BE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027A1BBC" w14:textId="77777777" w:rsidTr="00CF4767">
        <w:trPr>
          <w:trHeight w:val="3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3FEAD56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C4CA60A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538AB9C1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Рабочая/6-я Линия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C04FF27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36BD2D12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276E455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6224DB8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1D0C7891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586FF634" w14:textId="77777777" w:rsidTr="00CF4767">
        <w:trPr>
          <w:trHeight w:val="3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186B299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77E4D02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535D23C3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Рабочая/8-я Линия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731C81B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BD68C9A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40DCACCA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CDD87BD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09AD4D02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75445032" w14:textId="77777777" w:rsidTr="00CF4767">
        <w:trPr>
          <w:trHeight w:val="3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A4516BC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7860F14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5CFD3181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Рабочая/Победа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8610763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3D6565E3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602984B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C99657D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03D74A26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ОГРН 1026401770911</w:t>
            </w:r>
          </w:p>
        </w:tc>
      </w:tr>
      <w:tr w:rsidR="0011691D" w:rsidRPr="00B53389" w14:paraId="6D620638" w14:textId="77777777" w:rsidTr="00CF4767">
        <w:trPr>
          <w:trHeight w:val="3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8C57770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124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A83E578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21070802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Свобода/10 Линия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5CAFF48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7B03CBA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3F16A807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338E324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186ECAAD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68370BA9" w14:textId="77777777" w:rsidTr="00CF4767">
        <w:trPr>
          <w:trHeight w:val="3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4957519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4BA2981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04D72983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Свобода/11-я Линия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D602C6E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D954762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2E0691E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62DA11A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2F8A504B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7715FBC9" w14:textId="77777777" w:rsidTr="00CF4767">
        <w:trPr>
          <w:trHeight w:val="3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C73800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FBC172A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7DD184D0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Свобода/1-я Линия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9E1289B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DDFA4B0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7BDE0BD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A635C3F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70D6AF74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782744A7" w14:textId="77777777" w:rsidTr="00CF4767">
        <w:trPr>
          <w:trHeight w:val="3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1693798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C869982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32BC0185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Свобода/4-я Линия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193175E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32F45900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307258C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4384FD1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1F5AC43E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70D10DB7" w14:textId="77777777" w:rsidTr="00CF4767">
        <w:trPr>
          <w:trHeight w:val="3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581BB79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01CDBA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393E17F6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Свобода/6-я Линия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E2A0579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4D20A2E9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816A812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83ABC2B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20517A64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3A2C32C7" w14:textId="77777777" w:rsidTr="00CF4767">
        <w:trPr>
          <w:trHeight w:val="3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F0818F3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4B1D24F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04DDE4BD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Свобода/Интернациональная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F9CD770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4F01C70B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23DC54B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6C68EFB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6A6830FC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572804F3" w14:textId="77777777" w:rsidTr="00CF4767">
        <w:trPr>
          <w:trHeight w:val="6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CA4C01A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76A8E0B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7DD82BB6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Северная,7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911DEA6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D97781E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6E813BA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049B816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                       Управляющая компания</w:t>
            </w:r>
          </w:p>
        </w:tc>
      </w:tr>
      <w:tr w:rsidR="0011691D" w:rsidRPr="00B53389" w14:paraId="21202489" w14:textId="77777777" w:rsidTr="00CF4767">
        <w:trPr>
          <w:trHeight w:val="6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52B9EA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1B32577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10B12FCF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Советская/11-я линия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883C90D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2-1.1                1- 8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2C4E20B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620B69D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00A46D4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154C09C9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41A3B639" w14:textId="77777777" w:rsidTr="00CF4767">
        <w:trPr>
          <w:trHeight w:val="3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9265E4E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FFCBB8F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1DB46C5D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Сосновый проезд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DF8BD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62C330B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8AEF24D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A9274DA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7F9992DA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37D2EC41" w14:textId="77777777" w:rsidTr="00CF4767">
        <w:trPr>
          <w:trHeight w:val="3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0927A74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E70947F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4FFDBC9A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Ф.Энгельса/10-я Линия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439526F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361C5B25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8E166B7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A2E773C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63A12345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5D307BE6" w14:textId="77777777" w:rsidTr="00CF4767">
        <w:trPr>
          <w:trHeight w:val="3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1BE3974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9AEE7B0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75FB2EE4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Ф.Энгельса/1-я Линия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042C682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5CC62F6F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3A1696BB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FA162DF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3D5ABDCF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0B860150" w14:textId="77777777" w:rsidTr="00CF4767">
        <w:trPr>
          <w:trHeight w:val="3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80E0E42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E45BC70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145AF2F3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Ф.Энгельса/2-я Линия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0271B17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746E76A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628D833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7FB0D26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15341E95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174F7265" w14:textId="77777777" w:rsidTr="00CF4767">
        <w:trPr>
          <w:trHeight w:val="781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EED22F8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A6353D1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2F935CF5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Ф.Энгельса/4-я Линия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361E949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E3F7DE6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4CD9502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DDA26E5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15130FBD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7E545FFA" w14:textId="77777777" w:rsidTr="00CF4767">
        <w:trPr>
          <w:trHeight w:val="3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DE45106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137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B054632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3462BF09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Ф.Энгельса/5-я Линия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B479210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3BB48D5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2E5BEC4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2D41F33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6EBDB1A1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0BC47E07" w14:textId="77777777" w:rsidTr="00CF4767">
        <w:trPr>
          <w:trHeight w:val="3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5F2E8A5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D3A7EE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1CDE32D3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Ф.Энгельса/пл. Интернациональная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3508892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393FA32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2EF209A3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66871E8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3FE693E5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55346FED" w14:textId="77777777" w:rsidTr="00CF4767">
        <w:trPr>
          <w:trHeight w:val="3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C23911D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B82AC59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</w:t>
            </w:r>
          </w:p>
          <w:p w14:paraId="6F1AAF9D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Ф.Энгельса/пр.Ленина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DD01FB4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45D3E64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82F61DC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CCA2576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720C1953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490496CC" w14:textId="77777777" w:rsidTr="00CF4767">
        <w:trPr>
          <w:trHeight w:val="3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7B6AACB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5C30378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 пр.Ленина д.3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568BE46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4E587FA9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34265687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предприниматели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DD2549B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предприниматели</w:t>
            </w:r>
          </w:p>
        </w:tc>
      </w:tr>
      <w:tr w:rsidR="0011691D" w:rsidRPr="00B53389" w14:paraId="242A39E9" w14:textId="77777777" w:rsidTr="00CF4767">
        <w:trPr>
          <w:trHeight w:val="315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019FDCE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2A9EAE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 примерно  220 м. юго-западнее на пересечении автодорог Энгельс-Балаково, Маркс-Бородаевка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4E1640B1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46BCAB14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4EFC03DE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2D412D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</w:tr>
      <w:tr w:rsidR="0011691D" w:rsidRPr="00B53389" w14:paraId="7B7697A2" w14:textId="77777777" w:rsidTr="00CF4767">
        <w:trPr>
          <w:trHeight w:val="752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2FC5BF7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660CEAD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 пр. Ленина д.111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AE58250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1C52224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2BB61ED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Юридическое лицо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9A85FF8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«НПФ «Моссар»</w:t>
            </w:r>
          </w:p>
        </w:tc>
      </w:tr>
      <w:tr w:rsidR="0011691D" w:rsidRPr="00B53389" w14:paraId="441605EF" w14:textId="77777777" w:rsidTr="00CF4767">
        <w:trPr>
          <w:trHeight w:val="752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FA425A7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7453EA0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 Марксовское лесничество (Марксовское участковое лесничество), квартал 18,часть выделов 3,4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26805A7E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251C4980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493C700B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Физическое лицо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EA326D8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Шупиков М.Н.</w:t>
            </w:r>
          </w:p>
        </w:tc>
      </w:tr>
      <w:tr w:rsidR="0011691D" w:rsidRPr="00B53389" w14:paraId="1DDDF29F" w14:textId="77777777" w:rsidTr="00CF4767">
        <w:trPr>
          <w:trHeight w:val="829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BEE7705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658C273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  Мичуринская /В.И. Рогулева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36288221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4B150959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114819D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ABD1531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12E2B246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149709C4" w14:textId="77777777" w:rsidTr="00CF4767">
        <w:trPr>
          <w:trHeight w:val="752"/>
        </w:trPr>
        <w:tc>
          <w:tcPr>
            <w:tcW w:w="7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6B18F05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4C89F6D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  Мичуринская /2-ой Сосновый проезд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5F98EA45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8603276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D7C80BA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C6351AF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694198FD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  <w:tr w:rsidR="0011691D" w:rsidRPr="00B53389" w14:paraId="07994C75" w14:textId="77777777" w:rsidTr="00CF4767">
        <w:trPr>
          <w:trHeight w:val="1020"/>
        </w:trPr>
        <w:tc>
          <w:tcPr>
            <w:tcW w:w="728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15E4E3E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146</w:t>
            </w:r>
          </w:p>
        </w:tc>
        <w:tc>
          <w:tcPr>
            <w:tcW w:w="3119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9EC502E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Маркс  Мичуринская /3-ий Сосновый проезд</w:t>
            </w:r>
          </w:p>
        </w:tc>
        <w:tc>
          <w:tcPr>
            <w:tcW w:w="1842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14:paraId="19CCBC45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14:paraId="5E5F73F3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14:paraId="0EF02169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домовладения</w:t>
            </w:r>
          </w:p>
        </w:tc>
        <w:tc>
          <w:tcPr>
            <w:tcW w:w="4046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3E7923" w14:textId="77777777" w:rsidR="0011691D" w:rsidRPr="00B5338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ММР</w:t>
            </w:r>
          </w:p>
          <w:p w14:paraId="50B9EBD6" w14:textId="77777777" w:rsidR="0011691D" w:rsidRPr="00B53389" w:rsidRDefault="0011691D" w:rsidP="00CF4767">
            <w:pPr>
              <w:spacing w:after="20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33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1026401770911</w:t>
            </w:r>
          </w:p>
        </w:tc>
      </w:tr>
    </w:tbl>
    <w:p w14:paraId="1F16E492" w14:textId="77777777" w:rsidR="0011691D" w:rsidRPr="00A67A01" w:rsidRDefault="0011691D" w:rsidP="0011691D">
      <w:pPr>
        <w:shd w:val="clear" w:color="auto" w:fill="FFFFFF"/>
        <w:tabs>
          <w:tab w:val="left" w:pos="-2552"/>
        </w:tabs>
        <w:spacing w:line="240" w:lineRule="auto"/>
        <w:ind w:left="0" w:right="282" w:firstLine="0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</w:p>
    <w:p w14:paraId="4C4B7421" w14:textId="77777777" w:rsidR="0011691D" w:rsidRPr="00A67A01" w:rsidRDefault="0011691D" w:rsidP="0011691D">
      <w:pPr>
        <w:pStyle w:val="Default"/>
        <w:ind w:firstLine="709"/>
        <w:jc w:val="both"/>
        <w:rPr>
          <w:sz w:val="28"/>
          <w:szCs w:val="28"/>
        </w:rPr>
      </w:pPr>
      <w:r w:rsidRPr="00A67A01">
        <w:rPr>
          <w:sz w:val="28"/>
          <w:szCs w:val="28"/>
        </w:rPr>
        <w:t xml:space="preserve">Организованный сбор крупногабаритных отходов (КГО) на территории </w:t>
      </w:r>
      <w:r>
        <w:rPr>
          <w:sz w:val="28"/>
          <w:szCs w:val="28"/>
        </w:rPr>
        <w:t>Муниципального образования город Маркс</w:t>
      </w:r>
      <w:r w:rsidRPr="00A67A01">
        <w:rPr>
          <w:sz w:val="28"/>
          <w:szCs w:val="28"/>
        </w:rPr>
        <w:t xml:space="preserve"> осуществляется по заявкам.</w:t>
      </w:r>
    </w:p>
    <w:p w14:paraId="05B2ED95" w14:textId="77777777" w:rsidR="0011691D" w:rsidRPr="00E426D8" w:rsidRDefault="0011691D" w:rsidP="0011691D">
      <w:pPr>
        <w:widowControl w:val="0"/>
        <w:autoSpaceDE w:val="0"/>
        <w:autoSpaceDN w:val="0"/>
        <w:adjustRightInd w:val="0"/>
        <w:spacing w:after="12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A67A01">
        <w:rPr>
          <w:rFonts w:ascii="Times New Roman" w:hAnsi="Times New Roman" w:cs="Times New Roman"/>
          <w:sz w:val="28"/>
          <w:szCs w:val="28"/>
        </w:rPr>
        <w:t>Отходы, при не налаженном своевременном сборе, хранении, переработке, оказывают существенное влияние на экологическое состояние прилегающих территорий и, распространяясь с поверхностными водами, способны привести к деградации естественных биоценозов.</w:t>
      </w:r>
    </w:p>
    <w:p w14:paraId="3C512D91" w14:textId="77777777" w:rsidR="0011691D" w:rsidRDefault="0011691D" w:rsidP="0011691D">
      <w:pPr>
        <w:pStyle w:val="Default"/>
        <w:spacing w:line="276" w:lineRule="auto"/>
        <w:jc w:val="center"/>
        <w:rPr>
          <w:b/>
          <w:bCs/>
          <w:sz w:val="28"/>
          <w:szCs w:val="28"/>
        </w:rPr>
        <w:sectPr w:rsidR="0011691D" w:rsidSect="00B53389">
          <w:pgSz w:w="16838" w:h="11906" w:orient="landscape" w:code="9"/>
          <w:pgMar w:top="1418" w:right="851" w:bottom="567" w:left="851" w:header="680" w:footer="680" w:gutter="0"/>
          <w:cols w:space="720"/>
          <w:docGrid w:linePitch="299"/>
        </w:sectPr>
      </w:pPr>
    </w:p>
    <w:p w14:paraId="114DF59C" w14:textId="77777777" w:rsidR="0011691D" w:rsidRPr="00E426D8" w:rsidRDefault="0011691D" w:rsidP="0011691D">
      <w:pPr>
        <w:pStyle w:val="Default"/>
        <w:spacing w:line="276" w:lineRule="auto"/>
        <w:jc w:val="center"/>
        <w:rPr>
          <w:sz w:val="28"/>
          <w:szCs w:val="28"/>
        </w:rPr>
      </w:pPr>
      <w:r w:rsidRPr="00E426D8">
        <w:rPr>
          <w:b/>
          <w:bCs/>
          <w:sz w:val="28"/>
          <w:szCs w:val="28"/>
        </w:rPr>
        <w:lastRenderedPageBreak/>
        <w:t>3. П</w:t>
      </w:r>
      <w:r>
        <w:rPr>
          <w:b/>
          <w:bCs/>
          <w:sz w:val="28"/>
          <w:szCs w:val="28"/>
        </w:rPr>
        <w:t>ЛАН РАЗВИТИЯ ПОСЕЛЕНИЯ, ПЛАН ПРОГНОЗИРУЕМОЙ ЗАСТРОЙКИ И ПРОГНОЗИРУЕМЫЙ СПРОС НА КОММУНАЛЬНЫЕ РЕСУРСЫ НА ПЕРИОД ДЕЙСТВИЯ ГЕНЕРАЛЬНОГО ПЛАНА</w:t>
      </w:r>
    </w:p>
    <w:p w14:paraId="76D424A8" w14:textId="77777777" w:rsidR="0011691D" w:rsidRPr="00E426D8" w:rsidRDefault="0011691D" w:rsidP="0011691D">
      <w:pPr>
        <w:pStyle w:val="Default"/>
        <w:spacing w:line="276" w:lineRule="auto"/>
        <w:jc w:val="center"/>
        <w:rPr>
          <w:sz w:val="28"/>
          <w:szCs w:val="28"/>
        </w:rPr>
      </w:pPr>
      <w:r w:rsidRPr="00E426D8">
        <w:rPr>
          <w:b/>
          <w:bCs/>
          <w:sz w:val="28"/>
          <w:szCs w:val="28"/>
        </w:rPr>
        <w:t>3.1. Общие положения</w:t>
      </w:r>
    </w:p>
    <w:p w14:paraId="438F29B5" w14:textId="77777777" w:rsidR="0011691D" w:rsidRPr="009A33F1" w:rsidRDefault="0011691D" w:rsidP="0011691D">
      <w:pPr>
        <w:tabs>
          <w:tab w:val="left" w:pos="9781"/>
        </w:tabs>
        <w:suppressAutoHyphens/>
        <w:spacing w:line="276" w:lineRule="auto"/>
        <w:ind w:right="283" w:firstLine="652"/>
        <w:rPr>
          <w:rFonts w:ascii="Times New Roman" w:hAnsi="Times New Roman"/>
          <w:sz w:val="28"/>
          <w:szCs w:val="28"/>
        </w:rPr>
      </w:pPr>
      <w:r w:rsidRPr="009A33F1">
        <w:rPr>
          <w:rFonts w:ascii="Times New Roman" w:hAnsi="Times New Roman"/>
          <w:sz w:val="28"/>
          <w:szCs w:val="28"/>
        </w:rPr>
        <w:t xml:space="preserve">Маркс – центр Марксовского муниципального района Саратовской </w:t>
      </w:r>
    </w:p>
    <w:p w14:paraId="663FD526" w14:textId="77777777" w:rsidR="0011691D" w:rsidRPr="009A33F1" w:rsidRDefault="0011691D" w:rsidP="0011691D">
      <w:pPr>
        <w:tabs>
          <w:tab w:val="left" w:pos="9781"/>
        </w:tabs>
        <w:suppressAutoHyphens/>
        <w:spacing w:line="276" w:lineRule="auto"/>
        <w:ind w:right="283" w:firstLine="652"/>
        <w:rPr>
          <w:rFonts w:ascii="Times New Roman" w:hAnsi="Times New Roman"/>
          <w:sz w:val="28"/>
          <w:szCs w:val="28"/>
        </w:rPr>
      </w:pPr>
      <w:r w:rsidRPr="009A33F1">
        <w:rPr>
          <w:rFonts w:ascii="Times New Roman" w:hAnsi="Times New Roman"/>
          <w:sz w:val="28"/>
          <w:szCs w:val="28"/>
        </w:rPr>
        <w:t>области, входящей в Приволжский федеральны</w:t>
      </w:r>
      <w:r>
        <w:rPr>
          <w:rFonts w:ascii="Times New Roman" w:hAnsi="Times New Roman"/>
          <w:sz w:val="28"/>
          <w:szCs w:val="28"/>
        </w:rPr>
        <w:t xml:space="preserve">й округ, индустриальный центр, </w:t>
      </w:r>
      <w:r w:rsidRPr="009A33F1">
        <w:rPr>
          <w:rFonts w:ascii="Times New Roman" w:hAnsi="Times New Roman"/>
          <w:sz w:val="28"/>
          <w:szCs w:val="28"/>
        </w:rPr>
        <w:t>в котором сосредоточены различные отрасли народного хозяйства.</w:t>
      </w:r>
    </w:p>
    <w:p w14:paraId="39E10F30" w14:textId="77777777" w:rsidR="0011691D" w:rsidRPr="009A33F1" w:rsidRDefault="0011691D" w:rsidP="0011691D">
      <w:pPr>
        <w:tabs>
          <w:tab w:val="left" w:pos="9781"/>
        </w:tabs>
        <w:suppressAutoHyphens/>
        <w:spacing w:line="276" w:lineRule="auto"/>
        <w:ind w:right="283" w:firstLine="652"/>
        <w:rPr>
          <w:rFonts w:ascii="Times New Roman" w:hAnsi="Times New Roman"/>
          <w:sz w:val="28"/>
          <w:szCs w:val="28"/>
        </w:rPr>
      </w:pPr>
      <w:r w:rsidRPr="009A33F1">
        <w:rPr>
          <w:rFonts w:ascii="Times New Roman" w:hAnsi="Times New Roman"/>
          <w:sz w:val="28"/>
          <w:szCs w:val="28"/>
        </w:rPr>
        <w:t xml:space="preserve">Марксовский район занимает центральное положение в Саратовской </w:t>
      </w:r>
    </w:p>
    <w:p w14:paraId="0A106BFF" w14:textId="77777777" w:rsidR="0011691D" w:rsidRPr="009A33F1" w:rsidRDefault="0011691D" w:rsidP="0011691D">
      <w:pPr>
        <w:tabs>
          <w:tab w:val="left" w:pos="9781"/>
        </w:tabs>
        <w:suppressAutoHyphens/>
        <w:spacing w:line="276" w:lineRule="auto"/>
        <w:ind w:left="0" w:right="283" w:firstLine="0"/>
        <w:rPr>
          <w:rFonts w:ascii="Times New Roman" w:hAnsi="Times New Roman"/>
          <w:sz w:val="28"/>
          <w:szCs w:val="28"/>
        </w:rPr>
      </w:pPr>
      <w:r w:rsidRPr="009A33F1">
        <w:rPr>
          <w:rFonts w:ascii="Times New Roman" w:hAnsi="Times New Roman"/>
          <w:sz w:val="28"/>
          <w:szCs w:val="28"/>
        </w:rPr>
        <w:t>области, площадь его территории 2.9 тыс. кв. км</w:t>
      </w:r>
      <w:r>
        <w:rPr>
          <w:rFonts w:ascii="Times New Roman" w:hAnsi="Times New Roman"/>
          <w:sz w:val="28"/>
          <w:szCs w:val="28"/>
        </w:rPr>
        <w:t xml:space="preserve">. Западная граница района – р. </w:t>
      </w:r>
      <w:r w:rsidRPr="009A33F1">
        <w:rPr>
          <w:rFonts w:ascii="Times New Roman" w:hAnsi="Times New Roman"/>
          <w:sz w:val="28"/>
          <w:szCs w:val="28"/>
        </w:rPr>
        <w:t>Волга – Волгоградское водохранилище и Энгельсский район, северная –</w:t>
      </w:r>
    </w:p>
    <w:p w14:paraId="330BDB05" w14:textId="77777777" w:rsidR="0011691D" w:rsidRPr="009A33F1" w:rsidRDefault="0011691D" w:rsidP="0011691D">
      <w:pPr>
        <w:tabs>
          <w:tab w:val="left" w:pos="9781"/>
        </w:tabs>
        <w:suppressAutoHyphens/>
        <w:spacing w:line="276" w:lineRule="auto"/>
        <w:ind w:left="0" w:right="283" w:firstLine="0"/>
        <w:rPr>
          <w:rFonts w:ascii="Times New Roman" w:hAnsi="Times New Roman"/>
          <w:sz w:val="28"/>
          <w:szCs w:val="28"/>
        </w:rPr>
      </w:pPr>
      <w:r w:rsidRPr="009A33F1">
        <w:rPr>
          <w:rFonts w:ascii="Times New Roman" w:hAnsi="Times New Roman"/>
          <w:sz w:val="28"/>
          <w:szCs w:val="28"/>
        </w:rPr>
        <w:t>Балаковский район, восточная – Ершовский р</w:t>
      </w:r>
      <w:r>
        <w:rPr>
          <w:rFonts w:ascii="Times New Roman" w:hAnsi="Times New Roman"/>
          <w:sz w:val="28"/>
          <w:szCs w:val="28"/>
        </w:rPr>
        <w:t xml:space="preserve">айон, с юга с районом граничат </w:t>
      </w:r>
      <w:r w:rsidRPr="009A33F1">
        <w:rPr>
          <w:rFonts w:ascii="Times New Roman" w:hAnsi="Times New Roman"/>
          <w:sz w:val="28"/>
          <w:szCs w:val="28"/>
        </w:rPr>
        <w:t xml:space="preserve">Мокроусовский и Советский районы. </w:t>
      </w:r>
    </w:p>
    <w:p w14:paraId="68DE304C" w14:textId="77777777" w:rsidR="0011691D" w:rsidRPr="009A33F1" w:rsidRDefault="0011691D" w:rsidP="0011691D">
      <w:pPr>
        <w:tabs>
          <w:tab w:val="left" w:pos="9781"/>
        </w:tabs>
        <w:suppressAutoHyphens/>
        <w:spacing w:line="276" w:lineRule="auto"/>
        <w:ind w:right="283" w:firstLine="652"/>
        <w:rPr>
          <w:rFonts w:ascii="Times New Roman" w:hAnsi="Times New Roman"/>
          <w:sz w:val="28"/>
          <w:szCs w:val="28"/>
        </w:rPr>
      </w:pPr>
      <w:r w:rsidRPr="009A33F1">
        <w:rPr>
          <w:rFonts w:ascii="Times New Roman" w:hAnsi="Times New Roman"/>
          <w:sz w:val="28"/>
          <w:szCs w:val="28"/>
        </w:rPr>
        <w:t>Административный центр района – м</w:t>
      </w:r>
      <w:r>
        <w:rPr>
          <w:rFonts w:ascii="Times New Roman" w:hAnsi="Times New Roman"/>
          <w:sz w:val="28"/>
          <w:szCs w:val="28"/>
        </w:rPr>
        <w:t xml:space="preserve">униципальное образование город </w:t>
      </w:r>
      <w:r w:rsidRPr="009A33F1">
        <w:rPr>
          <w:rFonts w:ascii="Times New Roman" w:hAnsi="Times New Roman"/>
          <w:sz w:val="28"/>
          <w:szCs w:val="28"/>
        </w:rPr>
        <w:t>Маркс.</w:t>
      </w:r>
    </w:p>
    <w:p w14:paraId="2EEFB983" w14:textId="77777777" w:rsidR="0011691D" w:rsidRPr="009A33F1" w:rsidRDefault="0011691D" w:rsidP="0011691D">
      <w:pPr>
        <w:tabs>
          <w:tab w:val="left" w:pos="9781"/>
        </w:tabs>
        <w:suppressAutoHyphens/>
        <w:spacing w:line="276" w:lineRule="auto"/>
        <w:ind w:right="283" w:firstLine="652"/>
        <w:rPr>
          <w:rFonts w:ascii="Times New Roman" w:hAnsi="Times New Roman"/>
          <w:sz w:val="28"/>
          <w:szCs w:val="28"/>
        </w:rPr>
      </w:pPr>
      <w:r w:rsidRPr="009A33F1">
        <w:rPr>
          <w:rFonts w:ascii="Times New Roman" w:hAnsi="Times New Roman"/>
          <w:sz w:val="28"/>
          <w:szCs w:val="28"/>
        </w:rPr>
        <w:t>Общая численность населения, про</w:t>
      </w:r>
      <w:r>
        <w:rPr>
          <w:rFonts w:ascii="Times New Roman" w:hAnsi="Times New Roman"/>
          <w:sz w:val="28"/>
          <w:szCs w:val="28"/>
        </w:rPr>
        <w:t xml:space="preserve">живающего в районе, составляет </w:t>
      </w:r>
      <w:r w:rsidRPr="009A33F1">
        <w:rPr>
          <w:rFonts w:ascii="Times New Roman" w:hAnsi="Times New Roman"/>
          <w:sz w:val="28"/>
          <w:szCs w:val="28"/>
        </w:rPr>
        <w:t>65.7 тыс. человек. На территории мун</w:t>
      </w:r>
      <w:r>
        <w:rPr>
          <w:rFonts w:ascii="Times New Roman" w:hAnsi="Times New Roman"/>
          <w:sz w:val="28"/>
          <w:szCs w:val="28"/>
        </w:rPr>
        <w:t xml:space="preserve">иципального района расположено </w:t>
      </w:r>
      <w:r w:rsidRPr="009A33F1">
        <w:rPr>
          <w:rFonts w:ascii="Times New Roman" w:hAnsi="Times New Roman"/>
          <w:sz w:val="28"/>
          <w:szCs w:val="28"/>
        </w:rPr>
        <w:t>7 муниципальных образований, 57 населённых пункта.</w:t>
      </w:r>
    </w:p>
    <w:p w14:paraId="3DACB1A1" w14:textId="77777777" w:rsidR="0011691D" w:rsidRDefault="0011691D" w:rsidP="0011691D">
      <w:pPr>
        <w:tabs>
          <w:tab w:val="left" w:pos="9781"/>
        </w:tabs>
        <w:suppressAutoHyphens/>
        <w:spacing w:line="276" w:lineRule="auto"/>
        <w:ind w:right="28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A33F1">
        <w:rPr>
          <w:rFonts w:ascii="Times New Roman" w:hAnsi="Times New Roman"/>
          <w:sz w:val="28"/>
          <w:szCs w:val="28"/>
        </w:rPr>
        <w:t>Транспортная сеть района имеет линей</w:t>
      </w:r>
      <w:r>
        <w:rPr>
          <w:rFonts w:ascii="Times New Roman" w:hAnsi="Times New Roman"/>
          <w:sz w:val="28"/>
          <w:szCs w:val="28"/>
        </w:rPr>
        <w:t xml:space="preserve">ный характер. Основу этой сети </w:t>
      </w:r>
      <w:r w:rsidRPr="009A33F1">
        <w:rPr>
          <w:rFonts w:ascii="Times New Roman" w:hAnsi="Times New Roman"/>
          <w:sz w:val="28"/>
          <w:szCs w:val="28"/>
        </w:rPr>
        <w:t>составляют автотрасса регионального знач</w:t>
      </w:r>
      <w:r>
        <w:rPr>
          <w:rFonts w:ascii="Times New Roman" w:hAnsi="Times New Roman"/>
          <w:sz w:val="28"/>
          <w:szCs w:val="28"/>
        </w:rPr>
        <w:t xml:space="preserve">ения Волгоград-Энгельс-Самара, </w:t>
      </w:r>
      <w:r w:rsidRPr="009A33F1">
        <w:rPr>
          <w:rFonts w:ascii="Times New Roman" w:hAnsi="Times New Roman"/>
          <w:sz w:val="28"/>
          <w:szCs w:val="28"/>
        </w:rPr>
        <w:t>которая дает выход транспорту в прилегающие р</w:t>
      </w:r>
      <w:r>
        <w:rPr>
          <w:rFonts w:ascii="Times New Roman" w:hAnsi="Times New Roman"/>
          <w:sz w:val="28"/>
          <w:szCs w:val="28"/>
        </w:rPr>
        <w:t xml:space="preserve">айоны области и за ее пределы. </w:t>
      </w:r>
      <w:r w:rsidRPr="009A33F1">
        <w:rPr>
          <w:rFonts w:ascii="Times New Roman" w:hAnsi="Times New Roman"/>
          <w:sz w:val="28"/>
          <w:szCs w:val="28"/>
        </w:rPr>
        <w:t>Немаловажное значение имеет основная вод</w:t>
      </w:r>
      <w:r>
        <w:rPr>
          <w:rFonts w:ascii="Times New Roman" w:hAnsi="Times New Roman"/>
          <w:sz w:val="28"/>
          <w:szCs w:val="28"/>
        </w:rPr>
        <w:t xml:space="preserve">ная артерия Европейской части </w:t>
      </w:r>
      <w:r w:rsidRPr="009A33F1">
        <w:rPr>
          <w:rFonts w:ascii="Times New Roman" w:hAnsi="Times New Roman"/>
          <w:sz w:val="28"/>
          <w:szCs w:val="28"/>
        </w:rPr>
        <w:t>России - Волга в данном случае – Волгоградское водохранилище.</w:t>
      </w:r>
    </w:p>
    <w:p w14:paraId="25273B91" w14:textId="77777777" w:rsidR="0011691D" w:rsidRPr="006F6C9A" w:rsidRDefault="0011691D" w:rsidP="0011691D">
      <w:pPr>
        <w:tabs>
          <w:tab w:val="left" w:pos="9781"/>
        </w:tabs>
        <w:suppressAutoHyphens/>
        <w:spacing w:line="276" w:lineRule="auto"/>
        <w:ind w:right="283" w:firstLine="652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6D24E77D" w14:textId="77777777" w:rsidR="0011691D" w:rsidRPr="00E426D8" w:rsidRDefault="0011691D" w:rsidP="0011691D">
      <w:pPr>
        <w:pStyle w:val="52"/>
        <w:shd w:val="clear" w:color="auto" w:fill="auto"/>
        <w:spacing w:before="0" w:line="276" w:lineRule="auto"/>
        <w:ind w:left="114"/>
        <w:rPr>
          <w:b/>
          <w:bCs/>
          <w:sz w:val="28"/>
          <w:szCs w:val="28"/>
        </w:rPr>
      </w:pPr>
      <w:r w:rsidRPr="00E426D8">
        <w:rPr>
          <w:b/>
          <w:bCs/>
          <w:sz w:val="28"/>
          <w:szCs w:val="28"/>
        </w:rPr>
        <w:t>3.2.Динамика и прогноз численности населения</w:t>
      </w:r>
    </w:p>
    <w:p w14:paraId="3BD1A0FE" w14:textId="77777777" w:rsidR="0011691D" w:rsidRPr="003E03FD" w:rsidRDefault="0011691D" w:rsidP="0011691D">
      <w:pPr>
        <w:widowControl w:val="0"/>
        <w:tabs>
          <w:tab w:val="left" w:pos="709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Toc443571213"/>
      <w:r w:rsidRPr="003E03FD">
        <w:rPr>
          <w:rFonts w:ascii="Times New Roman" w:hAnsi="Times New Roman" w:cs="Times New Roman"/>
          <w:sz w:val="28"/>
          <w:szCs w:val="28"/>
        </w:rPr>
        <w:t xml:space="preserve">Численность населения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Маркс по на 01.01.2021</w:t>
      </w:r>
      <w:r w:rsidRPr="003E03FD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составляет 30 200</w:t>
      </w:r>
      <w:r w:rsidRPr="003E03FD">
        <w:rPr>
          <w:rFonts w:ascii="Times New Roman" w:hAnsi="Times New Roman" w:cs="Times New Roman"/>
          <w:sz w:val="28"/>
          <w:szCs w:val="28"/>
        </w:rPr>
        <w:t xml:space="preserve"> человек. Здесь проживает </w:t>
      </w:r>
      <w:r>
        <w:rPr>
          <w:rFonts w:ascii="Times New Roman" w:hAnsi="Times New Roman" w:cs="Times New Roman"/>
          <w:sz w:val="28"/>
          <w:szCs w:val="28"/>
        </w:rPr>
        <w:t>50,2</w:t>
      </w:r>
      <w:r w:rsidRPr="003E03FD">
        <w:rPr>
          <w:rFonts w:ascii="Times New Roman" w:hAnsi="Times New Roman" w:cs="Times New Roman"/>
          <w:sz w:val="28"/>
          <w:szCs w:val="28"/>
        </w:rPr>
        <w:t xml:space="preserve"> % населения </w:t>
      </w:r>
      <w:r>
        <w:rPr>
          <w:rFonts w:ascii="Times New Roman" w:hAnsi="Times New Roman" w:cs="Times New Roman"/>
          <w:sz w:val="28"/>
          <w:szCs w:val="28"/>
        </w:rPr>
        <w:t>Марксовского</w:t>
      </w:r>
      <w:r w:rsidRPr="003E03FD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14:paraId="741A1067" w14:textId="77777777" w:rsidR="0011691D" w:rsidRDefault="0011691D" w:rsidP="0011691D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03FD">
        <w:rPr>
          <w:rFonts w:ascii="Times New Roman" w:hAnsi="Times New Roman" w:cs="Times New Roman"/>
          <w:sz w:val="28"/>
          <w:szCs w:val="28"/>
        </w:rPr>
        <w:t>Одним из важных показателей социально-экономического состояния являются демографические показатели. Так, на территории поселения проживает:</w:t>
      </w:r>
    </w:p>
    <w:p w14:paraId="26F44158" w14:textId="77777777" w:rsidR="0011691D" w:rsidRPr="003059AD" w:rsidRDefault="0011691D" w:rsidP="0011691D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059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5339</w:t>
      </w:r>
      <w:r w:rsidRPr="003059AD">
        <w:rPr>
          <w:rFonts w:ascii="Times New Roman" w:hAnsi="Times New Roman" w:cs="Times New Roman"/>
          <w:sz w:val="28"/>
          <w:szCs w:val="28"/>
        </w:rPr>
        <w:t xml:space="preserve"> чел. (</w:t>
      </w:r>
      <w:r>
        <w:rPr>
          <w:rFonts w:ascii="Times New Roman" w:hAnsi="Times New Roman" w:cs="Times New Roman"/>
          <w:sz w:val="28"/>
          <w:szCs w:val="28"/>
        </w:rPr>
        <w:t>17,68</w:t>
      </w:r>
      <w:r w:rsidRPr="003059AD">
        <w:rPr>
          <w:rFonts w:ascii="Times New Roman" w:hAnsi="Times New Roman" w:cs="Times New Roman"/>
          <w:sz w:val="28"/>
          <w:szCs w:val="28"/>
        </w:rPr>
        <w:t xml:space="preserve"> %)– население моложе трудоспособного возраста;</w:t>
      </w:r>
    </w:p>
    <w:p w14:paraId="037BA59D" w14:textId="77777777" w:rsidR="0011691D" w:rsidRPr="003059AD" w:rsidRDefault="0011691D" w:rsidP="0011691D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059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17806</w:t>
      </w:r>
      <w:r w:rsidRPr="003059AD">
        <w:rPr>
          <w:rFonts w:ascii="Times New Roman" w:hAnsi="Times New Roman" w:cs="Times New Roman"/>
          <w:sz w:val="28"/>
          <w:szCs w:val="28"/>
        </w:rPr>
        <w:t xml:space="preserve"> чел. (</w:t>
      </w:r>
      <w:r>
        <w:rPr>
          <w:rFonts w:ascii="Times New Roman" w:hAnsi="Times New Roman" w:cs="Times New Roman"/>
          <w:sz w:val="28"/>
          <w:szCs w:val="28"/>
        </w:rPr>
        <w:t>58,96</w:t>
      </w:r>
      <w:r w:rsidRPr="003059AD">
        <w:rPr>
          <w:rFonts w:ascii="Times New Roman" w:hAnsi="Times New Roman" w:cs="Times New Roman"/>
          <w:sz w:val="28"/>
          <w:szCs w:val="28"/>
        </w:rPr>
        <w:t xml:space="preserve">  %)– население трудоспособного возраста;</w:t>
      </w:r>
    </w:p>
    <w:p w14:paraId="398D26F1" w14:textId="77777777" w:rsidR="0011691D" w:rsidRPr="003E03FD" w:rsidRDefault="0011691D" w:rsidP="0011691D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059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7055</w:t>
      </w:r>
      <w:r w:rsidRPr="003059A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23,36 </w:t>
      </w:r>
      <w:r w:rsidRPr="003059AD">
        <w:rPr>
          <w:rFonts w:ascii="Times New Roman" w:hAnsi="Times New Roman" w:cs="Times New Roman"/>
          <w:sz w:val="28"/>
          <w:szCs w:val="28"/>
        </w:rPr>
        <w:t>%) – население</w:t>
      </w:r>
      <w:r w:rsidRPr="003E03FD">
        <w:rPr>
          <w:rFonts w:ascii="Times New Roman" w:hAnsi="Times New Roman" w:cs="Times New Roman"/>
          <w:sz w:val="28"/>
          <w:szCs w:val="28"/>
        </w:rPr>
        <w:t xml:space="preserve"> старше трудоспособного возраста.</w:t>
      </w:r>
    </w:p>
    <w:p w14:paraId="771BBA26" w14:textId="77777777" w:rsidR="0011691D" w:rsidRDefault="0011691D" w:rsidP="0011691D">
      <w:pPr>
        <w:spacing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3E03FD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E03FD">
        <w:rPr>
          <w:rFonts w:ascii="Times New Roman" w:hAnsi="Times New Roman" w:cs="Times New Roman"/>
          <w:sz w:val="28"/>
          <w:szCs w:val="28"/>
        </w:rPr>
        <w:t xml:space="preserve"> – Оценка численности п</w:t>
      </w:r>
      <w:r>
        <w:rPr>
          <w:rFonts w:ascii="Times New Roman" w:hAnsi="Times New Roman" w:cs="Times New Roman"/>
          <w:sz w:val="28"/>
          <w:szCs w:val="28"/>
        </w:rPr>
        <w:t>ерспективного</w:t>
      </w:r>
      <w:r w:rsidRPr="003E03FD">
        <w:rPr>
          <w:rFonts w:ascii="Times New Roman" w:hAnsi="Times New Roman" w:cs="Times New Roman"/>
          <w:sz w:val="28"/>
          <w:szCs w:val="28"/>
        </w:rPr>
        <w:t xml:space="preserve"> населения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49"/>
        <w:gridCol w:w="1494"/>
        <w:gridCol w:w="1440"/>
        <w:gridCol w:w="1802"/>
        <w:gridCol w:w="2061"/>
      </w:tblGrid>
      <w:tr w:rsidR="0011691D" w:rsidRPr="00027330" w14:paraId="175D3861" w14:textId="77777777" w:rsidTr="00CF4767">
        <w:trPr>
          <w:trHeight w:val="552"/>
        </w:trPr>
        <w:tc>
          <w:tcPr>
            <w:tcW w:w="2949" w:type="dxa"/>
            <w:vMerge w:val="restart"/>
            <w:vAlign w:val="center"/>
          </w:tcPr>
          <w:p w14:paraId="7DC13265" w14:textId="77777777" w:rsidR="0011691D" w:rsidRPr="00027330" w:rsidRDefault="0011691D" w:rsidP="00CF4767">
            <w:pPr>
              <w:ind w:right="-142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0273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вание</w:t>
            </w:r>
          </w:p>
        </w:tc>
        <w:tc>
          <w:tcPr>
            <w:tcW w:w="2934" w:type="dxa"/>
            <w:gridSpan w:val="2"/>
            <w:vAlign w:val="center"/>
          </w:tcPr>
          <w:p w14:paraId="77B750C9" w14:textId="77777777" w:rsidR="0011691D" w:rsidRPr="00027330" w:rsidRDefault="0011691D" w:rsidP="00CF4767">
            <w:pPr>
              <w:ind w:right="-142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3863" w:type="dxa"/>
            <w:gridSpan w:val="2"/>
            <w:vAlign w:val="center"/>
          </w:tcPr>
          <w:p w14:paraId="4EA33836" w14:textId="77777777" w:rsidR="0011691D" w:rsidRPr="00027330" w:rsidRDefault="0011691D" w:rsidP="00CF47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3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Динамика численности</w:t>
            </w:r>
          </w:p>
          <w:p w14:paraId="66B05FEF" w14:textId="77777777" w:rsidR="0011691D" w:rsidRPr="00027330" w:rsidRDefault="0011691D" w:rsidP="00CF4767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населения (20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  <w:r w:rsidRPr="000273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  <w:r w:rsidRPr="000273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гг.)</w:t>
            </w:r>
          </w:p>
        </w:tc>
      </w:tr>
      <w:tr w:rsidR="0011691D" w:rsidRPr="00027330" w14:paraId="05BA4A90" w14:textId="77777777" w:rsidTr="00CF4767">
        <w:tc>
          <w:tcPr>
            <w:tcW w:w="2949" w:type="dxa"/>
            <w:vMerge/>
          </w:tcPr>
          <w:p w14:paraId="6E48B1EF" w14:textId="77777777" w:rsidR="0011691D" w:rsidRPr="00027330" w:rsidRDefault="0011691D" w:rsidP="00CF4767">
            <w:pPr>
              <w:ind w:right="-142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75DF0FB6" w14:textId="77777777" w:rsidR="0011691D" w:rsidRPr="00027330" w:rsidRDefault="0011691D" w:rsidP="00CF4767">
            <w:pPr>
              <w:ind w:hanging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3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  <w:r w:rsidRPr="000273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г. </w:t>
            </w:r>
          </w:p>
        </w:tc>
        <w:tc>
          <w:tcPr>
            <w:tcW w:w="1440" w:type="dxa"/>
            <w:vAlign w:val="center"/>
          </w:tcPr>
          <w:p w14:paraId="096ABCEB" w14:textId="77777777" w:rsidR="0011691D" w:rsidRPr="00027330" w:rsidRDefault="0011691D" w:rsidP="00CF4767">
            <w:pPr>
              <w:ind w:hanging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3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  <w:r w:rsidRPr="000273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802" w:type="dxa"/>
            <w:vAlign w:val="center"/>
          </w:tcPr>
          <w:p w14:paraId="5EDE4A54" w14:textId="77777777" w:rsidR="0011691D" w:rsidRPr="00027330" w:rsidRDefault="0011691D" w:rsidP="00CF4767">
            <w:pPr>
              <w:ind w:left="-108" w:right="-118" w:firstLine="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3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абсолютное </w:t>
            </w:r>
          </w:p>
          <w:p w14:paraId="10D652E2" w14:textId="77777777" w:rsidR="0011691D" w:rsidRPr="00027330" w:rsidRDefault="0011691D" w:rsidP="00CF4767">
            <w:pPr>
              <w:ind w:left="-108" w:right="-118" w:firstLine="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3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изменение, чел.</w:t>
            </w:r>
          </w:p>
        </w:tc>
        <w:tc>
          <w:tcPr>
            <w:tcW w:w="2061" w:type="dxa"/>
            <w:vAlign w:val="center"/>
          </w:tcPr>
          <w:p w14:paraId="09365DD4" w14:textId="77777777" w:rsidR="0011691D" w:rsidRPr="00027330" w:rsidRDefault="0011691D" w:rsidP="00CF4767">
            <w:pPr>
              <w:ind w:left="-98" w:right="-123" w:firstLine="9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3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относительное изменение, %</w:t>
            </w:r>
          </w:p>
        </w:tc>
      </w:tr>
      <w:tr w:rsidR="0011691D" w:rsidRPr="00027330" w14:paraId="2B7EA03E" w14:textId="77777777" w:rsidTr="00CF4767">
        <w:tc>
          <w:tcPr>
            <w:tcW w:w="2949" w:type="dxa"/>
            <w:vAlign w:val="center"/>
          </w:tcPr>
          <w:p w14:paraId="56CB20CC" w14:textId="77777777" w:rsidR="0011691D" w:rsidRPr="00027330" w:rsidRDefault="0011691D" w:rsidP="00CF4767">
            <w:pPr>
              <w:ind w:right="-142" w:hanging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Маркс</w:t>
            </w:r>
          </w:p>
        </w:tc>
        <w:tc>
          <w:tcPr>
            <w:tcW w:w="1494" w:type="dxa"/>
            <w:vAlign w:val="center"/>
          </w:tcPr>
          <w:p w14:paraId="49B60B93" w14:textId="77777777" w:rsidR="0011691D" w:rsidRPr="00BB59E0" w:rsidRDefault="0011691D" w:rsidP="00CF4767">
            <w:pPr>
              <w:ind w:left="50" w:firstLine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30200</w:t>
            </w:r>
          </w:p>
        </w:tc>
        <w:tc>
          <w:tcPr>
            <w:tcW w:w="1440" w:type="dxa"/>
            <w:vAlign w:val="center"/>
          </w:tcPr>
          <w:p w14:paraId="67E6DB98" w14:textId="77777777" w:rsidR="0011691D" w:rsidRPr="00BB59E0" w:rsidRDefault="0011691D" w:rsidP="00CF4767">
            <w:pPr>
              <w:ind w:hanging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35000</w:t>
            </w:r>
          </w:p>
        </w:tc>
        <w:tc>
          <w:tcPr>
            <w:tcW w:w="1802" w:type="dxa"/>
            <w:vAlign w:val="center"/>
          </w:tcPr>
          <w:p w14:paraId="1E834437" w14:textId="77777777" w:rsidR="0011691D" w:rsidRPr="00027330" w:rsidRDefault="0011691D" w:rsidP="00CF4767">
            <w:pPr>
              <w:ind w:right="-142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+4800</w:t>
            </w:r>
          </w:p>
        </w:tc>
        <w:tc>
          <w:tcPr>
            <w:tcW w:w="2061" w:type="dxa"/>
            <w:vAlign w:val="center"/>
          </w:tcPr>
          <w:p w14:paraId="2CDCBE55" w14:textId="77777777" w:rsidR="0011691D" w:rsidRPr="00027330" w:rsidRDefault="0011691D" w:rsidP="00CF4767">
            <w:pPr>
              <w:ind w:right="-142" w:hanging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+15,89</w:t>
            </w:r>
          </w:p>
        </w:tc>
      </w:tr>
    </w:tbl>
    <w:p w14:paraId="33D62A70" w14:textId="77777777" w:rsidR="0011691D" w:rsidRDefault="0011691D" w:rsidP="0011691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bookmarkEnd w:id="0"/>
    <w:p w14:paraId="3A26E234" w14:textId="77777777" w:rsidR="0011691D" w:rsidRPr="00E426D8" w:rsidRDefault="0011691D" w:rsidP="0011691D">
      <w:pPr>
        <w:pStyle w:val="2b"/>
        <w:shd w:val="clear" w:color="auto" w:fill="auto"/>
        <w:spacing w:line="276" w:lineRule="auto"/>
        <w:ind w:left="114"/>
        <w:jc w:val="center"/>
        <w:rPr>
          <w:b/>
          <w:bCs/>
          <w:sz w:val="28"/>
          <w:szCs w:val="28"/>
        </w:rPr>
      </w:pPr>
      <w:r w:rsidRPr="00E426D8">
        <w:rPr>
          <w:b/>
          <w:bCs/>
          <w:sz w:val="28"/>
          <w:szCs w:val="28"/>
        </w:rPr>
        <w:t>3.3. Прогноз развития застройки</w:t>
      </w:r>
    </w:p>
    <w:p w14:paraId="00C0C4BA" w14:textId="77777777" w:rsidR="0011691D" w:rsidRPr="004647ED" w:rsidRDefault="0011691D" w:rsidP="0011691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47ED">
        <w:rPr>
          <w:rFonts w:ascii="Times New Roman" w:hAnsi="Times New Roman" w:cs="Times New Roman"/>
          <w:sz w:val="28"/>
          <w:szCs w:val="28"/>
        </w:rPr>
        <w:lastRenderedPageBreak/>
        <w:t>В настоящее время в</w:t>
      </w:r>
      <w:r>
        <w:rPr>
          <w:rFonts w:ascii="Times New Roman" w:hAnsi="Times New Roman" w:cs="Times New Roman"/>
          <w:sz w:val="28"/>
          <w:szCs w:val="28"/>
        </w:rPr>
        <w:t xml:space="preserve"> Марксовском городском поселении </w:t>
      </w:r>
      <w:r w:rsidRPr="004647ED">
        <w:rPr>
          <w:rFonts w:ascii="Times New Roman" w:hAnsi="Times New Roman" w:cs="Times New Roman"/>
          <w:sz w:val="28"/>
          <w:szCs w:val="28"/>
        </w:rPr>
        <w:t xml:space="preserve"> преобладает одноэтажная усадебная жилая застройка. Общая площадь жилого фонда составляет </w:t>
      </w:r>
      <w:r>
        <w:rPr>
          <w:rFonts w:ascii="Times New Roman" w:hAnsi="Times New Roman" w:cs="Times New Roman"/>
          <w:sz w:val="28"/>
          <w:szCs w:val="28"/>
        </w:rPr>
        <w:t>912,48</w:t>
      </w:r>
      <w:r w:rsidRPr="004647ED">
        <w:rPr>
          <w:rFonts w:ascii="Times New Roman" w:hAnsi="Times New Roman" w:cs="Times New Roman"/>
          <w:sz w:val="28"/>
          <w:szCs w:val="28"/>
        </w:rPr>
        <w:t>тыс. м</w:t>
      </w:r>
      <w:r w:rsidRPr="004647E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647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7ED">
        <w:rPr>
          <w:rFonts w:ascii="Times New Roman" w:hAnsi="Times New Roman" w:cs="Times New Roman"/>
          <w:sz w:val="28"/>
          <w:szCs w:val="28"/>
        </w:rPr>
        <w:t xml:space="preserve">Показатель жилищной обеспеченности в расчете на 1 жителя равен </w:t>
      </w:r>
      <w:r>
        <w:rPr>
          <w:rFonts w:ascii="Times New Roman" w:hAnsi="Times New Roman" w:cs="Times New Roman"/>
          <w:sz w:val="28"/>
          <w:szCs w:val="28"/>
        </w:rPr>
        <w:t>25,9</w:t>
      </w:r>
      <w:r w:rsidRPr="004647ED">
        <w:rPr>
          <w:rFonts w:ascii="Times New Roman" w:hAnsi="Times New Roman" w:cs="Times New Roman"/>
          <w:sz w:val="28"/>
          <w:szCs w:val="28"/>
        </w:rPr>
        <w:t xml:space="preserve"> м</w:t>
      </w:r>
      <w:r w:rsidRPr="004647E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647E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47D342" w14:textId="77777777" w:rsidR="0011691D" w:rsidRPr="004647ED" w:rsidRDefault="0011691D" w:rsidP="0011691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47ED">
        <w:rPr>
          <w:rFonts w:ascii="Times New Roman" w:hAnsi="Times New Roman" w:cs="Times New Roman"/>
          <w:sz w:val="28"/>
          <w:szCs w:val="28"/>
        </w:rPr>
        <w:t xml:space="preserve">Перспективный прирост численности населения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Маркс</w:t>
      </w:r>
      <w:r w:rsidRPr="004647ED">
        <w:rPr>
          <w:rFonts w:ascii="Times New Roman" w:hAnsi="Times New Roman" w:cs="Times New Roman"/>
          <w:sz w:val="28"/>
          <w:szCs w:val="28"/>
        </w:rPr>
        <w:t xml:space="preserve"> к 20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647ED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>
        <w:rPr>
          <w:rFonts w:ascii="Times New Roman" w:hAnsi="Times New Roman" w:cs="Times New Roman"/>
          <w:sz w:val="28"/>
          <w:szCs w:val="28"/>
        </w:rPr>
        <w:t>4800</w:t>
      </w:r>
      <w:r w:rsidRPr="004647ED">
        <w:rPr>
          <w:rFonts w:ascii="Times New Roman" w:hAnsi="Times New Roman" w:cs="Times New Roman"/>
          <w:sz w:val="28"/>
          <w:szCs w:val="28"/>
        </w:rPr>
        <w:t xml:space="preserve"> человек или </w:t>
      </w:r>
      <w:r>
        <w:rPr>
          <w:rFonts w:ascii="Times New Roman" w:hAnsi="Times New Roman" w:cs="Times New Roman"/>
          <w:sz w:val="28"/>
          <w:szCs w:val="28"/>
        </w:rPr>
        <w:t>1600</w:t>
      </w:r>
      <w:r w:rsidRPr="004647ED">
        <w:rPr>
          <w:rFonts w:ascii="Times New Roman" w:hAnsi="Times New Roman" w:cs="Times New Roman"/>
          <w:sz w:val="28"/>
          <w:szCs w:val="28"/>
        </w:rPr>
        <w:t xml:space="preserve"> семьи (при условии, что коэффициент семейности равен 3).</w:t>
      </w:r>
    </w:p>
    <w:p w14:paraId="248073F4" w14:textId="77777777" w:rsidR="0011691D" w:rsidRPr="005C738A" w:rsidRDefault="0011691D" w:rsidP="0011691D">
      <w:pPr>
        <w:spacing w:line="276" w:lineRule="auto"/>
        <w:rPr>
          <w:rFonts w:ascii="Times New Roman" w:hAnsi="Times New Roman"/>
          <w:sz w:val="28"/>
          <w:szCs w:val="24"/>
        </w:rPr>
      </w:pPr>
      <w:r w:rsidRPr="005C738A">
        <w:rPr>
          <w:rFonts w:ascii="Times New Roman" w:hAnsi="Times New Roman"/>
          <w:sz w:val="28"/>
          <w:szCs w:val="24"/>
        </w:rPr>
        <w:t xml:space="preserve">Территориальное развитие муниципального образования город Маркс </w:t>
      </w:r>
      <w:r>
        <w:rPr>
          <w:rFonts w:ascii="Times New Roman" w:hAnsi="Times New Roman"/>
          <w:sz w:val="28"/>
          <w:szCs w:val="24"/>
        </w:rPr>
        <w:t xml:space="preserve"> </w:t>
      </w:r>
      <w:r w:rsidRPr="005C738A">
        <w:rPr>
          <w:rFonts w:ascii="Times New Roman" w:hAnsi="Times New Roman"/>
          <w:sz w:val="28"/>
          <w:szCs w:val="24"/>
        </w:rPr>
        <w:t xml:space="preserve">Марксовского муниципального района рассматривается с позиций размещения </w:t>
      </w:r>
    </w:p>
    <w:p w14:paraId="6EED2916" w14:textId="77777777" w:rsidR="0011691D" w:rsidRDefault="0011691D" w:rsidP="0011691D">
      <w:pPr>
        <w:spacing w:line="276" w:lineRule="auto"/>
        <w:ind w:left="0"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Pr="005C738A">
        <w:rPr>
          <w:rFonts w:ascii="Times New Roman" w:hAnsi="Times New Roman"/>
          <w:sz w:val="28"/>
          <w:szCs w:val="24"/>
        </w:rPr>
        <w:t xml:space="preserve">капитального строительства, как на свободных, так и на застроенных землях </w:t>
      </w:r>
      <w:r>
        <w:rPr>
          <w:rFonts w:ascii="Times New Roman" w:hAnsi="Times New Roman"/>
          <w:sz w:val="28"/>
          <w:szCs w:val="24"/>
        </w:rPr>
        <w:t xml:space="preserve"> </w:t>
      </w:r>
      <w:r w:rsidRPr="005C738A">
        <w:rPr>
          <w:rFonts w:ascii="Times New Roman" w:hAnsi="Times New Roman"/>
          <w:sz w:val="28"/>
          <w:szCs w:val="24"/>
        </w:rPr>
        <w:t xml:space="preserve">(т.е. путем реконструкции существующей застройки). </w:t>
      </w:r>
      <w:r>
        <w:rPr>
          <w:rFonts w:ascii="Times New Roman" w:hAnsi="Times New Roman"/>
          <w:sz w:val="28"/>
          <w:szCs w:val="24"/>
        </w:rPr>
        <w:t xml:space="preserve"> </w:t>
      </w:r>
      <w:r w:rsidRPr="005C738A">
        <w:rPr>
          <w:rFonts w:ascii="Times New Roman" w:hAnsi="Times New Roman"/>
          <w:sz w:val="28"/>
          <w:szCs w:val="24"/>
        </w:rPr>
        <w:t>Генеральный план предусматривает так</w:t>
      </w:r>
      <w:r>
        <w:rPr>
          <w:rFonts w:ascii="Times New Roman" w:hAnsi="Times New Roman"/>
          <w:sz w:val="28"/>
          <w:szCs w:val="24"/>
        </w:rPr>
        <w:t xml:space="preserve">же капитальное строительство за </w:t>
      </w:r>
      <w:r w:rsidRPr="005C738A">
        <w:rPr>
          <w:rFonts w:ascii="Times New Roman" w:hAnsi="Times New Roman"/>
          <w:sz w:val="28"/>
          <w:szCs w:val="24"/>
        </w:rPr>
        <w:t xml:space="preserve">счет реконструкции (уплотнения) существующего малоэтажного фонда с низкими показателями плотности, расположенного на ценных в градостроительном отношении территориях (но за расчётный срок). На свободных территориях предусматривается индивидуальное жилое строительство, а также комплексное развитие социальной и инженерной инфраструктуры. Территории для реконструкции существующего фонда выбраны с целью получения максимального эффекта от градостроительной деятельности </w:t>
      </w:r>
    </w:p>
    <w:p w14:paraId="1B4E1BD8" w14:textId="77777777" w:rsidR="0011691D" w:rsidRDefault="0011691D" w:rsidP="0011691D">
      <w:pPr>
        <w:jc w:val="center"/>
        <w:rPr>
          <w:rFonts w:ascii="Times New Roman" w:hAnsi="Times New Roman" w:cs="Times New Roman"/>
          <w:sz w:val="28"/>
          <w:szCs w:val="20"/>
        </w:rPr>
      </w:pPr>
    </w:p>
    <w:p w14:paraId="1E8EE1D9" w14:textId="77777777" w:rsidR="0011691D" w:rsidRPr="003478F9" w:rsidRDefault="0011691D" w:rsidP="0011691D">
      <w:pPr>
        <w:jc w:val="center"/>
        <w:rPr>
          <w:rFonts w:ascii="Times New Roman" w:hAnsi="Times New Roman" w:cs="Times New Roman"/>
          <w:sz w:val="28"/>
          <w:szCs w:val="20"/>
        </w:rPr>
      </w:pPr>
      <w:r w:rsidRPr="003478F9">
        <w:rPr>
          <w:rFonts w:ascii="Times New Roman" w:hAnsi="Times New Roman" w:cs="Times New Roman"/>
          <w:sz w:val="28"/>
          <w:szCs w:val="20"/>
        </w:rPr>
        <w:t>Таблица</w:t>
      </w:r>
      <w:r>
        <w:rPr>
          <w:rFonts w:ascii="Times New Roman" w:hAnsi="Times New Roman" w:cs="Times New Roman"/>
          <w:sz w:val="28"/>
          <w:szCs w:val="20"/>
        </w:rPr>
        <w:t xml:space="preserve"> 10</w:t>
      </w:r>
      <w:r w:rsidRPr="003478F9">
        <w:rPr>
          <w:rFonts w:ascii="Times New Roman" w:hAnsi="Times New Roman" w:cs="Times New Roman"/>
          <w:sz w:val="28"/>
          <w:szCs w:val="20"/>
        </w:rPr>
        <w:t>– Перспективный объем жилищного фонда</w:t>
      </w: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1"/>
        <w:gridCol w:w="4178"/>
        <w:gridCol w:w="1795"/>
        <w:gridCol w:w="2669"/>
      </w:tblGrid>
      <w:tr w:rsidR="0011691D" w:rsidRPr="00C10888" w14:paraId="3941819A" w14:textId="77777777" w:rsidTr="00CF4767">
        <w:trPr>
          <w:trHeight w:val="798"/>
          <w:tblHeader/>
        </w:trPr>
        <w:tc>
          <w:tcPr>
            <w:tcW w:w="748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A7AF408" w14:textId="77777777" w:rsidR="0011691D" w:rsidRPr="00C10888" w:rsidRDefault="0011691D" w:rsidP="00CF4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8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97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9F0CB93" w14:textId="77777777" w:rsidR="0011691D" w:rsidRPr="00C10888" w:rsidRDefault="0011691D" w:rsidP="00CF4767">
            <w:pPr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8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5BE72C2" w14:textId="77777777" w:rsidR="0011691D" w:rsidRPr="00C10888" w:rsidRDefault="0011691D" w:rsidP="00CF4767">
            <w:pPr>
              <w:ind w:hanging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88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14:paraId="26456AB3" w14:textId="77777777" w:rsidR="0011691D" w:rsidRPr="00C10888" w:rsidRDefault="0011691D" w:rsidP="00CF4767">
            <w:pPr>
              <w:ind w:hanging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88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501B0FFF" w14:textId="77777777" w:rsidR="0011691D" w:rsidRPr="00C10888" w:rsidRDefault="0011691D" w:rsidP="00CF4767">
            <w:pPr>
              <w:ind w:hanging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88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срок (20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C10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г.)</w:t>
            </w:r>
          </w:p>
        </w:tc>
      </w:tr>
      <w:tr w:rsidR="0011691D" w:rsidRPr="003478F9" w14:paraId="407FBC4A" w14:textId="77777777" w:rsidTr="00CF4767">
        <w:trPr>
          <w:trHeight w:val="80"/>
        </w:trPr>
        <w:tc>
          <w:tcPr>
            <w:tcW w:w="748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2115D43A" w14:textId="77777777" w:rsidR="0011691D" w:rsidRPr="003478F9" w:rsidRDefault="0011691D" w:rsidP="00CF47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7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5D7B8265" w14:textId="77777777" w:rsidR="0011691D" w:rsidRPr="003478F9" w:rsidRDefault="0011691D" w:rsidP="00CF4767">
            <w:pPr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фонд, всего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64647E9" w14:textId="77777777" w:rsidR="0011691D" w:rsidRPr="003478F9" w:rsidRDefault="0011691D" w:rsidP="00CF4767">
            <w:pPr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F9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3478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vAlign w:val="center"/>
          </w:tcPr>
          <w:p w14:paraId="3141B313" w14:textId="77777777" w:rsidR="0011691D" w:rsidRPr="003478F9" w:rsidRDefault="0011691D" w:rsidP="00CF4767">
            <w:pPr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1060,6</w:t>
            </w:r>
          </w:p>
        </w:tc>
      </w:tr>
      <w:tr w:rsidR="0011691D" w:rsidRPr="003478F9" w14:paraId="6901BE9C" w14:textId="77777777" w:rsidTr="00CF4767">
        <w:trPr>
          <w:trHeight w:val="80"/>
        </w:trPr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F673B4B" w14:textId="77777777" w:rsidR="0011691D" w:rsidRPr="003478F9" w:rsidRDefault="0011691D" w:rsidP="00CF47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365AB956" w14:textId="77777777" w:rsidR="0011691D" w:rsidRPr="003478F9" w:rsidRDefault="0011691D" w:rsidP="00CF4767">
            <w:pPr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F9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5184F348" w14:textId="77777777" w:rsidR="0011691D" w:rsidRPr="003478F9" w:rsidRDefault="0011691D" w:rsidP="00CF4767">
            <w:pPr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F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75DF3B" w14:textId="77777777" w:rsidR="0011691D" w:rsidRPr="003478F9" w:rsidRDefault="0011691D" w:rsidP="00CF4767">
            <w:pPr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11691D" w:rsidRPr="003478F9" w14:paraId="331AA291" w14:textId="77777777" w:rsidTr="00CF4767">
        <w:trPr>
          <w:trHeight w:val="80"/>
        </w:trPr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2FA6155" w14:textId="77777777" w:rsidR="0011691D" w:rsidRPr="003478F9" w:rsidRDefault="0011691D" w:rsidP="00CF47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5A74BA9E" w14:textId="77777777" w:rsidR="0011691D" w:rsidRPr="003478F9" w:rsidRDefault="0011691D" w:rsidP="00CF4767">
            <w:pPr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F9">
              <w:rPr>
                <w:rFonts w:ascii="Times New Roman" w:hAnsi="Times New Roman" w:cs="Times New Roman"/>
                <w:sz w:val="24"/>
                <w:szCs w:val="24"/>
              </w:rPr>
              <w:t>Жилищная обеспеченность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4B2816D7" w14:textId="77777777" w:rsidR="0011691D" w:rsidRPr="003478F9" w:rsidRDefault="0011691D" w:rsidP="00CF4767">
            <w:pPr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78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478F9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0125F9" w14:textId="77777777" w:rsidR="0011691D" w:rsidRPr="003478F9" w:rsidRDefault="0011691D" w:rsidP="00CF4767">
            <w:pPr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11691D" w:rsidRPr="003478F9" w14:paraId="7F70E449" w14:textId="77777777" w:rsidTr="00CF4767">
        <w:trPr>
          <w:trHeight w:val="80"/>
        </w:trPr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FDB57BD" w14:textId="77777777" w:rsidR="0011691D" w:rsidRPr="003478F9" w:rsidRDefault="0011691D" w:rsidP="00CF47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3CC1B6F1" w14:textId="77777777" w:rsidR="0011691D" w:rsidRPr="003478F9" w:rsidRDefault="0011691D" w:rsidP="00CF4767">
            <w:pPr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F9">
              <w:rPr>
                <w:rFonts w:ascii="Times New Roman" w:hAnsi="Times New Roman" w:cs="Times New Roman"/>
                <w:sz w:val="24"/>
                <w:szCs w:val="24"/>
              </w:rPr>
              <w:t>Убыль жилого фонда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E9407C0" w14:textId="77777777" w:rsidR="0011691D" w:rsidRPr="003478F9" w:rsidRDefault="0011691D" w:rsidP="00CF4767">
            <w:pPr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F9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3478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FA468A" w14:textId="77777777" w:rsidR="0011691D" w:rsidRPr="003478F9" w:rsidRDefault="0011691D" w:rsidP="00CF4767">
            <w:pPr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691D" w:rsidRPr="003478F9" w14:paraId="7E237B15" w14:textId="77777777" w:rsidTr="00CF4767">
        <w:trPr>
          <w:trHeight w:val="80"/>
        </w:trPr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28F2C1A7" w14:textId="77777777" w:rsidR="0011691D" w:rsidRPr="003478F9" w:rsidRDefault="0011691D" w:rsidP="00CF47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3FBE456" w14:textId="77777777" w:rsidR="0011691D" w:rsidRPr="003478F9" w:rsidRDefault="0011691D" w:rsidP="00CF4767">
            <w:pPr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F9">
              <w:rPr>
                <w:rFonts w:ascii="Times New Roman" w:hAnsi="Times New Roman" w:cs="Times New Roman"/>
                <w:sz w:val="24"/>
                <w:szCs w:val="24"/>
              </w:rPr>
              <w:t>Сохраняемый существующий жилищный фонд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1736159" w14:textId="77777777" w:rsidR="0011691D" w:rsidRPr="003478F9" w:rsidRDefault="0011691D" w:rsidP="00CF4767">
            <w:pPr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F9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3478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6A96AE" w14:textId="77777777" w:rsidR="0011691D" w:rsidRPr="003478F9" w:rsidRDefault="0011691D" w:rsidP="00CF4767">
            <w:pPr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790,6</w:t>
            </w:r>
          </w:p>
        </w:tc>
      </w:tr>
      <w:tr w:rsidR="0011691D" w:rsidRPr="003478F9" w14:paraId="4602B197" w14:textId="77777777" w:rsidTr="00CF4767">
        <w:trPr>
          <w:trHeight w:val="80"/>
        </w:trPr>
        <w:tc>
          <w:tcPr>
            <w:tcW w:w="748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14:paraId="3235C7CB" w14:textId="77777777" w:rsidR="0011691D" w:rsidRPr="003478F9" w:rsidRDefault="0011691D" w:rsidP="00CF47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7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14:paraId="543E97A1" w14:textId="77777777" w:rsidR="0011691D" w:rsidRPr="003478F9" w:rsidRDefault="0011691D" w:rsidP="00CF4767">
            <w:pPr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F9"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14:paraId="004BD003" w14:textId="77777777" w:rsidR="0011691D" w:rsidRPr="003478F9" w:rsidRDefault="0011691D" w:rsidP="00CF4767">
            <w:pPr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F9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3478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vAlign w:val="center"/>
          </w:tcPr>
          <w:p w14:paraId="7777B25E" w14:textId="77777777" w:rsidR="0011691D" w:rsidRPr="003478F9" w:rsidRDefault="0011691D" w:rsidP="00CF4767">
            <w:pPr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</w:tbl>
    <w:p w14:paraId="7063D63A" w14:textId="77777777" w:rsidR="0011691D" w:rsidRDefault="0011691D" w:rsidP="0011691D">
      <w:pPr>
        <w:pStyle w:val="Default"/>
        <w:ind w:right="-1"/>
        <w:jc w:val="center"/>
        <w:rPr>
          <w:b/>
          <w:sz w:val="28"/>
          <w:szCs w:val="28"/>
        </w:rPr>
      </w:pPr>
    </w:p>
    <w:p w14:paraId="411E703F" w14:textId="77777777" w:rsidR="0011691D" w:rsidRPr="00DF271F" w:rsidRDefault="0011691D" w:rsidP="0011691D">
      <w:pPr>
        <w:pStyle w:val="Default"/>
        <w:spacing w:line="276" w:lineRule="auto"/>
        <w:ind w:right="-1"/>
        <w:jc w:val="center"/>
        <w:rPr>
          <w:b/>
          <w:sz w:val="28"/>
          <w:szCs w:val="28"/>
        </w:rPr>
      </w:pPr>
      <w:r w:rsidRPr="00DF271F">
        <w:rPr>
          <w:b/>
          <w:sz w:val="28"/>
          <w:szCs w:val="28"/>
        </w:rPr>
        <w:t>3.4  Прогнозируемый  спрос на коммунальные ресурсы</w:t>
      </w:r>
    </w:p>
    <w:p w14:paraId="47C5006C" w14:textId="77777777" w:rsidR="0011691D" w:rsidRPr="00DF271F" w:rsidRDefault="0011691D" w:rsidP="0011691D">
      <w:pPr>
        <w:tabs>
          <w:tab w:val="left" w:pos="1080"/>
          <w:tab w:val="left" w:pos="1440"/>
        </w:tabs>
        <w:autoSpaceDE w:val="0"/>
        <w:autoSpaceDN w:val="0"/>
        <w:adjustRightInd w:val="0"/>
        <w:spacing w:line="276" w:lineRule="auto"/>
        <w:ind w:left="283" w:right="-1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DF271F">
        <w:rPr>
          <w:rFonts w:ascii="Times New Roman CYR" w:hAnsi="Times New Roman CYR" w:cs="Times New Roman CYR"/>
          <w:sz w:val="28"/>
          <w:szCs w:val="28"/>
          <w:lang w:eastAsia="ru-RU"/>
        </w:rPr>
        <w:t>Для определения потребности населения и организаций в коммунальных ресурсах построен долгосрочный прогноз спроса на коммунальные ресурсы на период до 20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30</w:t>
      </w:r>
      <w:r w:rsidRPr="00DF271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года. Он построен на основании:</w:t>
      </w:r>
    </w:p>
    <w:p w14:paraId="6BADF969" w14:textId="77777777" w:rsidR="0011691D" w:rsidRPr="00DF271F" w:rsidRDefault="0011691D" w:rsidP="0011691D">
      <w:pPr>
        <w:tabs>
          <w:tab w:val="left" w:pos="1080"/>
          <w:tab w:val="left" w:pos="1440"/>
        </w:tabs>
        <w:autoSpaceDE w:val="0"/>
        <w:autoSpaceDN w:val="0"/>
        <w:adjustRightInd w:val="0"/>
        <w:spacing w:line="276" w:lineRule="auto"/>
        <w:ind w:left="283" w:right="-1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DF271F">
        <w:rPr>
          <w:rFonts w:ascii="Times New Roman CYR" w:hAnsi="Times New Roman CYR" w:cs="Times New Roman CYR"/>
          <w:sz w:val="28"/>
          <w:szCs w:val="28"/>
          <w:lang w:eastAsia="ru-RU"/>
        </w:rPr>
        <w:t>-данных о потреблении коммунальных ресурсов объектами существующей застройки;</w:t>
      </w:r>
    </w:p>
    <w:p w14:paraId="0C462A9B" w14:textId="77777777" w:rsidR="0011691D" w:rsidRPr="00DF271F" w:rsidRDefault="0011691D" w:rsidP="0011691D">
      <w:pPr>
        <w:tabs>
          <w:tab w:val="left" w:pos="1080"/>
          <w:tab w:val="left" w:pos="1440"/>
        </w:tabs>
        <w:autoSpaceDE w:val="0"/>
        <w:autoSpaceDN w:val="0"/>
        <w:adjustRightInd w:val="0"/>
        <w:spacing w:line="276" w:lineRule="auto"/>
        <w:ind w:left="283" w:right="-1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DF271F">
        <w:rPr>
          <w:rFonts w:ascii="Times New Roman CYR" w:hAnsi="Times New Roman CYR" w:cs="Times New Roman CYR"/>
          <w:sz w:val="28"/>
          <w:szCs w:val="28"/>
          <w:lang w:eastAsia="ru-RU"/>
        </w:rPr>
        <w:t>-данных о районах перспективной застройки;</w:t>
      </w:r>
    </w:p>
    <w:p w14:paraId="7ADD40B7" w14:textId="77777777" w:rsidR="0011691D" w:rsidRPr="00DF271F" w:rsidRDefault="0011691D" w:rsidP="0011691D">
      <w:pPr>
        <w:tabs>
          <w:tab w:val="left" w:pos="1080"/>
          <w:tab w:val="left" w:pos="1440"/>
        </w:tabs>
        <w:autoSpaceDE w:val="0"/>
        <w:autoSpaceDN w:val="0"/>
        <w:adjustRightInd w:val="0"/>
        <w:spacing w:line="276" w:lineRule="auto"/>
        <w:ind w:left="283" w:right="-1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DF271F">
        <w:rPr>
          <w:rFonts w:ascii="Times New Roman CYR" w:hAnsi="Times New Roman CYR" w:cs="Times New Roman CYR"/>
          <w:sz w:val="28"/>
          <w:szCs w:val="28"/>
          <w:lang w:eastAsia="ru-RU"/>
        </w:rPr>
        <w:t>- данных Генерального плана поселения;</w:t>
      </w:r>
    </w:p>
    <w:p w14:paraId="1508A677" w14:textId="77777777" w:rsidR="0011691D" w:rsidRPr="00DF271F" w:rsidRDefault="0011691D" w:rsidP="0011691D">
      <w:pPr>
        <w:tabs>
          <w:tab w:val="left" w:pos="1080"/>
          <w:tab w:val="left" w:pos="1440"/>
        </w:tabs>
        <w:autoSpaceDE w:val="0"/>
        <w:autoSpaceDN w:val="0"/>
        <w:adjustRightInd w:val="0"/>
        <w:spacing w:line="276" w:lineRule="auto"/>
        <w:ind w:left="283" w:right="-1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DF271F">
        <w:rPr>
          <w:rFonts w:ascii="Times New Roman CYR" w:hAnsi="Times New Roman CYR" w:cs="Times New Roman CYR"/>
          <w:sz w:val="28"/>
          <w:szCs w:val="28"/>
          <w:lang w:eastAsia="ru-RU"/>
        </w:rPr>
        <w:t>- перспективного баланса потребления ресурсов.</w:t>
      </w:r>
    </w:p>
    <w:p w14:paraId="07E6F1FC" w14:textId="77777777" w:rsidR="0011691D" w:rsidRPr="00DF271F" w:rsidRDefault="0011691D" w:rsidP="0011691D">
      <w:pPr>
        <w:tabs>
          <w:tab w:val="left" w:pos="1080"/>
          <w:tab w:val="left" w:pos="1440"/>
        </w:tabs>
        <w:autoSpaceDE w:val="0"/>
        <w:autoSpaceDN w:val="0"/>
        <w:adjustRightInd w:val="0"/>
        <w:spacing w:line="276" w:lineRule="auto"/>
        <w:ind w:left="283"/>
        <w:rPr>
          <w:rFonts w:ascii="Times New Roman CYR" w:hAnsi="Times New Roman CYR" w:cs="Times New Roman CYR"/>
          <w:b/>
          <w:i/>
          <w:sz w:val="28"/>
          <w:szCs w:val="28"/>
          <w:lang w:eastAsia="ru-RU"/>
        </w:rPr>
      </w:pPr>
      <w:r w:rsidRPr="00DF271F">
        <w:rPr>
          <w:rFonts w:ascii="Times New Roman CYR" w:hAnsi="Times New Roman CYR" w:cs="Times New Roman CYR"/>
          <w:b/>
          <w:i/>
          <w:sz w:val="28"/>
          <w:szCs w:val="28"/>
          <w:lang w:eastAsia="ru-RU"/>
        </w:rPr>
        <w:t>Электроснабжение</w:t>
      </w:r>
    </w:p>
    <w:p w14:paraId="41DE005A" w14:textId="77777777" w:rsidR="0011691D" w:rsidRPr="00DF271F" w:rsidRDefault="0011691D" w:rsidP="0011691D">
      <w:pPr>
        <w:tabs>
          <w:tab w:val="left" w:pos="1080"/>
          <w:tab w:val="left" w:pos="1440"/>
        </w:tabs>
        <w:autoSpaceDE w:val="0"/>
        <w:autoSpaceDN w:val="0"/>
        <w:adjustRightInd w:val="0"/>
        <w:spacing w:line="276" w:lineRule="auto"/>
        <w:ind w:left="283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DF271F"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>При разработке удельных укрупненных показателей электрической нагрузки были проанализированы следующие документы:</w:t>
      </w:r>
    </w:p>
    <w:p w14:paraId="7CC0522F" w14:textId="77777777" w:rsidR="0011691D" w:rsidRPr="00DF271F" w:rsidRDefault="0011691D" w:rsidP="0011691D">
      <w:pPr>
        <w:numPr>
          <w:ilvl w:val="0"/>
          <w:numId w:val="14"/>
        </w:numPr>
        <w:adjustRightInd w:val="0"/>
        <w:spacing w:line="276" w:lineRule="auto"/>
        <w:ind w:right="0"/>
        <w:textAlignment w:val="baseline"/>
        <w:rPr>
          <w:rFonts w:ascii="Times New Roman" w:hAnsi="Times New Roman"/>
          <w:sz w:val="28"/>
          <w:szCs w:val="28"/>
        </w:rPr>
      </w:pPr>
      <w:r w:rsidRPr="00DF271F">
        <w:rPr>
          <w:rFonts w:ascii="Times New Roman" w:hAnsi="Times New Roman"/>
          <w:sz w:val="28"/>
          <w:szCs w:val="28"/>
        </w:rPr>
        <w:t>Существующее состояние объектов электроснабжения</w:t>
      </w:r>
    </w:p>
    <w:p w14:paraId="791DDEF0" w14:textId="77777777" w:rsidR="0011691D" w:rsidRPr="00DF271F" w:rsidRDefault="0011691D" w:rsidP="0011691D">
      <w:pPr>
        <w:numPr>
          <w:ilvl w:val="0"/>
          <w:numId w:val="14"/>
        </w:numPr>
        <w:adjustRightInd w:val="0"/>
        <w:spacing w:line="276" w:lineRule="auto"/>
        <w:ind w:right="0"/>
        <w:textAlignment w:val="baseline"/>
        <w:rPr>
          <w:rFonts w:ascii="Times New Roman" w:hAnsi="Times New Roman"/>
          <w:sz w:val="28"/>
          <w:szCs w:val="28"/>
        </w:rPr>
      </w:pPr>
      <w:r w:rsidRPr="00DF271F">
        <w:rPr>
          <w:rFonts w:ascii="Times New Roman" w:hAnsi="Times New Roman"/>
          <w:sz w:val="28"/>
          <w:szCs w:val="28"/>
        </w:rPr>
        <w:t xml:space="preserve">Генеральный план </w:t>
      </w:r>
      <w:r>
        <w:rPr>
          <w:rFonts w:ascii="Times New Roman" w:hAnsi="Times New Roman"/>
          <w:sz w:val="28"/>
          <w:szCs w:val="28"/>
        </w:rPr>
        <w:t>гор</w:t>
      </w:r>
      <w:r w:rsidRPr="00DF271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дского</w:t>
      </w:r>
      <w:r w:rsidRPr="00DF271F">
        <w:rPr>
          <w:rFonts w:ascii="Times New Roman" w:hAnsi="Times New Roman"/>
          <w:sz w:val="28"/>
          <w:szCs w:val="28"/>
        </w:rPr>
        <w:t xml:space="preserve"> поселения;</w:t>
      </w:r>
    </w:p>
    <w:p w14:paraId="09FEA5C9" w14:textId="77777777" w:rsidR="0011691D" w:rsidRPr="00217400" w:rsidRDefault="0011691D" w:rsidP="0011691D">
      <w:pPr>
        <w:numPr>
          <w:ilvl w:val="0"/>
          <w:numId w:val="14"/>
        </w:numPr>
        <w:adjustRightInd w:val="0"/>
        <w:spacing w:line="276" w:lineRule="auto"/>
        <w:ind w:right="0"/>
        <w:textAlignment w:val="baseline"/>
        <w:rPr>
          <w:rFonts w:ascii="Times New Roman" w:hAnsi="Times New Roman"/>
          <w:sz w:val="28"/>
          <w:szCs w:val="28"/>
        </w:rPr>
      </w:pPr>
      <w:r w:rsidRPr="00217400">
        <w:rPr>
          <w:rFonts w:ascii="Times New Roman" w:hAnsi="Times New Roman"/>
          <w:sz w:val="28"/>
          <w:szCs w:val="28"/>
        </w:rPr>
        <w:t xml:space="preserve">Данные </w:t>
      </w:r>
      <w:r w:rsidRPr="00217400">
        <w:rPr>
          <w:rFonts w:ascii="Times New Roman CYR" w:hAnsi="Times New Roman CYR" w:cs="Times New Roman CYR"/>
          <w:sz w:val="28"/>
          <w:szCs w:val="28"/>
        </w:rPr>
        <w:t xml:space="preserve">филиала </w:t>
      </w:r>
      <w:r>
        <w:rPr>
          <w:rFonts w:ascii="Times New Roman CYR" w:hAnsi="Times New Roman CYR" w:cs="Times New Roman CYR"/>
          <w:sz w:val="28"/>
          <w:szCs w:val="28"/>
        </w:rPr>
        <w:t>ФЛ «Марксовские городские электрические сети»</w:t>
      </w:r>
    </w:p>
    <w:p w14:paraId="092AC898" w14:textId="77777777" w:rsidR="0011691D" w:rsidRDefault="0011691D" w:rsidP="0011691D">
      <w:pPr>
        <w:tabs>
          <w:tab w:val="left" w:pos="1080"/>
          <w:tab w:val="left" w:pos="1440"/>
        </w:tabs>
        <w:autoSpaceDE w:val="0"/>
        <w:autoSpaceDN w:val="0"/>
        <w:adjustRightInd w:val="0"/>
        <w:spacing w:line="276" w:lineRule="auto"/>
        <w:ind w:left="142" w:firstLine="567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DD3765">
        <w:rPr>
          <w:rFonts w:ascii="Times New Roman CYR" w:hAnsi="Times New Roman CYR" w:cs="Times New Roman CYR"/>
          <w:sz w:val="28"/>
          <w:szCs w:val="28"/>
          <w:lang w:eastAsia="ru-RU"/>
        </w:rPr>
        <w:t>Укрупненные показатели расхода электроэнергии коммунально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DD3765">
        <w:rPr>
          <w:rFonts w:ascii="Times New Roman CYR" w:hAnsi="Times New Roman CYR" w:cs="Times New Roman CYR"/>
          <w:sz w:val="28"/>
          <w:szCs w:val="28"/>
          <w:lang w:eastAsia="ru-RU"/>
        </w:rPr>
        <w:t>- бытовых потребителей без стационарных электроплит составляет 1360 кВт*ч/чел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в </w:t>
      </w:r>
      <w:r w:rsidRPr="00DD3765">
        <w:rPr>
          <w:rFonts w:ascii="Times New Roman CYR" w:hAnsi="Times New Roman CYR" w:cs="Times New Roman CYR"/>
          <w:sz w:val="28"/>
          <w:szCs w:val="28"/>
          <w:lang w:eastAsia="ru-RU"/>
        </w:rPr>
        <w:t>годд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ля газифицированных домов (</w:t>
      </w:r>
      <w:r w:rsidRPr="00DD3765">
        <w:rPr>
          <w:rFonts w:ascii="Times New Roman CYR" w:hAnsi="Times New Roman CYR" w:cs="Times New Roman CYR"/>
          <w:sz w:val="28"/>
          <w:szCs w:val="28"/>
          <w:lang w:eastAsia="ru-RU"/>
        </w:rPr>
        <w:t>РД 34.20.185-94«Инструкция по проектированию городских электрических сетей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)</w:t>
      </w:r>
      <w:r w:rsidRPr="00DD3765"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</w:p>
    <w:p w14:paraId="495E2804" w14:textId="77777777" w:rsidR="0011691D" w:rsidRDefault="0011691D" w:rsidP="0011691D">
      <w:pPr>
        <w:spacing w:line="276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DD3765">
        <w:rPr>
          <w:rFonts w:ascii="Times New Roman CYR" w:hAnsi="Times New Roman CYR" w:cs="Times New Roman CYR"/>
          <w:sz w:val="28"/>
          <w:szCs w:val="28"/>
          <w:lang w:eastAsia="ru-RU"/>
        </w:rPr>
        <w:t>Суммарные перспективные электрические нагрузки и потребление электроэнергии в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Марксовском городском поселении представлены в </w:t>
      </w:r>
      <w:r w:rsidRPr="003B2339">
        <w:rPr>
          <w:rFonts w:ascii="Times New Roman CYR" w:hAnsi="Times New Roman CYR" w:cs="Times New Roman CYR"/>
          <w:sz w:val="28"/>
          <w:szCs w:val="28"/>
          <w:lang w:eastAsia="ru-RU"/>
        </w:rPr>
        <w:t>таблице 12.</w:t>
      </w:r>
    </w:p>
    <w:p w14:paraId="3C31EF28" w14:textId="77777777" w:rsidR="0011691D" w:rsidRPr="00F3137E" w:rsidRDefault="0011691D" w:rsidP="0011691D">
      <w:pPr>
        <w:tabs>
          <w:tab w:val="left" w:pos="1080"/>
          <w:tab w:val="left" w:pos="1440"/>
        </w:tabs>
        <w:autoSpaceDE w:val="0"/>
        <w:autoSpaceDN w:val="0"/>
        <w:adjustRightInd w:val="0"/>
        <w:spacing w:line="276" w:lineRule="auto"/>
        <w:ind w:left="283"/>
        <w:rPr>
          <w:rFonts w:ascii="Times New Roman CYR" w:hAnsi="Times New Roman CYR" w:cs="Times New Roman CYR"/>
          <w:b/>
          <w:i/>
          <w:sz w:val="28"/>
          <w:szCs w:val="28"/>
          <w:lang w:eastAsia="ru-RU"/>
        </w:rPr>
      </w:pPr>
      <w:r w:rsidRPr="00F3137E">
        <w:rPr>
          <w:rFonts w:ascii="Times New Roman CYR" w:hAnsi="Times New Roman CYR" w:cs="Times New Roman CYR"/>
          <w:b/>
          <w:i/>
          <w:sz w:val="28"/>
          <w:szCs w:val="28"/>
          <w:lang w:eastAsia="ru-RU"/>
        </w:rPr>
        <w:t>Теплоснабжение</w:t>
      </w:r>
    </w:p>
    <w:p w14:paraId="62B092DE" w14:textId="77777777" w:rsidR="0011691D" w:rsidRPr="00DD3765" w:rsidRDefault="0011691D" w:rsidP="0011691D">
      <w:pPr>
        <w:tabs>
          <w:tab w:val="left" w:pos="1080"/>
          <w:tab w:val="left" w:pos="1440"/>
        </w:tabs>
        <w:autoSpaceDE w:val="0"/>
        <w:autoSpaceDN w:val="0"/>
        <w:adjustRightInd w:val="0"/>
        <w:spacing w:line="276" w:lineRule="auto"/>
        <w:ind w:left="283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DD3765">
        <w:rPr>
          <w:rFonts w:ascii="Times New Roman CYR" w:hAnsi="Times New Roman CYR" w:cs="Times New Roman CYR"/>
          <w:sz w:val="28"/>
          <w:szCs w:val="28"/>
          <w:lang w:eastAsia="ru-RU"/>
        </w:rPr>
        <w:t xml:space="preserve">Подключения новых объектов и абонентов на территории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городского поселения к централизованному теплоснабжению</w:t>
      </w:r>
      <w:r w:rsidRPr="00DD3765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не планируется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. </w:t>
      </w:r>
    </w:p>
    <w:p w14:paraId="2AFF377A" w14:textId="77777777" w:rsidR="0011691D" w:rsidRPr="00F3137E" w:rsidRDefault="0011691D" w:rsidP="0011691D">
      <w:pPr>
        <w:tabs>
          <w:tab w:val="left" w:pos="1080"/>
          <w:tab w:val="left" w:pos="1440"/>
        </w:tabs>
        <w:autoSpaceDE w:val="0"/>
        <w:autoSpaceDN w:val="0"/>
        <w:adjustRightInd w:val="0"/>
        <w:spacing w:line="276" w:lineRule="auto"/>
        <w:ind w:left="283"/>
        <w:rPr>
          <w:rFonts w:ascii="Times New Roman CYR" w:hAnsi="Times New Roman CYR" w:cs="Times New Roman CYR"/>
          <w:b/>
          <w:i/>
          <w:sz w:val="28"/>
          <w:szCs w:val="28"/>
          <w:lang w:eastAsia="ru-RU"/>
        </w:rPr>
      </w:pPr>
      <w:r w:rsidRPr="00F3137E">
        <w:rPr>
          <w:rFonts w:ascii="Times New Roman CYR" w:hAnsi="Times New Roman CYR" w:cs="Times New Roman CYR"/>
          <w:b/>
          <w:i/>
          <w:sz w:val="28"/>
          <w:szCs w:val="28"/>
          <w:lang w:eastAsia="ru-RU"/>
        </w:rPr>
        <w:t>Газоснабжение</w:t>
      </w:r>
    </w:p>
    <w:p w14:paraId="1BFFFB38" w14:textId="77777777" w:rsidR="0011691D" w:rsidRPr="00DD3765" w:rsidRDefault="0011691D" w:rsidP="0011691D">
      <w:pPr>
        <w:tabs>
          <w:tab w:val="left" w:pos="1080"/>
          <w:tab w:val="left" w:pos="1440"/>
        </w:tabs>
        <w:autoSpaceDE w:val="0"/>
        <w:autoSpaceDN w:val="0"/>
        <w:adjustRightInd w:val="0"/>
        <w:spacing w:line="276" w:lineRule="auto"/>
        <w:ind w:left="283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DD3765">
        <w:rPr>
          <w:rFonts w:ascii="Times New Roman CYR" w:hAnsi="Times New Roman CYR" w:cs="Times New Roman CYR"/>
          <w:sz w:val="28"/>
          <w:szCs w:val="28"/>
          <w:lang w:eastAsia="ru-RU"/>
        </w:rPr>
        <w:t>В настоящее время уровень газификации в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Марксовском городском поселении </w:t>
      </w:r>
      <w:r w:rsidRPr="00DD3765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составляет -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95,78</w:t>
      </w:r>
      <w:r w:rsidRPr="00DD3765">
        <w:rPr>
          <w:rFonts w:ascii="Times New Roman CYR" w:hAnsi="Times New Roman CYR" w:cs="Times New Roman CYR"/>
          <w:sz w:val="28"/>
          <w:szCs w:val="28"/>
          <w:lang w:eastAsia="ru-RU"/>
        </w:rPr>
        <w:t xml:space="preserve">%. </w:t>
      </w:r>
    </w:p>
    <w:p w14:paraId="46555A27" w14:textId="77777777" w:rsidR="0011691D" w:rsidRPr="00DD3765" w:rsidRDefault="0011691D" w:rsidP="0011691D">
      <w:pPr>
        <w:tabs>
          <w:tab w:val="left" w:pos="1080"/>
          <w:tab w:val="left" w:pos="1440"/>
        </w:tabs>
        <w:autoSpaceDE w:val="0"/>
        <w:autoSpaceDN w:val="0"/>
        <w:adjustRightInd w:val="0"/>
        <w:spacing w:line="276" w:lineRule="auto"/>
        <w:ind w:left="283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DD3765">
        <w:rPr>
          <w:rFonts w:ascii="Times New Roman CYR" w:hAnsi="Times New Roman CYR" w:cs="Times New Roman CYR"/>
          <w:sz w:val="28"/>
          <w:szCs w:val="28"/>
          <w:lang w:eastAsia="ru-RU"/>
        </w:rPr>
        <w:t>Природный газ в поселении используется для пищеприготовления, отопления жилых помещений и нагрева воды на нужды ГВС.</w:t>
      </w:r>
    </w:p>
    <w:p w14:paraId="53705698" w14:textId="77777777" w:rsidR="0011691D" w:rsidRPr="00DD3765" w:rsidRDefault="0011691D" w:rsidP="0011691D">
      <w:pPr>
        <w:tabs>
          <w:tab w:val="left" w:pos="1080"/>
          <w:tab w:val="left" w:pos="1440"/>
        </w:tabs>
        <w:autoSpaceDE w:val="0"/>
        <w:autoSpaceDN w:val="0"/>
        <w:adjustRightInd w:val="0"/>
        <w:spacing w:line="276" w:lineRule="auto"/>
        <w:ind w:left="283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DD3765">
        <w:rPr>
          <w:rFonts w:ascii="Times New Roman CYR" w:hAnsi="Times New Roman CYR" w:cs="Times New Roman CYR"/>
          <w:sz w:val="28"/>
          <w:szCs w:val="28"/>
          <w:lang w:eastAsia="ru-RU"/>
        </w:rPr>
        <w:t xml:space="preserve">Все вновь строящиеся малоэтажные жилые здания будут оборудованы индивидуальными газовыми котлами. </w:t>
      </w:r>
    </w:p>
    <w:p w14:paraId="17B6E98D" w14:textId="77777777" w:rsidR="0011691D" w:rsidRPr="00DD3765" w:rsidRDefault="0011691D" w:rsidP="0011691D">
      <w:pPr>
        <w:tabs>
          <w:tab w:val="left" w:pos="1080"/>
          <w:tab w:val="left" w:pos="1440"/>
        </w:tabs>
        <w:autoSpaceDE w:val="0"/>
        <w:autoSpaceDN w:val="0"/>
        <w:adjustRightInd w:val="0"/>
        <w:spacing w:line="276" w:lineRule="auto"/>
        <w:ind w:left="0" w:firstLine="284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ab/>
      </w:r>
      <w:r w:rsidRPr="00DD3765">
        <w:rPr>
          <w:rFonts w:ascii="Times New Roman CYR" w:hAnsi="Times New Roman CYR" w:cs="Times New Roman CYR"/>
          <w:sz w:val="28"/>
          <w:szCs w:val="28"/>
          <w:lang w:eastAsia="ru-RU"/>
        </w:rPr>
        <w:t>Коэффициент полезного действия для этих котлов принят-0,92;</w:t>
      </w:r>
    </w:p>
    <w:p w14:paraId="5F2A8204" w14:textId="77777777" w:rsidR="0011691D" w:rsidRPr="00DD3765" w:rsidRDefault="0011691D" w:rsidP="0011691D">
      <w:pPr>
        <w:tabs>
          <w:tab w:val="left" w:pos="1080"/>
          <w:tab w:val="left" w:pos="1440"/>
        </w:tabs>
        <w:autoSpaceDE w:val="0"/>
        <w:autoSpaceDN w:val="0"/>
        <w:adjustRightInd w:val="0"/>
        <w:spacing w:line="276" w:lineRule="auto"/>
        <w:ind w:left="0" w:firstLine="284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DD3765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теплотворная способность природного газа принята - 8000 ккал/нм</w:t>
      </w:r>
      <w:r w:rsidRPr="009014D7">
        <w:rPr>
          <w:rFonts w:ascii="Times New Roman CYR" w:hAnsi="Times New Roman CYR" w:cs="Times New Roman CYR"/>
          <w:sz w:val="28"/>
          <w:szCs w:val="28"/>
          <w:vertAlign w:val="superscript"/>
          <w:lang w:eastAsia="ru-RU"/>
        </w:rPr>
        <w:t>3</w:t>
      </w:r>
      <w:r w:rsidRPr="00DD3765">
        <w:rPr>
          <w:rFonts w:ascii="Times New Roman CYR" w:hAnsi="Times New Roman CYR" w:cs="Times New Roman CYR"/>
          <w:sz w:val="28"/>
          <w:szCs w:val="28"/>
          <w:lang w:eastAsia="ru-RU"/>
        </w:rPr>
        <w:t>;</w:t>
      </w:r>
    </w:p>
    <w:p w14:paraId="7CCAAB57" w14:textId="77777777" w:rsidR="0011691D" w:rsidRPr="00DD3765" w:rsidRDefault="0011691D" w:rsidP="0011691D">
      <w:pPr>
        <w:tabs>
          <w:tab w:val="left" w:pos="1080"/>
          <w:tab w:val="left" w:pos="1440"/>
        </w:tabs>
        <w:autoSpaceDE w:val="0"/>
        <w:autoSpaceDN w:val="0"/>
        <w:adjustRightInd w:val="0"/>
        <w:spacing w:line="276" w:lineRule="auto"/>
        <w:ind w:left="0" w:firstLine="284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DD3765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удельный расход топлива составит- 135,87 м</w:t>
      </w:r>
      <w:r w:rsidRPr="00386A6B">
        <w:rPr>
          <w:rFonts w:ascii="Times New Roman CYR" w:hAnsi="Times New Roman CYR" w:cs="Times New Roman CYR"/>
          <w:sz w:val="28"/>
          <w:szCs w:val="28"/>
          <w:vertAlign w:val="superscript"/>
          <w:lang w:eastAsia="ru-RU"/>
        </w:rPr>
        <w:t>3</w:t>
      </w:r>
      <w:r w:rsidRPr="00DD3765">
        <w:rPr>
          <w:rFonts w:ascii="Times New Roman CYR" w:hAnsi="Times New Roman CYR" w:cs="Times New Roman CYR"/>
          <w:sz w:val="28"/>
          <w:szCs w:val="28"/>
          <w:lang w:eastAsia="ru-RU"/>
        </w:rPr>
        <w:t>/Гкал.</w:t>
      </w:r>
    </w:p>
    <w:p w14:paraId="061C2B49" w14:textId="77777777" w:rsidR="0011691D" w:rsidRDefault="0011691D" w:rsidP="0011691D">
      <w:pPr>
        <w:tabs>
          <w:tab w:val="left" w:pos="1080"/>
          <w:tab w:val="left" w:pos="1440"/>
        </w:tabs>
        <w:autoSpaceDE w:val="0"/>
        <w:autoSpaceDN w:val="0"/>
        <w:adjustRightInd w:val="0"/>
        <w:spacing w:line="276" w:lineRule="auto"/>
        <w:ind w:left="283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DD3765">
        <w:rPr>
          <w:rFonts w:ascii="Times New Roman CYR" w:hAnsi="Times New Roman CYR" w:cs="Times New Roman CYR"/>
          <w:sz w:val="28"/>
          <w:szCs w:val="28"/>
          <w:lang w:eastAsia="ru-RU"/>
        </w:rPr>
        <w:t>Расчет расход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а</w:t>
      </w:r>
      <w:r w:rsidRPr="00DD3765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газа для всех потребителей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выполнен </w:t>
      </w:r>
      <w:r w:rsidRPr="00DD3765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 расчетный срок до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2030</w:t>
      </w:r>
      <w:r w:rsidRPr="00DD3765">
        <w:rPr>
          <w:rFonts w:ascii="Times New Roman CYR" w:hAnsi="Times New Roman CYR" w:cs="Times New Roman CYR"/>
          <w:sz w:val="28"/>
          <w:szCs w:val="28"/>
          <w:lang w:eastAsia="ru-RU"/>
        </w:rPr>
        <w:t>г.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DD3765">
        <w:rPr>
          <w:rFonts w:ascii="Times New Roman CYR" w:hAnsi="Times New Roman CYR" w:cs="Times New Roman CYR"/>
          <w:sz w:val="28"/>
          <w:szCs w:val="28"/>
          <w:lang w:eastAsia="ru-RU"/>
        </w:rPr>
        <w:t xml:space="preserve">при условии увеличения численности населениядо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35000 человек.</w:t>
      </w:r>
    </w:p>
    <w:p w14:paraId="01B53A9C" w14:textId="77777777" w:rsidR="0011691D" w:rsidRDefault="0011691D" w:rsidP="0011691D">
      <w:pPr>
        <w:tabs>
          <w:tab w:val="left" w:pos="1080"/>
          <w:tab w:val="left" w:pos="1440"/>
        </w:tabs>
        <w:autoSpaceDE w:val="0"/>
        <w:autoSpaceDN w:val="0"/>
        <w:adjustRightInd w:val="0"/>
        <w:spacing w:line="240" w:lineRule="auto"/>
        <w:ind w:left="283"/>
        <w:jc w:val="center"/>
        <w:rPr>
          <w:rFonts w:ascii="Times New Roman" w:hAnsi="Times New Roman"/>
          <w:bCs/>
          <w:spacing w:val="2"/>
          <w:sz w:val="28"/>
          <w:szCs w:val="28"/>
        </w:rPr>
      </w:pPr>
      <w:r w:rsidRPr="00AB621F">
        <w:rPr>
          <w:rFonts w:ascii="Times New Roman" w:hAnsi="Times New Roman"/>
          <w:bCs/>
          <w:spacing w:val="2"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spacing w:val="2"/>
          <w:sz w:val="28"/>
          <w:szCs w:val="28"/>
        </w:rPr>
        <w:t>11</w:t>
      </w:r>
      <w:r w:rsidRPr="00AB621F">
        <w:rPr>
          <w:rFonts w:ascii="Times New Roman" w:hAnsi="Times New Roman"/>
          <w:bCs/>
          <w:spacing w:val="2"/>
          <w:sz w:val="28"/>
          <w:szCs w:val="28"/>
        </w:rPr>
        <w:t xml:space="preserve"> - Нормы потребления газа для населения </w:t>
      </w:r>
      <w:r>
        <w:rPr>
          <w:rFonts w:ascii="Times New Roman" w:hAnsi="Times New Roman"/>
          <w:bCs/>
          <w:spacing w:val="2"/>
          <w:sz w:val="28"/>
          <w:szCs w:val="28"/>
        </w:rPr>
        <w:t>Саратовской области</w:t>
      </w:r>
      <w:r w:rsidRPr="00AB621F">
        <w:rPr>
          <w:rFonts w:ascii="Times New Roman" w:hAnsi="Times New Roman"/>
          <w:bCs/>
          <w:spacing w:val="2"/>
          <w:sz w:val="28"/>
          <w:szCs w:val="28"/>
        </w:rPr>
        <w:t xml:space="preserve"> при отсутствии приборов учета газа</w:t>
      </w:r>
    </w:p>
    <w:tbl>
      <w:tblPr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2"/>
        <w:gridCol w:w="2467"/>
        <w:gridCol w:w="2342"/>
        <w:gridCol w:w="2557"/>
      </w:tblGrid>
      <w:tr w:rsidR="0011691D" w:rsidRPr="009014D7" w14:paraId="35D8C2E0" w14:textId="77777777" w:rsidTr="00CF4767">
        <w:tc>
          <w:tcPr>
            <w:tcW w:w="7111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09610CC" w14:textId="77777777" w:rsidR="0011691D" w:rsidRPr="009014D7" w:rsidRDefault="0011691D" w:rsidP="00CF476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9014D7">
              <w:rPr>
                <w:b/>
                <w:sz w:val="21"/>
                <w:szCs w:val="21"/>
              </w:rPr>
              <w:t>Нормы потребления газа, используемого для</w:t>
            </w:r>
            <w:r w:rsidRPr="009014D7">
              <w:rPr>
                <w:b/>
                <w:sz w:val="21"/>
                <w:szCs w:val="21"/>
              </w:rPr>
              <w:br/>
              <w:t>приготовления пищи и нагрева воды с</w:t>
            </w:r>
            <w:r w:rsidRPr="009014D7">
              <w:rPr>
                <w:b/>
                <w:sz w:val="21"/>
                <w:szCs w:val="21"/>
              </w:rPr>
              <w:br/>
              <w:t>использованием газовых приборов</w:t>
            </w:r>
            <w:r w:rsidRPr="009014D7">
              <w:rPr>
                <w:b/>
                <w:sz w:val="21"/>
                <w:szCs w:val="21"/>
              </w:rPr>
              <w:br/>
              <w:t>(куб. м/чел. в месяц)</w:t>
            </w:r>
          </w:p>
        </w:tc>
        <w:tc>
          <w:tcPr>
            <w:tcW w:w="255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80F1656" w14:textId="77777777" w:rsidR="0011691D" w:rsidRPr="009014D7" w:rsidRDefault="0011691D" w:rsidP="00CF476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9014D7">
              <w:rPr>
                <w:b/>
                <w:sz w:val="21"/>
                <w:szCs w:val="21"/>
              </w:rPr>
              <w:t>Среднегодовые</w:t>
            </w:r>
            <w:r w:rsidRPr="009014D7">
              <w:rPr>
                <w:b/>
                <w:sz w:val="21"/>
                <w:szCs w:val="21"/>
              </w:rPr>
              <w:br/>
              <w:t>нормы потребления газа,</w:t>
            </w:r>
            <w:r w:rsidRPr="009014D7">
              <w:rPr>
                <w:b/>
                <w:sz w:val="21"/>
                <w:szCs w:val="21"/>
              </w:rPr>
              <w:br/>
              <w:t>используемого</w:t>
            </w:r>
            <w:r w:rsidRPr="009014D7">
              <w:rPr>
                <w:b/>
                <w:sz w:val="21"/>
                <w:szCs w:val="21"/>
              </w:rPr>
              <w:br/>
              <w:t>для отопления</w:t>
            </w:r>
            <w:r w:rsidRPr="009014D7">
              <w:rPr>
                <w:b/>
                <w:sz w:val="21"/>
                <w:szCs w:val="21"/>
              </w:rPr>
              <w:br/>
              <w:t>жилых помещений</w:t>
            </w:r>
            <w:r w:rsidRPr="009014D7">
              <w:rPr>
                <w:b/>
                <w:sz w:val="21"/>
                <w:szCs w:val="21"/>
              </w:rPr>
              <w:br/>
              <w:t>от газовых</w:t>
            </w:r>
            <w:r w:rsidRPr="009014D7">
              <w:rPr>
                <w:b/>
                <w:sz w:val="21"/>
                <w:szCs w:val="21"/>
              </w:rPr>
              <w:br/>
              <w:t>приборов, не</w:t>
            </w:r>
            <w:r w:rsidRPr="009014D7">
              <w:rPr>
                <w:b/>
                <w:sz w:val="21"/>
                <w:szCs w:val="21"/>
              </w:rPr>
              <w:br/>
              <w:t>оборудованных</w:t>
            </w:r>
            <w:r w:rsidRPr="009014D7">
              <w:rPr>
                <w:b/>
                <w:sz w:val="21"/>
                <w:szCs w:val="21"/>
              </w:rPr>
              <w:br/>
              <w:t>приборами учета</w:t>
            </w:r>
            <w:r w:rsidRPr="009014D7">
              <w:rPr>
                <w:b/>
                <w:sz w:val="21"/>
                <w:szCs w:val="21"/>
              </w:rPr>
              <w:br/>
              <w:t>газа</w:t>
            </w:r>
            <w:r w:rsidRPr="009014D7">
              <w:rPr>
                <w:b/>
                <w:sz w:val="21"/>
                <w:szCs w:val="21"/>
              </w:rPr>
              <w:br/>
              <w:t>(куб. м/кв. м)</w:t>
            </w:r>
          </w:p>
        </w:tc>
      </w:tr>
      <w:tr w:rsidR="0011691D" w:rsidRPr="009014D7" w14:paraId="4735C1B7" w14:textId="77777777" w:rsidTr="00CF4767">
        <w:tc>
          <w:tcPr>
            <w:tcW w:w="230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7B8D8DA" w14:textId="77777777" w:rsidR="0011691D" w:rsidRPr="009014D7" w:rsidRDefault="0011691D" w:rsidP="00CF476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9014D7">
              <w:rPr>
                <w:b/>
                <w:sz w:val="21"/>
                <w:szCs w:val="21"/>
              </w:rPr>
              <w:t>для газовой</w:t>
            </w:r>
            <w:r w:rsidRPr="009014D7">
              <w:rPr>
                <w:b/>
                <w:sz w:val="21"/>
                <w:szCs w:val="21"/>
              </w:rPr>
              <w:br/>
              <w:t>плиты при</w:t>
            </w:r>
            <w:r w:rsidRPr="009014D7">
              <w:rPr>
                <w:b/>
                <w:sz w:val="21"/>
                <w:szCs w:val="21"/>
              </w:rPr>
              <w:br/>
              <w:t>наличии</w:t>
            </w:r>
            <w:r w:rsidRPr="009014D7">
              <w:rPr>
                <w:b/>
                <w:sz w:val="21"/>
                <w:szCs w:val="21"/>
              </w:rPr>
              <w:br/>
              <w:t>центрального</w:t>
            </w:r>
            <w:r w:rsidRPr="009014D7">
              <w:rPr>
                <w:b/>
                <w:sz w:val="21"/>
                <w:szCs w:val="21"/>
              </w:rPr>
              <w:br/>
              <w:t>отопления и</w:t>
            </w:r>
            <w:r w:rsidRPr="009014D7">
              <w:rPr>
                <w:b/>
                <w:sz w:val="21"/>
                <w:szCs w:val="21"/>
              </w:rPr>
              <w:br/>
              <w:t>центрального</w:t>
            </w:r>
            <w:r w:rsidRPr="009014D7">
              <w:rPr>
                <w:b/>
                <w:sz w:val="21"/>
                <w:szCs w:val="21"/>
              </w:rPr>
              <w:br/>
              <w:t>горячего</w:t>
            </w:r>
            <w:r w:rsidRPr="009014D7">
              <w:rPr>
                <w:b/>
                <w:sz w:val="21"/>
                <w:szCs w:val="21"/>
              </w:rPr>
              <w:br/>
              <w:t>водоснабжения</w:t>
            </w:r>
          </w:p>
        </w:tc>
        <w:tc>
          <w:tcPr>
            <w:tcW w:w="246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963F5FD" w14:textId="77777777" w:rsidR="0011691D" w:rsidRPr="009014D7" w:rsidRDefault="0011691D" w:rsidP="00CF476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9014D7">
              <w:rPr>
                <w:b/>
                <w:sz w:val="21"/>
                <w:szCs w:val="21"/>
              </w:rPr>
              <w:t>для газовой</w:t>
            </w:r>
            <w:r w:rsidRPr="009014D7">
              <w:rPr>
                <w:b/>
                <w:sz w:val="21"/>
                <w:szCs w:val="21"/>
              </w:rPr>
              <w:br/>
              <w:t>плиты и</w:t>
            </w:r>
            <w:r w:rsidRPr="009014D7">
              <w:rPr>
                <w:b/>
                <w:sz w:val="21"/>
                <w:szCs w:val="21"/>
              </w:rPr>
              <w:br/>
              <w:t>газового</w:t>
            </w:r>
            <w:r w:rsidRPr="009014D7">
              <w:rPr>
                <w:b/>
                <w:sz w:val="21"/>
                <w:szCs w:val="21"/>
              </w:rPr>
              <w:br/>
              <w:t>водонагревателя</w:t>
            </w:r>
            <w:r w:rsidRPr="009014D7">
              <w:rPr>
                <w:b/>
                <w:sz w:val="21"/>
                <w:szCs w:val="21"/>
              </w:rPr>
              <w:br/>
              <w:t>при отсутствии</w:t>
            </w:r>
            <w:r w:rsidRPr="009014D7">
              <w:rPr>
                <w:b/>
                <w:sz w:val="21"/>
                <w:szCs w:val="21"/>
              </w:rPr>
              <w:br/>
              <w:t>центрального</w:t>
            </w:r>
            <w:r w:rsidRPr="009014D7">
              <w:rPr>
                <w:b/>
                <w:sz w:val="21"/>
                <w:szCs w:val="21"/>
              </w:rPr>
              <w:br/>
              <w:t>горячего</w:t>
            </w:r>
            <w:r w:rsidRPr="009014D7">
              <w:rPr>
                <w:b/>
                <w:sz w:val="21"/>
                <w:szCs w:val="21"/>
              </w:rPr>
              <w:br/>
              <w:t>водоснабжения</w:t>
            </w:r>
          </w:p>
        </w:tc>
        <w:tc>
          <w:tcPr>
            <w:tcW w:w="234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AE0E019" w14:textId="77777777" w:rsidR="0011691D" w:rsidRPr="009014D7" w:rsidRDefault="0011691D" w:rsidP="00CF476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9014D7">
              <w:rPr>
                <w:b/>
                <w:sz w:val="21"/>
                <w:szCs w:val="21"/>
              </w:rPr>
              <w:t>для газовой</w:t>
            </w:r>
            <w:r w:rsidRPr="009014D7">
              <w:rPr>
                <w:b/>
                <w:sz w:val="21"/>
                <w:szCs w:val="21"/>
              </w:rPr>
              <w:br/>
              <w:t>плиты при</w:t>
            </w:r>
            <w:r w:rsidRPr="009014D7">
              <w:rPr>
                <w:b/>
                <w:sz w:val="21"/>
                <w:szCs w:val="21"/>
              </w:rPr>
              <w:br/>
              <w:t>отсутствии</w:t>
            </w:r>
            <w:r w:rsidRPr="009014D7">
              <w:rPr>
                <w:b/>
                <w:sz w:val="21"/>
                <w:szCs w:val="21"/>
              </w:rPr>
              <w:br/>
              <w:t>газового</w:t>
            </w:r>
            <w:r w:rsidRPr="009014D7">
              <w:rPr>
                <w:b/>
                <w:sz w:val="21"/>
                <w:szCs w:val="21"/>
              </w:rPr>
              <w:br/>
              <w:t>водонагревателя</w:t>
            </w:r>
            <w:r w:rsidRPr="009014D7">
              <w:rPr>
                <w:b/>
                <w:sz w:val="21"/>
                <w:szCs w:val="21"/>
              </w:rPr>
              <w:br/>
              <w:t>и центрального</w:t>
            </w:r>
            <w:r w:rsidRPr="009014D7">
              <w:rPr>
                <w:b/>
                <w:sz w:val="21"/>
                <w:szCs w:val="21"/>
              </w:rPr>
              <w:br/>
              <w:t>горячего</w:t>
            </w:r>
            <w:r w:rsidRPr="009014D7">
              <w:rPr>
                <w:b/>
                <w:sz w:val="21"/>
                <w:szCs w:val="21"/>
              </w:rPr>
              <w:br/>
              <w:t>водоснабжения</w:t>
            </w:r>
          </w:p>
        </w:tc>
        <w:tc>
          <w:tcPr>
            <w:tcW w:w="255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001FC37" w14:textId="77777777" w:rsidR="0011691D" w:rsidRPr="009014D7" w:rsidRDefault="0011691D" w:rsidP="00CF476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1691D" w:rsidRPr="009014D7" w14:paraId="30711E17" w14:textId="77777777" w:rsidTr="00CF4767">
        <w:tc>
          <w:tcPr>
            <w:tcW w:w="230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4556D5B" w14:textId="77777777" w:rsidR="0011691D" w:rsidRPr="009014D7" w:rsidRDefault="0011691D" w:rsidP="00CF476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014D7">
              <w:t>11,3</w:t>
            </w:r>
          </w:p>
        </w:tc>
        <w:tc>
          <w:tcPr>
            <w:tcW w:w="246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C514122" w14:textId="77777777" w:rsidR="0011691D" w:rsidRPr="009014D7" w:rsidRDefault="0011691D" w:rsidP="00CF476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014D7">
              <w:t>27,9</w:t>
            </w:r>
          </w:p>
        </w:tc>
        <w:tc>
          <w:tcPr>
            <w:tcW w:w="234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43C7F9C" w14:textId="77777777" w:rsidR="0011691D" w:rsidRPr="009014D7" w:rsidRDefault="0011691D" w:rsidP="00CF476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014D7">
              <w:t>16,6</w:t>
            </w:r>
          </w:p>
        </w:tc>
        <w:tc>
          <w:tcPr>
            <w:tcW w:w="255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FF8375F" w14:textId="77777777" w:rsidR="0011691D" w:rsidRPr="009014D7" w:rsidRDefault="0011691D" w:rsidP="00CF476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014D7">
              <w:t>6 ,0</w:t>
            </w:r>
          </w:p>
        </w:tc>
      </w:tr>
    </w:tbl>
    <w:p w14:paraId="7E9C2561" w14:textId="77777777" w:rsidR="0011691D" w:rsidRPr="00DD3765" w:rsidRDefault="0011691D" w:rsidP="0011691D">
      <w:pPr>
        <w:tabs>
          <w:tab w:val="left" w:pos="1080"/>
          <w:tab w:val="left" w:pos="1440"/>
        </w:tabs>
        <w:autoSpaceDE w:val="0"/>
        <w:autoSpaceDN w:val="0"/>
        <w:adjustRightInd w:val="0"/>
        <w:spacing w:line="240" w:lineRule="auto"/>
        <w:ind w:left="283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A67A01">
        <w:rPr>
          <w:rFonts w:ascii="Times New Roman CYR" w:hAnsi="Times New Roman CYR" w:cs="Times New Roman CYR"/>
          <w:sz w:val="28"/>
          <w:szCs w:val="28"/>
          <w:lang w:eastAsia="ru-RU"/>
        </w:rPr>
        <w:t>Результаты расчетов представлены в таблице 12.</w:t>
      </w:r>
    </w:p>
    <w:p w14:paraId="4752EFF3" w14:textId="77777777" w:rsidR="0011691D" w:rsidRDefault="0011691D" w:rsidP="0011691D">
      <w:pPr>
        <w:tabs>
          <w:tab w:val="left" w:pos="1080"/>
          <w:tab w:val="left" w:pos="1440"/>
        </w:tabs>
        <w:autoSpaceDE w:val="0"/>
        <w:autoSpaceDN w:val="0"/>
        <w:adjustRightInd w:val="0"/>
        <w:spacing w:line="240" w:lineRule="auto"/>
        <w:ind w:left="283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14:paraId="53CC24E7" w14:textId="77777777" w:rsidR="0011691D" w:rsidRPr="00F3137E" w:rsidRDefault="0011691D" w:rsidP="0011691D">
      <w:pPr>
        <w:tabs>
          <w:tab w:val="left" w:pos="1080"/>
          <w:tab w:val="left" w:pos="1440"/>
        </w:tabs>
        <w:autoSpaceDE w:val="0"/>
        <w:autoSpaceDN w:val="0"/>
        <w:adjustRightInd w:val="0"/>
        <w:spacing w:line="240" w:lineRule="auto"/>
        <w:ind w:left="283"/>
        <w:rPr>
          <w:rFonts w:ascii="Times New Roman CYR" w:hAnsi="Times New Roman CYR" w:cs="Times New Roman CYR"/>
          <w:b/>
          <w:i/>
          <w:sz w:val="28"/>
          <w:szCs w:val="28"/>
          <w:lang w:eastAsia="ru-RU"/>
        </w:rPr>
      </w:pPr>
      <w:r w:rsidRPr="00F3137E">
        <w:rPr>
          <w:rFonts w:ascii="Times New Roman CYR" w:hAnsi="Times New Roman CYR" w:cs="Times New Roman CYR"/>
          <w:b/>
          <w:i/>
          <w:sz w:val="28"/>
          <w:szCs w:val="28"/>
          <w:lang w:eastAsia="ru-RU"/>
        </w:rPr>
        <w:lastRenderedPageBreak/>
        <w:t>Водоснабжение</w:t>
      </w:r>
    </w:p>
    <w:p w14:paraId="59B093C6" w14:textId="77777777" w:rsidR="0011691D" w:rsidRPr="00DD3765" w:rsidRDefault="0011691D" w:rsidP="0011691D">
      <w:pPr>
        <w:tabs>
          <w:tab w:val="left" w:pos="1080"/>
          <w:tab w:val="left" w:pos="1440"/>
        </w:tabs>
        <w:autoSpaceDE w:val="0"/>
        <w:autoSpaceDN w:val="0"/>
        <w:adjustRightInd w:val="0"/>
        <w:spacing w:line="276" w:lineRule="auto"/>
        <w:ind w:left="283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DD3765">
        <w:rPr>
          <w:rFonts w:ascii="Times New Roman CYR" w:hAnsi="Times New Roman CYR" w:cs="Times New Roman CYR"/>
          <w:sz w:val="28"/>
          <w:szCs w:val="28"/>
          <w:lang w:eastAsia="ru-RU"/>
        </w:rPr>
        <w:t xml:space="preserve">Удельные укрупненные показатели суточного расхода воды, рассчитаны в соответствии с требованиями СНиП 2.04.02-84*«Водоснабжение. Наружные сети и сооружения». Согласно которого удельное хозяйственно-питьевое водопотребление в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Марксовском городском поселении</w:t>
      </w:r>
      <w:r w:rsidRPr="00DD3765">
        <w:rPr>
          <w:rFonts w:ascii="Times New Roman CYR" w:hAnsi="Times New Roman CYR" w:cs="Times New Roman CYR"/>
          <w:sz w:val="28"/>
          <w:szCs w:val="28"/>
          <w:lang w:eastAsia="ru-RU"/>
        </w:rPr>
        <w:t xml:space="preserve"> (согласно степени благоустройства): на одного жителя с ванными и местными составляет- 160–230 л/сут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. и </w:t>
      </w:r>
      <w:r w:rsidRPr="00DD3765">
        <w:rPr>
          <w:rFonts w:ascii="Times New Roman CYR" w:hAnsi="Times New Roman CYR" w:cs="Times New Roman CYR"/>
          <w:sz w:val="28"/>
          <w:szCs w:val="28"/>
          <w:lang w:eastAsia="ru-RU"/>
        </w:rPr>
        <w:t>СП 8.13130.2009 «Системы противопожарной защиты. Источники наружного противопожарного водоснабжения. Требования пожарной безопасности».</w:t>
      </w:r>
    </w:p>
    <w:p w14:paraId="6621F54F" w14:textId="77777777" w:rsidR="0011691D" w:rsidRPr="00DD3765" w:rsidRDefault="0011691D" w:rsidP="0011691D">
      <w:pPr>
        <w:tabs>
          <w:tab w:val="left" w:pos="1080"/>
          <w:tab w:val="left" w:pos="1440"/>
        </w:tabs>
        <w:autoSpaceDE w:val="0"/>
        <w:autoSpaceDN w:val="0"/>
        <w:adjustRightInd w:val="0"/>
        <w:spacing w:line="276" w:lineRule="auto"/>
        <w:ind w:left="283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DD3765">
        <w:rPr>
          <w:rFonts w:ascii="Times New Roman CYR" w:hAnsi="Times New Roman CYR" w:cs="Times New Roman CYR"/>
          <w:sz w:val="28"/>
          <w:szCs w:val="28"/>
          <w:lang w:eastAsia="ru-RU"/>
        </w:rPr>
        <w:t xml:space="preserve">Базовым показателем для определения удельного суточного расхода воды является норматив потребления холодной и горячей воды на одного жителя, принятый в соответствии с рекомендациями СНиП 2.04.02-84* «Водоснабжение. Наружные сети и сооружения» для перспективной застройки равным следующим величинам: </w:t>
      </w:r>
    </w:p>
    <w:p w14:paraId="3FCCC47F" w14:textId="77777777" w:rsidR="0011691D" w:rsidRPr="00DD3765" w:rsidRDefault="0011691D" w:rsidP="0011691D">
      <w:pPr>
        <w:tabs>
          <w:tab w:val="left" w:pos="1080"/>
          <w:tab w:val="left" w:pos="1440"/>
        </w:tabs>
        <w:autoSpaceDE w:val="0"/>
        <w:autoSpaceDN w:val="0"/>
        <w:adjustRightInd w:val="0"/>
        <w:spacing w:line="276" w:lineRule="auto"/>
        <w:ind w:left="283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DD3765">
        <w:rPr>
          <w:rFonts w:ascii="Times New Roman CYR" w:hAnsi="Times New Roman CYR" w:cs="Times New Roman CYR"/>
          <w:sz w:val="28"/>
          <w:szCs w:val="28"/>
          <w:lang w:eastAsia="ru-RU"/>
        </w:rPr>
        <w:t>-160 л/сутки/чел., в том числе 80 л/сутки/чел. горячей воды для индивидуальной жилой застройки (зданий, оборудованных внутренним водопроводом, канализацией с ванными и местными водонагревателями).</w:t>
      </w:r>
    </w:p>
    <w:p w14:paraId="2D9B0C16" w14:textId="77777777" w:rsidR="0011691D" w:rsidRPr="00DD3765" w:rsidRDefault="0011691D" w:rsidP="0011691D">
      <w:pPr>
        <w:tabs>
          <w:tab w:val="left" w:pos="1080"/>
          <w:tab w:val="left" w:pos="1440"/>
        </w:tabs>
        <w:autoSpaceDE w:val="0"/>
        <w:autoSpaceDN w:val="0"/>
        <w:adjustRightInd w:val="0"/>
        <w:spacing w:line="276" w:lineRule="auto"/>
        <w:ind w:left="283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DD3765">
        <w:rPr>
          <w:rFonts w:ascii="Times New Roman CYR" w:hAnsi="Times New Roman CYR" w:cs="Times New Roman CYR"/>
          <w:sz w:val="28"/>
          <w:szCs w:val="28"/>
          <w:lang w:eastAsia="ru-RU"/>
        </w:rPr>
        <w:t>Данные нормативы приняты по нижней границе предлагаемой в СНиП и учитывают также расход воды на хозяйственно-питьевые ипротивопожарные нужды. При расчете учтены требования энергетической эффективности зданий, строений, сооружений (утв. приказом Министерства регионального развития РФ от 28 мая 2010 г. № 262).</w:t>
      </w:r>
    </w:p>
    <w:p w14:paraId="302B7A91" w14:textId="77777777" w:rsidR="0011691D" w:rsidRPr="00DD3765" w:rsidRDefault="0011691D" w:rsidP="0011691D">
      <w:pPr>
        <w:tabs>
          <w:tab w:val="left" w:pos="1080"/>
          <w:tab w:val="left" w:pos="1440"/>
        </w:tabs>
        <w:autoSpaceDE w:val="0"/>
        <w:autoSpaceDN w:val="0"/>
        <w:adjustRightInd w:val="0"/>
        <w:spacing w:line="276" w:lineRule="auto"/>
        <w:ind w:left="283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DD3765">
        <w:rPr>
          <w:rFonts w:ascii="Times New Roman CYR" w:hAnsi="Times New Roman CYR" w:cs="Times New Roman CYR"/>
          <w:sz w:val="28"/>
          <w:szCs w:val="28"/>
          <w:lang w:eastAsia="ru-RU"/>
        </w:rPr>
        <w:t>При расчетах использован коэффициент сезонности- 1,1.</w:t>
      </w:r>
    </w:p>
    <w:p w14:paraId="0F09C699" w14:textId="77777777" w:rsidR="0011691D" w:rsidRPr="00DD3765" w:rsidRDefault="0011691D" w:rsidP="0011691D">
      <w:pPr>
        <w:tabs>
          <w:tab w:val="left" w:pos="1080"/>
          <w:tab w:val="left" w:pos="1440"/>
        </w:tabs>
        <w:autoSpaceDE w:val="0"/>
        <w:autoSpaceDN w:val="0"/>
        <w:adjustRightInd w:val="0"/>
        <w:spacing w:line="276" w:lineRule="auto"/>
        <w:ind w:left="283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DD3765">
        <w:rPr>
          <w:rFonts w:ascii="Times New Roman CYR" w:hAnsi="Times New Roman CYR" w:cs="Times New Roman CYR"/>
          <w:sz w:val="28"/>
          <w:szCs w:val="28"/>
          <w:lang w:eastAsia="ru-RU"/>
        </w:rPr>
        <w:t>Непредвиденные расходы водыпринимаем дополнительно в размере 10% от расхода воды на хозяйственно-питьевые нужды населения.</w:t>
      </w:r>
    </w:p>
    <w:p w14:paraId="05149EB9" w14:textId="77777777" w:rsidR="0011691D" w:rsidRPr="00DD3765" w:rsidRDefault="0011691D" w:rsidP="0011691D">
      <w:pPr>
        <w:tabs>
          <w:tab w:val="left" w:pos="1080"/>
          <w:tab w:val="left" w:pos="1440"/>
        </w:tabs>
        <w:autoSpaceDE w:val="0"/>
        <w:autoSpaceDN w:val="0"/>
        <w:adjustRightInd w:val="0"/>
        <w:spacing w:line="276" w:lineRule="auto"/>
        <w:ind w:left="283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DD3765">
        <w:rPr>
          <w:rFonts w:ascii="Times New Roman CYR" w:hAnsi="Times New Roman CYR" w:cs="Times New Roman CYR"/>
          <w:sz w:val="28"/>
          <w:szCs w:val="28"/>
          <w:lang w:eastAsia="ru-RU"/>
        </w:rPr>
        <w:t xml:space="preserve">На хозяйственно-питьевые и технологические нужды предприятий, где по условиям производства необходима вода питьевого качества учитываем -25%. </w:t>
      </w:r>
    </w:p>
    <w:p w14:paraId="0319C919" w14:textId="77777777" w:rsidR="0011691D" w:rsidRPr="00DD3765" w:rsidRDefault="0011691D" w:rsidP="0011691D">
      <w:pPr>
        <w:tabs>
          <w:tab w:val="left" w:pos="1080"/>
          <w:tab w:val="left" w:pos="1440"/>
        </w:tabs>
        <w:autoSpaceDE w:val="0"/>
        <w:autoSpaceDN w:val="0"/>
        <w:adjustRightInd w:val="0"/>
        <w:spacing w:line="276" w:lineRule="auto"/>
        <w:ind w:left="283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DD3765">
        <w:rPr>
          <w:rFonts w:ascii="Times New Roman CYR" w:hAnsi="Times New Roman CYR" w:cs="Times New Roman CYR"/>
          <w:sz w:val="28"/>
          <w:szCs w:val="28"/>
          <w:lang w:eastAsia="ru-RU"/>
        </w:rPr>
        <w:t>Согласно расчета прогнозируется увеличение водопотребления, что обусловлено:</w:t>
      </w:r>
    </w:p>
    <w:p w14:paraId="0F4465CE" w14:textId="77777777" w:rsidR="0011691D" w:rsidRPr="00DD3765" w:rsidRDefault="0011691D" w:rsidP="0011691D">
      <w:pPr>
        <w:spacing w:line="276" w:lineRule="auto"/>
        <w:ind w:left="360"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DD3765">
        <w:rPr>
          <w:rFonts w:ascii="Times New Roman" w:hAnsi="Times New Roman"/>
          <w:sz w:val="28"/>
          <w:szCs w:val="28"/>
        </w:rPr>
        <w:t>Приростом численности населения;</w:t>
      </w:r>
    </w:p>
    <w:p w14:paraId="4E023946" w14:textId="77777777" w:rsidR="0011691D" w:rsidRPr="00DD3765" w:rsidRDefault="0011691D" w:rsidP="0011691D">
      <w:pPr>
        <w:numPr>
          <w:ilvl w:val="0"/>
          <w:numId w:val="15"/>
        </w:numPr>
        <w:spacing w:line="276" w:lineRule="auto"/>
        <w:ind w:right="0"/>
        <w:rPr>
          <w:rFonts w:ascii="Times New Roman" w:hAnsi="Times New Roman"/>
          <w:sz w:val="28"/>
          <w:szCs w:val="28"/>
        </w:rPr>
      </w:pPr>
      <w:r w:rsidRPr="00DD3765">
        <w:rPr>
          <w:rFonts w:ascii="Times New Roman" w:hAnsi="Times New Roman"/>
          <w:sz w:val="28"/>
          <w:szCs w:val="28"/>
        </w:rPr>
        <w:t xml:space="preserve">Подключением </w:t>
      </w:r>
      <w:r w:rsidRPr="00DD376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вновь строящихся объектов;</w:t>
      </w:r>
    </w:p>
    <w:p w14:paraId="465C0E11" w14:textId="77777777" w:rsidR="0011691D" w:rsidRPr="00DD3765" w:rsidRDefault="0011691D" w:rsidP="0011691D">
      <w:pPr>
        <w:numPr>
          <w:ilvl w:val="0"/>
          <w:numId w:val="15"/>
        </w:numPr>
        <w:spacing w:line="276" w:lineRule="auto"/>
        <w:ind w:right="0"/>
        <w:rPr>
          <w:rFonts w:ascii="Times New Roman" w:hAnsi="Times New Roman"/>
          <w:sz w:val="32"/>
          <w:szCs w:val="28"/>
        </w:rPr>
      </w:pPr>
      <w:r w:rsidRPr="00DD376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Повышением уровня жизни и благосостояния потребителей</w:t>
      </w:r>
      <w:r w:rsidRPr="00DD3765">
        <w:rPr>
          <w:rFonts w:ascii="Times New Roman" w:hAnsi="Times New Roman"/>
          <w:sz w:val="32"/>
          <w:szCs w:val="28"/>
          <w:shd w:val="clear" w:color="auto" w:fill="FFFFFF"/>
          <w:lang w:eastAsia="ru-RU"/>
        </w:rPr>
        <w:t>.</w:t>
      </w:r>
    </w:p>
    <w:p w14:paraId="549481A2" w14:textId="77777777" w:rsidR="0011691D" w:rsidRPr="00DD3765" w:rsidRDefault="0011691D" w:rsidP="0011691D">
      <w:pPr>
        <w:tabs>
          <w:tab w:val="left" w:pos="1080"/>
          <w:tab w:val="left" w:pos="1440"/>
        </w:tabs>
        <w:autoSpaceDE w:val="0"/>
        <w:autoSpaceDN w:val="0"/>
        <w:adjustRightInd w:val="0"/>
        <w:spacing w:line="276" w:lineRule="auto"/>
        <w:ind w:left="283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DD3765">
        <w:rPr>
          <w:rFonts w:ascii="Times New Roman CYR" w:hAnsi="Times New Roman CYR" w:cs="Times New Roman CYR"/>
          <w:sz w:val="28"/>
          <w:szCs w:val="28"/>
          <w:lang w:eastAsia="ru-RU"/>
        </w:rPr>
        <w:t>Для учета расхода воды на наружное пожаротушение использовались рекомендации СП 8.13130.2009 «Системы противопожарной защиты. Источники наружного противопожарного водоснабжения. Требования пожарной безопасности». Учтена интенсивность подачи воды на пожаротушение, а также количество возможных одновременных очагов пожара в соответствии с противопожарными нормами.</w:t>
      </w:r>
    </w:p>
    <w:p w14:paraId="603E0D6D" w14:textId="77777777" w:rsidR="0011691D" w:rsidRPr="00DD3765" w:rsidRDefault="0011691D" w:rsidP="0011691D">
      <w:pPr>
        <w:tabs>
          <w:tab w:val="left" w:pos="1080"/>
          <w:tab w:val="left" w:pos="1440"/>
        </w:tabs>
        <w:autoSpaceDE w:val="0"/>
        <w:autoSpaceDN w:val="0"/>
        <w:adjustRightInd w:val="0"/>
        <w:spacing w:line="276" w:lineRule="auto"/>
        <w:ind w:left="283"/>
        <w:rPr>
          <w:rFonts w:ascii="Times New Roman" w:hAnsi="Times New Roman"/>
          <w:sz w:val="32"/>
          <w:szCs w:val="28"/>
        </w:rPr>
      </w:pPr>
      <w:r w:rsidRPr="00DD3765"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 xml:space="preserve">В результате вышеприведенных расчетов получается то количество воды, на пропуск которой должна быть рассчитана сеть проектируемого и реконструируемого кольцевого </w:t>
      </w:r>
      <w:r w:rsidRPr="00B70DA0">
        <w:rPr>
          <w:rFonts w:ascii="Times New Roman CYR" w:hAnsi="Times New Roman CYR" w:cs="Times New Roman CYR"/>
          <w:sz w:val="28"/>
          <w:szCs w:val="28"/>
          <w:lang w:eastAsia="ru-RU"/>
        </w:rPr>
        <w:t>водопровода</w:t>
      </w:r>
      <w:r w:rsidRPr="00B70DA0">
        <w:rPr>
          <w:rFonts w:ascii="Times New Roman" w:hAnsi="Times New Roman"/>
          <w:sz w:val="28"/>
          <w:szCs w:val="28"/>
        </w:rPr>
        <w:t>.</w:t>
      </w:r>
      <w:r w:rsidRPr="00A67A01">
        <w:rPr>
          <w:rFonts w:ascii="Times New Roman" w:hAnsi="Times New Roman"/>
          <w:sz w:val="28"/>
          <w:szCs w:val="28"/>
        </w:rPr>
        <w:t xml:space="preserve">Расчет приведен в таблице </w:t>
      </w:r>
      <w:r>
        <w:rPr>
          <w:rFonts w:ascii="Times New Roman" w:hAnsi="Times New Roman"/>
          <w:sz w:val="28"/>
          <w:szCs w:val="28"/>
        </w:rPr>
        <w:t>12</w:t>
      </w:r>
      <w:r w:rsidRPr="00A67A01"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page" w:horzAnchor="margin" w:tblpY="1508"/>
        <w:tblW w:w="253" w:type="dxa"/>
        <w:tblLook w:val="04A0" w:firstRow="1" w:lastRow="0" w:firstColumn="1" w:lastColumn="0" w:noHBand="0" w:noVBand="1"/>
      </w:tblPr>
      <w:tblGrid>
        <w:gridCol w:w="253"/>
      </w:tblGrid>
      <w:tr w:rsidR="0011691D" w:rsidRPr="00DD3765" w14:paraId="5C9E46E2" w14:textId="77777777" w:rsidTr="00CF4767">
        <w:trPr>
          <w:trHeight w:val="416"/>
        </w:trPr>
        <w:tc>
          <w:tcPr>
            <w:tcW w:w="253" w:type="dxa"/>
            <w:vAlign w:val="bottom"/>
          </w:tcPr>
          <w:p w14:paraId="4795E5D0" w14:textId="77777777" w:rsidR="0011691D" w:rsidRPr="00DD3765" w:rsidRDefault="0011691D" w:rsidP="00CF4767">
            <w:pPr>
              <w:spacing w:line="240" w:lineRule="auto"/>
              <w:ind w:right="-48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3F1242A3" w14:textId="77777777" w:rsidR="0011691D" w:rsidRDefault="0011691D" w:rsidP="0011691D">
      <w:pPr>
        <w:tabs>
          <w:tab w:val="left" w:pos="1080"/>
          <w:tab w:val="left" w:pos="1440"/>
        </w:tabs>
        <w:autoSpaceDE w:val="0"/>
        <w:autoSpaceDN w:val="0"/>
        <w:adjustRightInd w:val="0"/>
        <w:spacing w:line="240" w:lineRule="auto"/>
        <w:ind w:left="283"/>
        <w:rPr>
          <w:rFonts w:ascii="Times New Roman CYR" w:hAnsi="Times New Roman CYR" w:cs="Times New Roman CYR"/>
          <w:b/>
          <w:i/>
          <w:sz w:val="28"/>
          <w:szCs w:val="28"/>
          <w:lang w:eastAsia="ru-RU"/>
        </w:rPr>
      </w:pPr>
      <w:r w:rsidRPr="00712C46">
        <w:rPr>
          <w:rFonts w:ascii="Times New Roman CYR" w:hAnsi="Times New Roman CYR" w:cs="Times New Roman CYR"/>
          <w:b/>
          <w:i/>
          <w:sz w:val="28"/>
          <w:szCs w:val="28"/>
          <w:lang w:eastAsia="ru-RU"/>
        </w:rPr>
        <w:t>Сбор и вывоз Т</w:t>
      </w:r>
      <w:r>
        <w:rPr>
          <w:rFonts w:ascii="Times New Roman CYR" w:hAnsi="Times New Roman CYR" w:cs="Times New Roman CYR"/>
          <w:b/>
          <w:i/>
          <w:sz w:val="28"/>
          <w:szCs w:val="28"/>
          <w:lang w:eastAsia="ru-RU"/>
        </w:rPr>
        <w:t>К</w:t>
      </w:r>
      <w:r w:rsidRPr="00712C46">
        <w:rPr>
          <w:rFonts w:ascii="Times New Roman CYR" w:hAnsi="Times New Roman CYR" w:cs="Times New Roman CYR"/>
          <w:b/>
          <w:i/>
          <w:sz w:val="28"/>
          <w:szCs w:val="28"/>
          <w:lang w:eastAsia="ru-RU"/>
        </w:rPr>
        <w:t>О</w:t>
      </w:r>
    </w:p>
    <w:p w14:paraId="3A934EB1" w14:textId="77777777" w:rsidR="0011691D" w:rsidRPr="00E426D8" w:rsidRDefault="0011691D" w:rsidP="0011691D">
      <w:pPr>
        <w:shd w:val="clear" w:color="auto" w:fill="FFFFFF"/>
        <w:tabs>
          <w:tab w:val="left" w:pos="-2552"/>
        </w:tabs>
        <w:spacing w:line="240" w:lineRule="auto"/>
        <w:ind w:left="0" w:right="282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t>Оценка существующего дефицита и резерва мощности</w:t>
      </w:r>
    </w:p>
    <w:p w14:paraId="403EB039" w14:textId="77777777" w:rsidR="0011691D" w:rsidRPr="00E426D8" w:rsidRDefault="0011691D" w:rsidP="0011691D">
      <w:pPr>
        <w:pStyle w:val="Default"/>
        <w:jc w:val="center"/>
        <w:rPr>
          <w:b/>
          <w:bCs/>
          <w:sz w:val="28"/>
          <w:szCs w:val="28"/>
        </w:rPr>
      </w:pPr>
      <w:r w:rsidRPr="00E426D8">
        <w:rPr>
          <w:b/>
          <w:bCs/>
          <w:sz w:val="28"/>
          <w:szCs w:val="28"/>
        </w:rPr>
        <w:t>по оказанию услуг</w:t>
      </w:r>
    </w:p>
    <w:p w14:paraId="3FFB3EF8" w14:textId="77777777" w:rsidR="0011691D" w:rsidRPr="003B2339" w:rsidRDefault="0011691D" w:rsidP="0011691D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line="240" w:lineRule="auto"/>
        <w:ind w:right="10"/>
        <w:rPr>
          <w:rFonts w:ascii="Times New Roman" w:hAnsi="Times New Roman" w:cs="Times New Roman"/>
          <w:sz w:val="28"/>
          <w:szCs w:val="28"/>
          <w:lang w:eastAsia="ru-RU"/>
        </w:rPr>
      </w:pPr>
      <w:r w:rsidRPr="003B2339">
        <w:rPr>
          <w:rFonts w:ascii="Times New Roman" w:hAnsi="Times New Roman" w:cs="Times New Roman"/>
          <w:sz w:val="28"/>
          <w:szCs w:val="28"/>
          <w:lang w:eastAsia="ru-RU"/>
        </w:rPr>
        <w:t>Количество населения для расчета контейнерного парка составляет –</w:t>
      </w:r>
      <w:r>
        <w:rPr>
          <w:rFonts w:ascii="Times New Roman" w:hAnsi="Times New Roman" w:cs="Times New Roman"/>
          <w:sz w:val="28"/>
          <w:szCs w:val="28"/>
          <w:lang w:eastAsia="ru-RU"/>
        </w:rPr>
        <w:t>40000</w:t>
      </w:r>
      <w:r w:rsidRPr="003B2339">
        <w:rPr>
          <w:rFonts w:ascii="Times New Roman" w:hAnsi="Times New Roman" w:cs="Times New Roman"/>
          <w:sz w:val="28"/>
          <w:szCs w:val="28"/>
          <w:lang w:eastAsia="ru-RU"/>
        </w:rPr>
        <w:t xml:space="preserve">  человек (перспектива). </w:t>
      </w:r>
    </w:p>
    <w:p w14:paraId="24AB75C7" w14:textId="77777777" w:rsidR="0011691D" w:rsidRPr="003B2339" w:rsidRDefault="0011691D" w:rsidP="0011691D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line="240" w:lineRule="auto"/>
        <w:ind w:left="0" w:right="1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3B2339">
        <w:rPr>
          <w:rFonts w:ascii="Times New Roman" w:hAnsi="Times New Roman" w:cs="Times New Roman"/>
          <w:sz w:val="28"/>
          <w:szCs w:val="28"/>
          <w:lang w:eastAsia="ru-RU"/>
        </w:rPr>
        <w:t xml:space="preserve">Расчет проводим по формуле: </w:t>
      </w:r>
    </w:p>
    <w:p w14:paraId="60D22A48" w14:textId="77777777" w:rsidR="0011691D" w:rsidRPr="003B2339" w:rsidRDefault="0011691D" w:rsidP="0011691D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line="240" w:lineRule="auto"/>
        <w:ind w:left="360" w:right="10" w:firstLine="0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B2339">
        <w:rPr>
          <w:rFonts w:ascii="Times New Roman" w:hAnsi="Times New Roman" w:cs="Times New Roman"/>
          <w:b/>
          <w:sz w:val="28"/>
          <w:szCs w:val="28"/>
          <w:lang w:eastAsia="ru-RU"/>
        </w:rPr>
        <w:t>Н = (O * K) / 365</w:t>
      </w:r>
      <w:r w:rsidRPr="003B2339">
        <w:rPr>
          <w:rFonts w:ascii="Times New Roman" w:hAnsi="Times New Roman" w:cs="Times New Roman"/>
          <w:sz w:val="28"/>
          <w:szCs w:val="28"/>
          <w:lang w:eastAsia="ru-RU"/>
        </w:rPr>
        <w:t xml:space="preserve"> , где</w:t>
      </w:r>
    </w:p>
    <w:p w14:paraId="79AD07EF" w14:textId="77777777" w:rsidR="0011691D" w:rsidRPr="003B2339" w:rsidRDefault="0011691D" w:rsidP="0011691D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line="240" w:lineRule="auto"/>
        <w:ind w:left="360" w:right="10" w:firstLine="0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3B2339">
        <w:rPr>
          <w:rFonts w:ascii="Times New Roman" w:hAnsi="Times New Roman" w:cs="Times New Roman"/>
          <w:sz w:val="28"/>
          <w:szCs w:val="28"/>
          <w:lang w:eastAsia="ru-RU"/>
        </w:rPr>
        <w:t>Н – среднесуточное накопление, м</w:t>
      </w:r>
      <w:r w:rsidRPr="003B233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</w:p>
    <w:p w14:paraId="7E165EB8" w14:textId="77777777" w:rsidR="0011691D" w:rsidRPr="003B2339" w:rsidRDefault="0011691D" w:rsidP="0011691D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line="240" w:lineRule="auto"/>
        <w:ind w:left="360" w:right="1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3B2339">
        <w:rPr>
          <w:rFonts w:ascii="Times New Roman" w:hAnsi="Times New Roman" w:cs="Times New Roman"/>
          <w:sz w:val="28"/>
          <w:szCs w:val="28"/>
          <w:lang w:eastAsia="ru-RU"/>
        </w:rPr>
        <w:t>O – годовое накопление ТКО, м</w:t>
      </w:r>
      <w:r w:rsidRPr="003B233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</w:p>
    <w:p w14:paraId="3B3CC5A2" w14:textId="77777777" w:rsidR="0011691D" w:rsidRPr="003B2339" w:rsidRDefault="0011691D" w:rsidP="0011691D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line="240" w:lineRule="auto"/>
        <w:ind w:left="0" w:right="10" w:firstLine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3B2339">
        <w:rPr>
          <w:rFonts w:ascii="Times New Roman" w:hAnsi="Times New Roman" w:cs="Times New Roman"/>
          <w:sz w:val="28"/>
          <w:szCs w:val="28"/>
          <w:lang w:eastAsia="ru-RU"/>
        </w:rPr>
        <w:t xml:space="preserve">     K – коэффициент суточной не равномерности накопления ТКО, 1,25.</w:t>
      </w:r>
    </w:p>
    <w:p w14:paraId="2576BD62" w14:textId="77777777" w:rsidR="0011691D" w:rsidRPr="003B2339" w:rsidRDefault="0011691D" w:rsidP="0011691D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line="276" w:lineRule="auto"/>
        <w:ind w:left="360" w:right="1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74C10CC" w14:textId="77777777" w:rsidR="0011691D" w:rsidRDefault="0011691D" w:rsidP="0011691D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line="276" w:lineRule="auto"/>
        <w:ind w:left="360" w:right="10" w:firstLine="0"/>
        <w:jc w:val="center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14:paraId="1C2D44CB" w14:textId="77777777" w:rsidR="0011691D" w:rsidRDefault="0011691D" w:rsidP="0011691D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line="276" w:lineRule="auto"/>
        <w:ind w:left="360" w:right="10" w:firstLine="0"/>
        <w:jc w:val="center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14:paraId="0FB4DBB1" w14:textId="77777777" w:rsidR="0011691D" w:rsidRDefault="0011691D" w:rsidP="0011691D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line="276" w:lineRule="auto"/>
        <w:ind w:left="360" w:right="10" w:firstLine="0"/>
        <w:jc w:val="center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14:paraId="285CD4C4" w14:textId="77777777" w:rsidR="0011691D" w:rsidRDefault="0011691D" w:rsidP="0011691D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line="276" w:lineRule="auto"/>
        <w:ind w:left="360" w:right="10" w:firstLine="0"/>
        <w:jc w:val="center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14:paraId="0C5B3747" w14:textId="77777777" w:rsidR="0011691D" w:rsidRDefault="0011691D" w:rsidP="0011691D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line="276" w:lineRule="auto"/>
        <w:ind w:left="360" w:right="10" w:firstLine="0"/>
        <w:jc w:val="center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14:paraId="22644AA1" w14:textId="77777777" w:rsidR="0011691D" w:rsidRDefault="0011691D" w:rsidP="0011691D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line="276" w:lineRule="auto"/>
        <w:ind w:left="360" w:right="10" w:firstLine="0"/>
        <w:jc w:val="center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14:paraId="7C8FBFED" w14:textId="77777777" w:rsidR="0011691D" w:rsidRDefault="0011691D" w:rsidP="0011691D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line="276" w:lineRule="auto"/>
        <w:ind w:left="360" w:right="10" w:firstLine="0"/>
        <w:jc w:val="center"/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sectPr w:rsidR="0011691D" w:rsidSect="00DB3C4D">
          <w:pgSz w:w="11906" w:h="16838" w:code="9"/>
          <w:pgMar w:top="851" w:right="567" w:bottom="851" w:left="1418" w:header="680" w:footer="680" w:gutter="0"/>
          <w:cols w:space="720"/>
          <w:docGrid w:linePitch="299"/>
        </w:sectPr>
      </w:pPr>
    </w:p>
    <w:p w14:paraId="31C2E534" w14:textId="77777777" w:rsidR="0011691D" w:rsidRPr="001025F6" w:rsidRDefault="0011691D" w:rsidP="0011691D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line="276" w:lineRule="auto"/>
        <w:ind w:left="360" w:right="1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025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1025F6">
        <w:rPr>
          <w:rFonts w:ascii="Times New Roman" w:hAnsi="Times New Roman" w:cs="Times New Roman"/>
          <w:sz w:val="28"/>
          <w:szCs w:val="28"/>
          <w:lang w:eastAsia="ru-RU"/>
        </w:rPr>
        <w:t xml:space="preserve"> – Общий объем образования </w:t>
      </w:r>
      <w:r w:rsidRPr="00082F06">
        <w:rPr>
          <w:rFonts w:ascii="Times New Roman" w:hAnsi="Times New Roman" w:cs="Times New Roman"/>
          <w:sz w:val="28"/>
          <w:szCs w:val="28"/>
          <w:lang w:eastAsia="ru-RU"/>
        </w:rPr>
        <w:t>ТКО в муниципальном образовании город Маркс.</w:t>
      </w:r>
    </w:p>
    <w:tbl>
      <w:tblPr>
        <w:tblW w:w="15309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863"/>
        <w:gridCol w:w="1418"/>
        <w:gridCol w:w="1134"/>
        <w:gridCol w:w="1134"/>
        <w:gridCol w:w="1297"/>
        <w:gridCol w:w="1660"/>
        <w:gridCol w:w="1660"/>
        <w:gridCol w:w="1660"/>
        <w:gridCol w:w="1660"/>
      </w:tblGrid>
      <w:tr w:rsidR="0011691D" w:rsidRPr="001025F6" w14:paraId="0A787E2E" w14:textId="77777777" w:rsidTr="00CF4767">
        <w:tc>
          <w:tcPr>
            <w:tcW w:w="823" w:type="dxa"/>
            <w:vMerge w:val="restart"/>
            <w:shd w:val="clear" w:color="auto" w:fill="auto"/>
            <w:vAlign w:val="center"/>
          </w:tcPr>
          <w:p w14:paraId="1CDFCA58" w14:textId="77777777" w:rsidR="0011691D" w:rsidRPr="001025F6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after="240"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025F6">
              <w:rPr>
                <w:rFonts w:ascii="Times New Roman" w:hAnsi="Times New Roman" w:cs="Times New Roman"/>
                <w:b/>
                <w:lang w:eastAsia="ru-RU"/>
              </w:rPr>
              <w:t>№п/п</w:t>
            </w:r>
          </w:p>
        </w:tc>
        <w:tc>
          <w:tcPr>
            <w:tcW w:w="2863" w:type="dxa"/>
            <w:vMerge w:val="restart"/>
            <w:shd w:val="clear" w:color="auto" w:fill="auto"/>
            <w:vAlign w:val="center"/>
          </w:tcPr>
          <w:p w14:paraId="50624C43" w14:textId="77777777" w:rsidR="0011691D" w:rsidRPr="001025F6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after="240"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025F6">
              <w:rPr>
                <w:rFonts w:ascii="Times New Roman" w:hAnsi="Times New Roman" w:cs="Times New Roman"/>
                <w:b/>
                <w:lang w:eastAsia="ru-RU"/>
              </w:rPr>
              <w:t>Наименование образователей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ТКО</w:t>
            </w:r>
          </w:p>
        </w:tc>
        <w:tc>
          <w:tcPr>
            <w:tcW w:w="1418" w:type="dxa"/>
            <w:vMerge w:val="restart"/>
            <w:vAlign w:val="center"/>
          </w:tcPr>
          <w:p w14:paraId="66148C51" w14:textId="77777777" w:rsidR="0011691D" w:rsidRPr="001025F6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025F6">
              <w:rPr>
                <w:rFonts w:ascii="Times New Roman" w:hAnsi="Times New Roman" w:cs="Times New Roman"/>
                <w:b/>
                <w:lang w:eastAsia="ru-RU"/>
              </w:rPr>
              <w:t>Ед. измерения</w:t>
            </w:r>
          </w:p>
        </w:tc>
        <w:tc>
          <w:tcPr>
            <w:tcW w:w="2268" w:type="dxa"/>
            <w:gridSpan w:val="2"/>
            <w:vAlign w:val="center"/>
          </w:tcPr>
          <w:p w14:paraId="3D57E16F" w14:textId="77777777" w:rsidR="0011691D" w:rsidRPr="001025F6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025F6">
              <w:rPr>
                <w:rFonts w:ascii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1297" w:type="dxa"/>
            <w:vMerge w:val="restart"/>
            <w:vAlign w:val="center"/>
          </w:tcPr>
          <w:p w14:paraId="6F702947" w14:textId="77777777" w:rsidR="0011691D" w:rsidRPr="001025F6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025F6">
              <w:rPr>
                <w:rFonts w:ascii="Times New Roman" w:hAnsi="Times New Roman" w:cs="Times New Roman"/>
                <w:b/>
                <w:lang w:eastAsia="ru-RU"/>
              </w:rPr>
              <w:t>Норма ТКО</w:t>
            </w:r>
            <w:r>
              <w:rPr>
                <w:rFonts w:ascii="Times New Roman" w:hAnsi="Times New Roman" w:cs="Times New Roman"/>
                <w:b/>
                <w:lang w:eastAsia="ru-RU"/>
              </w:rPr>
              <w:t>, м</w:t>
            </w:r>
            <w:r w:rsidRPr="00E03A52">
              <w:rPr>
                <w:rFonts w:ascii="Times New Roman" w:hAnsi="Times New Roman" w:cs="Times New Roman"/>
                <w:b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lang w:eastAsia="ru-RU"/>
              </w:rPr>
              <w:t>/год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14:paraId="3CEC6D59" w14:textId="77777777" w:rsidR="0011691D" w:rsidRPr="001025F6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2021</w:t>
            </w:r>
            <w:r w:rsidRPr="001025F6">
              <w:rPr>
                <w:rFonts w:ascii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14:paraId="552BC02E" w14:textId="77777777" w:rsidR="0011691D" w:rsidRPr="001025F6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2030</w:t>
            </w:r>
            <w:r w:rsidRPr="001025F6">
              <w:rPr>
                <w:rFonts w:ascii="Times New Roman" w:hAnsi="Times New Roman" w:cs="Times New Roman"/>
                <w:b/>
                <w:lang w:eastAsia="ru-RU"/>
              </w:rPr>
              <w:t xml:space="preserve"> год</w:t>
            </w:r>
          </w:p>
        </w:tc>
      </w:tr>
      <w:tr w:rsidR="0011691D" w:rsidRPr="001025F6" w14:paraId="4816EE25" w14:textId="77777777" w:rsidTr="00CF4767">
        <w:tc>
          <w:tcPr>
            <w:tcW w:w="823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B8D598A" w14:textId="77777777" w:rsidR="0011691D" w:rsidRPr="001025F6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863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8B0F122" w14:textId="77777777" w:rsidR="0011691D" w:rsidRPr="001025F6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000000"/>
            </w:tcBorders>
            <w:vAlign w:val="center"/>
          </w:tcPr>
          <w:p w14:paraId="071F4B58" w14:textId="77777777" w:rsidR="0011691D" w:rsidRPr="001025F6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14:paraId="569A25F7" w14:textId="77777777" w:rsidR="0011691D" w:rsidRPr="001025F6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2021</w:t>
            </w:r>
            <w:r w:rsidRPr="001025F6">
              <w:rPr>
                <w:rFonts w:ascii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14:paraId="72AF5B01" w14:textId="77777777" w:rsidR="0011691D" w:rsidRPr="001025F6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025F6">
              <w:rPr>
                <w:rFonts w:ascii="Times New Roman" w:hAnsi="Times New Roman" w:cs="Times New Roman"/>
                <w:b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/>
                <w:lang w:eastAsia="ru-RU"/>
              </w:rPr>
              <w:t>30</w:t>
            </w:r>
            <w:r w:rsidRPr="001025F6">
              <w:rPr>
                <w:rFonts w:ascii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297" w:type="dxa"/>
            <w:vMerge/>
            <w:tcBorders>
              <w:bottom w:val="single" w:sz="12" w:space="0" w:color="000000"/>
            </w:tcBorders>
            <w:vAlign w:val="center"/>
          </w:tcPr>
          <w:p w14:paraId="4C43333E" w14:textId="77777777" w:rsidR="0011691D" w:rsidRPr="001025F6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66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911B15B" w14:textId="77777777" w:rsidR="0011691D" w:rsidRPr="001025F6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025F6">
              <w:rPr>
                <w:rFonts w:ascii="Times New Roman" w:hAnsi="Times New Roman" w:cs="Times New Roman"/>
                <w:b/>
                <w:lang w:eastAsia="ru-RU"/>
              </w:rPr>
              <w:t>Объем образования, м</w:t>
            </w:r>
            <w:r w:rsidRPr="001025F6">
              <w:rPr>
                <w:rFonts w:ascii="Times New Roman" w:hAnsi="Times New Roman" w:cs="Times New Roman"/>
                <w:b/>
                <w:vertAlign w:val="superscript"/>
                <w:lang w:eastAsia="ru-RU"/>
              </w:rPr>
              <w:t>3</w:t>
            </w:r>
            <w:r w:rsidRPr="001025F6">
              <w:rPr>
                <w:rFonts w:ascii="Times New Roman" w:hAnsi="Times New Roman" w:cs="Times New Roman"/>
                <w:b/>
                <w:lang w:eastAsia="ru-RU"/>
              </w:rPr>
              <w:t>/год</w:t>
            </w:r>
          </w:p>
        </w:tc>
        <w:tc>
          <w:tcPr>
            <w:tcW w:w="166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6CDD61C" w14:textId="77777777" w:rsidR="0011691D" w:rsidRPr="001025F6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025F6">
              <w:rPr>
                <w:rFonts w:ascii="Times New Roman" w:hAnsi="Times New Roman" w:cs="Times New Roman"/>
                <w:b/>
                <w:lang w:eastAsia="ru-RU"/>
              </w:rPr>
              <w:t>Объем образования, м</w:t>
            </w:r>
            <w:r w:rsidRPr="001025F6">
              <w:rPr>
                <w:rFonts w:ascii="Times New Roman" w:hAnsi="Times New Roman" w:cs="Times New Roman"/>
                <w:b/>
                <w:vertAlign w:val="superscript"/>
                <w:lang w:eastAsia="ru-RU"/>
              </w:rPr>
              <w:t>3</w:t>
            </w:r>
            <w:r w:rsidRPr="001025F6">
              <w:rPr>
                <w:rFonts w:ascii="Times New Roman" w:hAnsi="Times New Roman" w:cs="Times New Roman"/>
                <w:b/>
                <w:lang w:eastAsia="ru-RU"/>
              </w:rPr>
              <w:t>/сут.</w:t>
            </w:r>
          </w:p>
        </w:tc>
        <w:tc>
          <w:tcPr>
            <w:tcW w:w="166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19BD925" w14:textId="77777777" w:rsidR="0011691D" w:rsidRPr="001025F6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025F6">
              <w:rPr>
                <w:rFonts w:ascii="Times New Roman" w:hAnsi="Times New Roman" w:cs="Times New Roman"/>
                <w:b/>
                <w:lang w:eastAsia="ru-RU"/>
              </w:rPr>
              <w:t>Объем образования, м</w:t>
            </w:r>
            <w:r w:rsidRPr="001025F6">
              <w:rPr>
                <w:rFonts w:ascii="Times New Roman" w:hAnsi="Times New Roman" w:cs="Times New Roman"/>
                <w:b/>
                <w:vertAlign w:val="superscript"/>
                <w:lang w:eastAsia="ru-RU"/>
              </w:rPr>
              <w:t>3</w:t>
            </w:r>
            <w:r w:rsidRPr="001025F6">
              <w:rPr>
                <w:rFonts w:ascii="Times New Roman" w:hAnsi="Times New Roman" w:cs="Times New Roman"/>
                <w:b/>
                <w:lang w:eastAsia="ru-RU"/>
              </w:rPr>
              <w:t>/год</w:t>
            </w:r>
          </w:p>
        </w:tc>
        <w:tc>
          <w:tcPr>
            <w:tcW w:w="166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32E64CA4" w14:textId="77777777" w:rsidR="0011691D" w:rsidRPr="001025F6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025F6">
              <w:rPr>
                <w:rFonts w:ascii="Times New Roman" w:hAnsi="Times New Roman" w:cs="Times New Roman"/>
                <w:b/>
                <w:lang w:eastAsia="ru-RU"/>
              </w:rPr>
              <w:t>Объем образования, м</w:t>
            </w:r>
            <w:r w:rsidRPr="001025F6">
              <w:rPr>
                <w:rFonts w:ascii="Times New Roman" w:hAnsi="Times New Roman" w:cs="Times New Roman"/>
                <w:b/>
                <w:vertAlign w:val="superscript"/>
                <w:lang w:eastAsia="ru-RU"/>
              </w:rPr>
              <w:t>3</w:t>
            </w:r>
            <w:r w:rsidRPr="001025F6">
              <w:rPr>
                <w:rFonts w:ascii="Times New Roman" w:hAnsi="Times New Roman" w:cs="Times New Roman"/>
                <w:b/>
                <w:lang w:eastAsia="ru-RU"/>
              </w:rPr>
              <w:t>/сут.</w:t>
            </w:r>
          </w:p>
        </w:tc>
      </w:tr>
      <w:tr w:rsidR="0011691D" w:rsidRPr="007B2AC9" w14:paraId="418D3B39" w14:textId="77777777" w:rsidTr="00CF4767">
        <w:tc>
          <w:tcPr>
            <w:tcW w:w="823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32BACE9E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B2AC9">
              <w:rPr>
                <w:rFonts w:ascii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863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39560AF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left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B2AC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Население</w:t>
            </w:r>
          </w:p>
        </w:tc>
        <w:tc>
          <w:tcPr>
            <w:tcW w:w="1418" w:type="dxa"/>
            <w:vMerge w:val="restart"/>
            <w:tcBorders>
              <w:bottom w:val="single" w:sz="2" w:space="0" w:color="000000"/>
            </w:tcBorders>
            <w:vAlign w:val="center"/>
          </w:tcPr>
          <w:p w14:paraId="54AAF8E2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B2AC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Чел.</w:t>
            </w:r>
          </w:p>
        </w:tc>
        <w:tc>
          <w:tcPr>
            <w:tcW w:w="1134" w:type="dxa"/>
            <w:vMerge w:val="restart"/>
            <w:tcBorders>
              <w:bottom w:val="single" w:sz="2" w:space="0" w:color="000000"/>
            </w:tcBorders>
            <w:vAlign w:val="center"/>
          </w:tcPr>
          <w:p w14:paraId="3E1AD1BD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ind w:left="0" w:right="10" w:hanging="108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30200</w:t>
            </w:r>
          </w:p>
        </w:tc>
        <w:tc>
          <w:tcPr>
            <w:tcW w:w="1134" w:type="dxa"/>
            <w:vMerge w:val="restart"/>
            <w:tcBorders>
              <w:bottom w:val="single" w:sz="2" w:space="0" w:color="000000"/>
            </w:tcBorders>
            <w:vAlign w:val="center"/>
          </w:tcPr>
          <w:p w14:paraId="25ED1F1F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ind w:left="0" w:right="10" w:hanging="108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35000</w:t>
            </w:r>
          </w:p>
        </w:tc>
        <w:tc>
          <w:tcPr>
            <w:tcW w:w="1297" w:type="dxa"/>
            <w:vMerge w:val="restart"/>
            <w:tcBorders>
              <w:bottom w:val="single" w:sz="2" w:space="0" w:color="000000"/>
            </w:tcBorders>
            <w:vAlign w:val="center"/>
          </w:tcPr>
          <w:p w14:paraId="14CFAB7A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ind w:left="0" w:right="10" w:hanging="108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2,18</w:t>
            </w:r>
          </w:p>
        </w:tc>
        <w:tc>
          <w:tcPr>
            <w:tcW w:w="1660" w:type="dxa"/>
            <w:vMerge w:val="restart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7DF2182C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65836</w:t>
            </w:r>
          </w:p>
        </w:tc>
        <w:tc>
          <w:tcPr>
            <w:tcW w:w="1660" w:type="dxa"/>
            <w:vMerge w:val="restart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B963A4F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180,37</w:t>
            </w:r>
          </w:p>
        </w:tc>
        <w:tc>
          <w:tcPr>
            <w:tcW w:w="1660" w:type="dxa"/>
            <w:vMerge w:val="restart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5D47B8F2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76300</w:t>
            </w:r>
          </w:p>
        </w:tc>
        <w:tc>
          <w:tcPr>
            <w:tcW w:w="1660" w:type="dxa"/>
            <w:vMerge w:val="restart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38F0A5C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209,04</w:t>
            </w:r>
          </w:p>
        </w:tc>
      </w:tr>
      <w:tr w:rsidR="0011691D" w:rsidRPr="007B2AC9" w14:paraId="5A664EAC" w14:textId="77777777" w:rsidTr="00CF4767">
        <w:tc>
          <w:tcPr>
            <w:tcW w:w="8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25BE57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B2AC9">
              <w:rPr>
                <w:rFonts w:ascii="Times New Roman" w:hAnsi="Times New Roman" w:cs="Times New Roman"/>
                <w:color w:val="000000" w:themeColor="text1"/>
                <w:lang w:eastAsia="ru-RU"/>
              </w:rPr>
              <w:t>1.1</w:t>
            </w:r>
          </w:p>
        </w:tc>
        <w:tc>
          <w:tcPr>
            <w:tcW w:w="28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03F821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left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B2AC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МКД</w:t>
            </w:r>
          </w:p>
        </w:tc>
        <w:tc>
          <w:tcPr>
            <w:tcW w:w="1418" w:type="dxa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C52F2BC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53713F4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D0542A4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DDA86F6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786F19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4AE2DB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EDBE0E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A0F867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1691D" w:rsidRPr="007B2AC9" w14:paraId="3F4AB894" w14:textId="77777777" w:rsidTr="00CF4767">
        <w:tc>
          <w:tcPr>
            <w:tcW w:w="8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E512B9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B2AC9">
              <w:rPr>
                <w:rFonts w:ascii="Times New Roman" w:hAnsi="Times New Roman" w:cs="Times New Roman"/>
                <w:color w:val="000000" w:themeColor="text1"/>
                <w:lang w:eastAsia="ru-RU"/>
              </w:rPr>
              <w:t>1.2</w:t>
            </w:r>
          </w:p>
        </w:tc>
        <w:tc>
          <w:tcPr>
            <w:tcW w:w="28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0C0ECF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left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B2AC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Частный сектор</w:t>
            </w:r>
          </w:p>
        </w:tc>
        <w:tc>
          <w:tcPr>
            <w:tcW w:w="1418" w:type="dxa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5A0FF9B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7AA012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75BA64E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2080163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2A00F7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73E0F1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8955E5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B0EB97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1691D" w:rsidRPr="007B2AC9" w14:paraId="791079D7" w14:textId="77777777" w:rsidTr="00CF4767">
        <w:tc>
          <w:tcPr>
            <w:tcW w:w="8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97CC80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B2AC9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28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8D0FF5" w14:textId="77777777" w:rsidR="0011691D" w:rsidRPr="007B2AC9" w:rsidRDefault="0011691D" w:rsidP="00CF4767">
            <w:pPr>
              <w:spacing w:line="240" w:lineRule="auto"/>
              <w:ind w:left="0" w:right="-51" w:firstLine="0"/>
              <w:jc w:val="left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B2AC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Гостиница (на 1 место)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0AA1275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B2AC9">
              <w:rPr>
                <w:rFonts w:ascii="Times New Roman" w:hAnsi="Times New Roman" w:cs="Times New Roman"/>
                <w:color w:val="000000" w:themeColor="text1"/>
                <w:lang w:eastAsia="ru-RU"/>
              </w:rPr>
              <w:t>1 место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2CDEC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5F2B226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A9265C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B2AC9">
              <w:rPr>
                <w:rFonts w:ascii="Times New Roman" w:hAnsi="Times New Roman" w:cs="Times New Roman"/>
                <w:color w:val="000000" w:themeColor="text1"/>
                <w:lang w:eastAsia="ru-RU"/>
              </w:rPr>
              <w:t>1,07</w:t>
            </w:r>
          </w:p>
        </w:tc>
        <w:tc>
          <w:tcPr>
            <w:tcW w:w="16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3166FE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491ABC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934675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02DE22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11691D" w:rsidRPr="007B2AC9" w14:paraId="48B123C9" w14:textId="77777777" w:rsidTr="00CF4767">
        <w:tc>
          <w:tcPr>
            <w:tcW w:w="8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1F35DA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B2AC9">
              <w:rPr>
                <w:rFonts w:ascii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28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61B2B4" w14:textId="77777777" w:rsidR="0011691D" w:rsidRPr="007B2AC9" w:rsidRDefault="0011691D" w:rsidP="00CF4767">
            <w:pPr>
              <w:spacing w:line="240" w:lineRule="auto"/>
              <w:ind w:left="0" w:right="-51" w:firstLine="0"/>
              <w:jc w:val="left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B2AC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Детские сады и ясли (на 1 место)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F117A4F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B2AC9">
              <w:rPr>
                <w:rFonts w:ascii="Times New Roman" w:hAnsi="Times New Roman" w:cs="Times New Roman"/>
                <w:color w:val="000000" w:themeColor="text1"/>
                <w:lang w:eastAsia="ru-RU"/>
              </w:rPr>
              <w:t>1 ребенок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C8DF726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1033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D4F4D75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1033</w:t>
            </w:r>
          </w:p>
        </w:tc>
        <w:tc>
          <w:tcPr>
            <w:tcW w:w="129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65B8DD8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B2AC9">
              <w:rPr>
                <w:rFonts w:ascii="Times New Roman" w:hAnsi="Times New Roman" w:cs="Times New Roman"/>
                <w:color w:val="000000" w:themeColor="text1"/>
                <w:lang w:eastAsia="ru-RU"/>
              </w:rPr>
              <w:t>0,53</w:t>
            </w:r>
          </w:p>
        </w:tc>
        <w:tc>
          <w:tcPr>
            <w:tcW w:w="16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5D798C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547,49</w:t>
            </w:r>
          </w:p>
        </w:tc>
        <w:tc>
          <w:tcPr>
            <w:tcW w:w="16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0CE725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1,5</w:t>
            </w:r>
          </w:p>
        </w:tc>
        <w:tc>
          <w:tcPr>
            <w:tcW w:w="16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0C56E0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547,49</w:t>
            </w:r>
          </w:p>
        </w:tc>
        <w:tc>
          <w:tcPr>
            <w:tcW w:w="16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6DA073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1,5</w:t>
            </w:r>
          </w:p>
        </w:tc>
      </w:tr>
      <w:tr w:rsidR="0011691D" w:rsidRPr="007B2AC9" w14:paraId="7A9753AC" w14:textId="77777777" w:rsidTr="00CF4767">
        <w:tc>
          <w:tcPr>
            <w:tcW w:w="8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B69ED9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B2AC9">
              <w:rPr>
                <w:rFonts w:ascii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28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F8D9F3" w14:textId="77777777" w:rsidR="0011691D" w:rsidRPr="007B2AC9" w:rsidRDefault="0011691D" w:rsidP="00CF4767">
            <w:pPr>
              <w:spacing w:line="240" w:lineRule="auto"/>
              <w:ind w:left="0" w:right="-51" w:firstLine="0"/>
              <w:jc w:val="left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B2AC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Школа, техникум, институт (на 1 место)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BCE276E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B2AC9">
              <w:rPr>
                <w:rFonts w:ascii="Times New Roman" w:hAnsi="Times New Roman" w:cs="Times New Roman"/>
                <w:color w:val="000000" w:themeColor="text1"/>
                <w:lang w:eastAsia="ru-RU"/>
              </w:rPr>
              <w:t>1 учащийся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ECB6CDE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3157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D1C6C8C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3157</w:t>
            </w:r>
          </w:p>
        </w:tc>
        <w:tc>
          <w:tcPr>
            <w:tcW w:w="129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67CFFEB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B2AC9">
              <w:rPr>
                <w:rFonts w:ascii="Times New Roman" w:hAnsi="Times New Roman" w:cs="Times New Roman"/>
                <w:color w:val="000000" w:themeColor="text1"/>
                <w:lang w:eastAsia="ru-RU"/>
              </w:rPr>
              <w:t>0,16</w:t>
            </w:r>
          </w:p>
        </w:tc>
        <w:tc>
          <w:tcPr>
            <w:tcW w:w="16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7291AB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505,12</w:t>
            </w:r>
          </w:p>
        </w:tc>
        <w:tc>
          <w:tcPr>
            <w:tcW w:w="16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4B28E8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1,38</w:t>
            </w:r>
          </w:p>
        </w:tc>
        <w:tc>
          <w:tcPr>
            <w:tcW w:w="16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6D39AD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505,12</w:t>
            </w:r>
          </w:p>
        </w:tc>
        <w:tc>
          <w:tcPr>
            <w:tcW w:w="16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4A832E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1,38</w:t>
            </w:r>
          </w:p>
        </w:tc>
      </w:tr>
      <w:tr w:rsidR="0011691D" w:rsidRPr="007B2AC9" w14:paraId="27E3DD51" w14:textId="77777777" w:rsidTr="00CF4767">
        <w:tc>
          <w:tcPr>
            <w:tcW w:w="8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71F721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B2AC9">
              <w:rPr>
                <w:rFonts w:ascii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28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227A64" w14:textId="77777777" w:rsidR="0011691D" w:rsidRPr="007B2AC9" w:rsidRDefault="0011691D" w:rsidP="00CF4767">
            <w:pPr>
              <w:spacing w:line="240" w:lineRule="auto"/>
              <w:ind w:left="0" w:right="-51" w:firstLine="0"/>
              <w:jc w:val="left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B2AC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Больница 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2BE1A28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B2AC9">
              <w:rPr>
                <w:rFonts w:ascii="Times New Roman" w:hAnsi="Times New Roman" w:cs="Times New Roman"/>
                <w:color w:val="000000" w:themeColor="text1"/>
                <w:lang w:eastAsia="ru-RU"/>
              </w:rPr>
              <w:t>1 койка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1FE437B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315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26F7C14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315</w:t>
            </w:r>
          </w:p>
        </w:tc>
        <w:tc>
          <w:tcPr>
            <w:tcW w:w="129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9F80685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2,31</w:t>
            </w:r>
          </w:p>
        </w:tc>
        <w:tc>
          <w:tcPr>
            <w:tcW w:w="16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1F14CC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727,65</w:t>
            </w:r>
          </w:p>
        </w:tc>
        <w:tc>
          <w:tcPr>
            <w:tcW w:w="16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6DD950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1,99</w:t>
            </w:r>
          </w:p>
        </w:tc>
        <w:tc>
          <w:tcPr>
            <w:tcW w:w="16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3687A2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727,65</w:t>
            </w:r>
          </w:p>
        </w:tc>
        <w:tc>
          <w:tcPr>
            <w:tcW w:w="16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FE4D2F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1,99</w:t>
            </w:r>
          </w:p>
        </w:tc>
      </w:tr>
      <w:tr w:rsidR="0011691D" w:rsidRPr="007B2AC9" w14:paraId="2927FF6F" w14:textId="77777777" w:rsidTr="00CF4767">
        <w:tc>
          <w:tcPr>
            <w:tcW w:w="8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AE2CB6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B2AC9">
              <w:rPr>
                <w:rFonts w:ascii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28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F63C7A" w14:textId="77777777" w:rsidR="0011691D" w:rsidRPr="007B2AC9" w:rsidRDefault="0011691D" w:rsidP="00CF4767">
            <w:pPr>
              <w:spacing w:line="240" w:lineRule="auto"/>
              <w:ind w:left="0" w:right="-51" w:firstLine="0"/>
              <w:jc w:val="left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B2AC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Поликлиника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87ADF9F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B2AC9">
              <w:rPr>
                <w:rFonts w:ascii="Times New Roman" w:hAnsi="Times New Roman" w:cs="Times New Roman"/>
                <w:color w:val="000000" w:themeColor="text1"/>
                <w:lang w:eastAsia="ru-RU"/>
              </w:rPr>
              <w:t>1 посещение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CE1C5A8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C689148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29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29A2311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0,86</w:t>
            </w:r>
          </w:p>
        </w:tc>
        <w:tc>
          <w:tcPr>
            <w:tcW w:w="16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400797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86,0</w:t>
            </w:r>
          </w:p>
        </w:tc>
        <w:tc>
          <w:tcPr>
            <w:tcW w:w="16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6FD91D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0,24</w:t>
            </w:r>
          </w:p>
        </w:tc>
        <w:tc>
          <w:tcPr>
            <w:tcW w:w="16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E8FC48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86,0</w:t>
            </w:r>
          </w:p>
        </w:tc>
        <w:tc>
          <w:tcPr>
            <w:tcW w:w="16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2352B0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0,24</w:t>
            </w:r>
          </w:p>
        </w:tc>
      </w:tr>
      <w:tr w:rsidR="0011691D" w:rsidRPr="007B2AC9" w14:paraId="62D6AD82" w14:textId="77777777" w:rsidTr="00CF4767">
        <w:tc>
          <w:tcPr>
            <w:tcW w:w="8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7F0276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B2AC9">
              <w:rPr>
                <w:rFonts w:ascii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28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8E7176" w14:textId="77777777" w:rsidR="0011691D" w:rsidRPr="007B2AC9" w:rsidRDefault="0011691D" w:rsidP="00CF4767">
            <w:pPr>
              <w:spacing w:line="240" w:lineRule="auto"/>
              <w:ind w:left="0" w:right="-51" w:firstLine="0"/>
              <w:jc w:val="left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B2AC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Библиотека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8A39ACE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B2AC9">
              <w:rPr>
                <w:rFonts w:ascii="Times New Roman" w:hAnsi="Times New Roman" w:cs="Times New Roman"/>
                <w:color w:val="000000" w:themeColor="text1"/>
                <w:lang w:eastAsia="ru-RU"/>
              </w:rPr>
              <w:t>1 кв. метр общей площади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77689A1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98AD98D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200</w:t>
            </w:r>
          </w:p>
        </w:tc>
        <w:tc>
          <w:tcPr>
            <w:tcW w:w="129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EC8DDEC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B2AC9">
              <w:rPr>
                <w:rFonts w:ascii="Times New Roman" w:hAnsi="Times New Roman" w:cs="Times New Roman"/>
                <w:color w:val="000000" w:themeColor="text1"/>
                <w:lang w:eastAsia="ru-RU"/>
              </w:rPr>
              <w:t>0,03</w:t>
            </w:r>
          </w:p>
        </w:tc>
        <w:tc>
          <w:tcPr>
            <w:tcW w:w="16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F68F8F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6,0</w:t>
            </w:r>
          </w:p>
        </w:tc>
        <w:tc>
          <w:tcPr>
            <w:tcW w:w="16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EE3F36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0,02</w:t>
            </w:r>
          </w:p>
        </w:tc>
        <w:tc>
          <w:tcPr>
            <w:tcW w:w="16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FBC16D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6,0</w:t>
            </w:r>
          </w:p>
        </w:tc>
        <w:tc>
          <w:tcPr>
            <w:tcW w:w="16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383F07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0,02</w:t>
            </w:r>
          </w:p>
        </w:tc>
      </w:tr>
      <w:tr w:rsidR="0011691D" w:rsidRPr="007B2AC9" w14:paraId="6D0EEA7D" w14:textId="77777777" w:rsidTr="00CF4767">
        <w:tc>
          <w:tcPr>
            <w:tcW w:w="8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CB3662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B2AC9">
              <w:rPr>
                <w:rFonts w:ascii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28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F2257D" w14:textId="77777777" w:rsidR="0011691D" w:rsidRPr="007B2AC9" w:rsidRDefault="0011691D" w:rsidP="00CF4767">
            <w:pPr>
              <w:spacing w:line="240" w:lineRule="auto"/>
              <w:ind w:left="0" w:right="-51" w:firstLine="0"/>
              <w:jc w:val="left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B2AC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Клуб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A952F15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B2AC9">
              <w:rPr>
                <w:rFonts w:ascii="Times New Roman" w:hAnsi="Times New Roman" w:cs="Times New Roman"/>
                <w:color w:val="000000" w:themeColor="text1"/>
                <w:lang w:eastAsia="ru-RU"/>
              </w:rPr>
              <w:t>1 место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83C3071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81B2389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200</w:t>
            </w:r>
          </w:p>
        </w:tc>
        <w:tc>
          <w:tcPr>
            <w:tcW w:w="129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42F195C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B2AC9">
              <w:rPr>
                <w:rFonts w:ascii="Times New Roman" w:hAnsi="Times New Roman" w:cs="Times New Roman"/>
                <w:color w:val="000000" w:themeColor="text1"/>
                <w:lang w:eastAsia="ru-RU"/>
              </w:rPr>
              <w:t>0,26</w:t>
            </w:r>
          </w:p>
        </w:tc>
        <w:tc>
          <w:tcPr>
            <w:tcW w:w="16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ECA90E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52,0</w:t>
            </w:r>
          </w:p>
        </w:tc>
        <w:tc>
          <w:tcPr>
            <w:tcW w:w="16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1E2E44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0,14</w:t>
            </w:r>
          </w:p>
        </w:tc>
        <w:tc>
          <w:tcPr>
            <w:tcW w:w="16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E1B8AC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52,0</w:t>
            </w:r>
          </w:p>
        </w:tc>
        <w:tc>
          <w:tcPr>
            <w:tcW w:w="16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7693BF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0,14</w:t>
            </w:r>
          </w:p>
        </w:tc>
      </w:tr>
      <w:tr w:rsidR="0011691D" w:rsidRPr="007B2AC9" w14:paraId="62616079" w14:textId="77777777" w:rsidTr="00CF4767">
        <w:tc>
          <w:tcPr>
            <w:tcW w:w="8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46B106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B2AC9">
              <w:rPr>
                <w:rFonts w:ascii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28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021782" w14:textId="77777777" w:rsidR="0011691D" w:rsidRPr="007B2AC9" w:rsidRDefault="0011691D" w:rsidP="00CF4767">
            <w:pPr>
              <w:spacing w:line="240" w:lineRule="auto"/>
              <w:ind w:left="0" w:right="-51" w:firstLine="0"/>
              <w:jc w:val="left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B2AC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Спортивные площадки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24CB875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B2AC9">
              <w:rPr>
                <w:rFonts w:ascii="Times New Roman" w:hAnsi="Times New Roman" w:cs="Times New Roman"/>
                <w:color w:val="000000" w:themeColor="text1"/>
                <w:lang w:eastAsia="ru-RU"/>
              </w:rPr>
              <w:t>1 кв. метр общей площади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44D3F5D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284AAFB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500</w:t>
            </w:r>
          </w:p>
        </w:tc>
        <w:tc>
          <w:tcPr>
            <w:tcW w:w="129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6A00AA5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B2AC9">
              <w:rPr>
                <w:rFonts w:ascii="Times New Roman" w:hAnsi="Times New Roman" w:cs="Times New Roman"/>
                <w:color w:val="000000" w:themeColor="text1"/>
                <w:lang w:eastAsia="ru-RU"/>
              </w:rPr>
              <w:t>0,08</w:t>
            </w:r>
          </w:p>
        </w:tc>
        <w:tc>
          <w:tcPr>
            <w:tcW w:w="16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C51CE7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40,0</w:t>
            </w:r>
          </w:p>
        </w:tc>
        <w:tc>
          <w:tcPr>
            <w:tcW w:w="16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F2B643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0,11</w:t>
            </w:r>
          </w:p>
        </w:tc>
        <w:tc>
          <w:tcPr>
            <w:tcW w:w="16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471B34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40,0</w:t>
            </w:r>
          </w:p>
        </w:tc>
        <w:tc>
          <w:tcPr>
            <w:tcW w:w="16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EB8530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0,11</w:t>
            </w:r>
          </w:p>
        </w:tc>
      </w:tr>
      <w:tr w:rsidR="0011691D" w:rsidRPr="007B2AC9" w14:paraId="1A8F6868" w14:textId="77777777" w:rsidTr="00CF4767">
        <w:tc>
          <w:tcPr>
            <w:tcW w:w="8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BEDA39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B2AC9">
              <w:rPr>
                <w:rFonts w:ascii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28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0C6957F" w14:textId="77777777" w:rsidR="0011691D" w:rsidRPr="007B2AC9" w:rsidRDefault="0011691D" w:rsidP="00CF4767">
            <w:pPr>
              <w:spacing w:line="240" w:lineRule="auto"/>
              <w:ind w:left="0" w:right="-51" w:firstLine="0"/>
              <w:jc w:val="left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B2AC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Магазины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620C57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B2AC9">
              <w:rPr>
                <w:rFonts w:ascii="Times New Roman" w:hAnsi="Times New Roman" w:cs="Times New Roman"/>
                <w:color w:val="000000" w:themeColor="text1"/>
                <w:lang w:eastAsia="ru-RU"/>
              </w:rPr>
              <w:t>1 кв. метр общей площади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805253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2200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6E32993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2200</w:t>
            </w:r>
          </w:p>
        </w:tc>
        <w:tc>
          <w:tcPr>
            <w:tcW w:w="129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3BEA3B3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0,</w:t>
            </w:r>
            <w:r w:rsidRPr="007B2AC9">
              <w:rPr>
                <w:rFonts w:ascii="Times New Roman" w:hAnsi="Times New Roman" w:cs="Times New Roman"/>
                <w:color w:val="000000" w:themeColor="text1"/>
                <w:lang w:eastAsia="ru-RU"/>
              </w:rPr>
              <w:t>83</w:t>
            </w:r>
          </w:p>
        </w:tc>
        <w:tc>
          <w:tcPr>
            <w:tcW w:w="16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9AE5D0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1826,0</w:t>
            </w:r>
          </w:p>
        </w:tc>
        <w:tc>
          <w:tcPr>
            <w:tcW w:w="16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6F49F4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5,00</w:t>
            </w:r>
          </w:p>
        </w:tc>
        <w:tc>
          <w:tcPr>
            <w:tcW w:w="16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751D56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1826,0</w:t>
            </w:r>
          </w:p>
        </w:tc>
        <w:tc>
          <w:tcPr>
            <w:tcW w:w="16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F34449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5,00</w:t>
            </w:r>
          </w:p>
        </w:tc>
      </w:tr>
      <w:tr w:rsidR="0011691D" w:rsidRPr="007B2AC9" w14:paraId="0A29455B" w14:textId="77777777" w:rsidTr="00CF4767">
        <w:tc>
          <w:tcPr>
            <w:tcW w:w="8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A526FD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B2AC9">
              <w:rPr>
                <w:rFonts w:ascii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28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D57D24" w14:textId="77777777" w:rsidR="0011691D" w:rsidRPr="007B2AC9" w:rsidRDefault="0011691D" w:rsidP="00CF4767">
            <w:pPr>
              <w:spacing w:line="240" w:lineRule="auto"/>
              <w:ind w:left="0" w:right="-51" w:firstLine="0"/>
              <w:jc w:val="left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B2AC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Предприятия общественного питания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52EC7FD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B2AC9">
              <w:rPr>
                <w:rFonts w:ascii="Times New Roman" w:hAnsi="Times New Roman" w:cs="Times New Roman"/>
                <w:color w:val="000000" w:themeColor="text1"/>
                <w:lang w:eastAsia="ru-RU"/>
              </w:rPr>
              <w:t>1 место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EBAFCC5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67FCC76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150</w:t>
            </w:r>
          </w:p>
        </w:tc>
        <w:tc>
          <w:tcPr>
            <w:tcW w:w="129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FD39BDD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B2AC9">
              <w:rPr>
                <w:rFonts w:ascii="Times New Roman" w:hAnsi="Times New Roman" w:cs="Times New Roman"/>
                <w:color w:val="000000" w:themeColor="text1"/>
                <w:lang w:eastAsia="ru-RU"/>
              </w:rPr>
              <w:t>0,97</w:t>
            </w:r>
          </w:p>
        </w:tc>
        <w:tc>
          <w:tcPr>
            <w:tcW w:w="16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0F54AF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145,5</w:t>
            </w:r>
          </w:p>
        </w:tc>
        <w:tc>
          <w:tcPr>
            <w:tcW w:w="16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30B0E3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0,39</w:t>
            </w:r>
          </w:p>
        </w:tc>
        <w:tc>
          <w:tcPr>
            <w:tcW w:w="16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FEE335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145,5</w:t>
            </w:r>
          </w:p>
        </w:tc>
        <w:tc>
          <w:tcPr>
            <w:tcW w:w="16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5F5413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0,39</w:t>
            </w:r>
          </w:p>
        </w:tc>
      </w:tr>
      <w:tr w:rsidR="0011691D" w:rsidRPr="007B2AC9" w14:paraId="73F5A7AD" w14:textId="77777777" w:rsidTr="00CF4767">
        <w:tc>
          <w:tcPr>
            <w:tcW w:w="8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566F79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28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FF76BC" w14:textId="77777777" w:rsidR="0011691D" w:rsidRPr="007B2AC9" w:rsidRDefault="0011691D" w:rsidP="00CF4767">
            <w:pPr>
              <w:spacing w:line="240" w:lineRule="auto"/>
              <w:ind w:left="0" w:right="-51" w:firstLine="0"/>
              <w:jc w:val="left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B2AC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Банки, финансовые учреждения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57AD4DA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B2AC9">
              <w:rPr>
                <w:rFonts w:ascii="Times New Roman" w:hAnsi="Times New Roman" w:cs="Times New Roman"/>
                <w:color w:val="000000" w:themeColor="text1"/>
                <w:lang w:eastAsia="ru-RU"/>
              </w:rPr>
              <w:t>1 кв. метр общей площади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447EC6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2C021A9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129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FD81EEB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B2AC9">
              <w:rPr>
                <w:rFonts w:ascii="Times New Roman" w:hAnsi="Times New Roman" w:cs="Times New Roman"/>
                <w:color w:val="000000" w:themeColor="text1"/>
                <w:lang w:eastAsia="ru-RU"/>
              </w:rPr>
              <w:t>0,25</w:t>
            </w:r>
          </w:p>
        </w:tc>
        <w:tc>
          <w:tcPr>
            <w:tcW w:w="16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2704FF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12,5</w:t>
            </w:r>
          </w:p>
        </w:tc>
        <w:tc>
          <w:tcPr>
            <w:tcW w:w="16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F78C7F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0,03</w:t>
            </w:r>
          </w:p>
        </w:tc>
        <w:tc>
          <w:tcPr>
            <w:tcW w:w="16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D5A028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12,5</w:t>
            </w:r>
          </w:p>
        </w:tc>
        <w:tc>
          <w:tcPr>
            <w:tcW w:w="16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6DE4F6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0,03</w:t>
            </w:r>
          </w:p>
        </w:tc>
      </w:tr>
      <w:tr w:rsidR="0011691D" w:rsidRPr="007B2AC9" w14:paraId="2C0EDE86" w14:textId="77777777" w:rsidTr="00CF4767">
        <w:tc>
          <w:tcPr>
            <w:tcW w:w="8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2E90C8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28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752917" w14:textId="77777777" w:rsidR="0011691D" w:rsidRPr="007B2AC9" w:rsidRDefault="0011691D" w:rsidP="00CF4767">
            <w:pPr>
              <w:spacing w:line="240" w:lineRule="auto"/>
              <w:ind w:left="0" w:right="-51" w:firstLine="0"/>
              <w:jc w:val="left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B2AC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Отделения связи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CB6286E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B2AC9">
              <w:rPr>
                <w:rFonts w:ascii="Times New Roman" w:hAnsi="Times New Roman" w:cs="Times New Roman"/>
                <w:color w:val="000000" w:themeColor="text1"/>
                <w:lang w:eastAsia="ru-RU"/>
              </w:rPr>
              <w:t>1 кв. метр общей площади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339CBF8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B52B1ED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129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E8099DA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B2AC9">
              <w:rPr>
                <w:rFonts w:ascii="Times New Roman" w:hAnsi="Times New Roman" w:cs="Times New Roman"/>
                <w:color w:val="000000" w:themeColor="text1"/>
                <w:lang w:eastAsia="ru-RU"/>
              </w:rPr>
              <w:t>0,28</w:t>
            </w:r>
          </w:p>
        </w:tc>
        <w:tc>
          <w:tcPr>
            <w:tcW w:w="16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9B2859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14,0</w:t>
            </w:r>
          </w:p>
        </w:tc>
        <w:tc>
          <w:tcPr>
            <w:tcW w:w="16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67A43D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0,04</w:t>
            </w:r>
          </w:p>
        </w:tc>
        <w:tc>
          <w:tcPr>
            <w:tcW w:w="16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14A40F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14,0</w:t>
            </w:r>
          </w:p>
        </w:tc>
        <w:tc>
          <w:tcPr>
            <w:tcW w:w="16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E69C81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0,04</w:t>
            </w:r>
          </w:p>
        </w:tc>
      </w:tr>
      <w:tr w:rsidR="0011691D" w:rsidRPr="007B2AC9" w14:paraId="6A497377" w14:textId="77777777" w:rsidTr="00CF4767">
        <w:tc>
          <w:tcPr>
            <w:tcW w:w="8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17B969E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14</w:t>
            </w:r>
          </w:p>
        </w:tc>
        <w:tc>
          <w:tcPr>
            <w:tcW w:w="28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4E005F" w14:textId="77777777" w:rsidR="0011691D" w:rsidRPr="007B2AC9" w:rsidRDefault="0011691D" w:rsidP="00CF4767">
            <w:pPr>
              <w:spacing w:line="240" w:lineRule="auto"/>
              <w:ind w:left="0" w:right="-51" w:firstLine="0"/>
              <w:jc w:val="left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B2AC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Административные, офисные учреждения и организации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70EF3E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B2AC9">
              <w:rPr>
                <w:rFonts w:ascii="Times New Roman" w:hAnsi="Times New Roman" w:cs="Times New Roman"/>
                <w:color w:val="000000" w:themeColor="text1"/>
                <w:lang w:eastAsia="ru-RU"/>
              </w:rPr>
              <w:t>1 кв. метр общей площади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B96CFDF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3B1A09C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29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6B7197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B2AC9">
              <w:rPr>
                <w:rFonts w:ascii="Times New Roman" w:hAnsi="Times New Roman" w:cs="Times New Roman"/>
                <w:color w:val="000000" w:themeColor="text1"/>
                <w:lang w:eastAsia="ru-RU"/>
              </w:rPr>
              <w:t>0,28</w:t>
            </w:r>
          </w:p>
        </w:tc>
        <w:tc>
          <w:tcPr>
            <w:tcW w:w="16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F17D6E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28,0</w:t>
            </w:r>
          </w:p>
        </w:tc>
        <w:tc>
          <w:tcPr>
            <w:tcW w:w="16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65BB0D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0,08</w:t>
            </w:r>
          </w:p>
        </w:tc>
        <w:tc>
          <w:tcPr>
            <w:tcW w:w="16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C5D69C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28,0</w:t>
            </w:r>
          </w:p>
        </w:tc>
        <w:tc>
          <w:tcPr>
            <w:tcW w:w="16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C7064D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0,08</w:t>
            </w:r>
          </w:p>
        </w:tc>
      </w:tr>
      <w:tr w:rsidR="0011691D" w:rsidRPr="007B2AC9" w14:paraId="5BFB1DD7" w14:textId="77777777" w:rsidTr="00CF4767">
        <w:tc>
          <w:tcPr>
            <w:tcW w:w="8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DF7E9D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286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091377" w14:textId="77777777" w:rsidR="0011691D" w:rsidRPr="007B2AC9" w:rsidRDefault="0011691D" w:rsidP="00CF4767">
            <w:pPr>
              <w:spacing w:line="240" w:lineRule="auto"/>
              <w:ind w:left="0" w:right="-51" w:firstLine="0"/>
              <w:jc w:val="left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B2AC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Автомастерские, шиномонтажная мастерская, станция технического обслуживания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3CB28B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B2AC9">
              <w:rPr>
                <w:rFonts w:ascii="Times New Roman" w:hAnsi="Times New Roman" w:cs="Times New Roman"/>
                <w:color w:val="000000" w:themeColor="text1"/>
                <w:lang w:eastAsia="ru-RU"/>
              </w:rPr>
              <w:t>1 машино-место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59A5125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27B955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AFDB0E6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B2AC9">
              <w:rPr>
                <w:rFonts w:ascii="Times New Roman" w:hAnsi="Times New Roman" w:cs="Times New Roman"/>
                <w:color w:val="000000" w:themeColor="text1"/>
                <w:lang w:eastAsia="ru-RU"/>
              </w:rPr>
              <w:t>3,39</w:t>
            </w:r>
          </w:p>
        </w:tc>
        <w:tc>
          <w:tcPr>
            <w:tcW w:w="16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7811D1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50437C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39CD9B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9179D2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11691D" w:rsidRPr="007B2AC9" w14:paraId="48603C99" w14:textId="77777777" w:rsidTr="00CF4767">
        <w:tc>
          <w:tcPr>
            <w:tcW w:w="823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4BB4B5EB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2863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6EB3D907" w14:textId="77777777" w:rsidR="0011691D" w:rsidRPr="007B2AC9" w:rsidRDefault="0011691D" w:rsidP="00CF4767">
            <w:pPr>
              <w:spacing w:line="240" w:lineRule="auto"/>
              <w:ind w:left="0" w:right="-51" w:firstLine="0"/>
              <w:jc w:val="left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B2AC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Парикмахерские, косметические салоны, салоны красоты</w:t>
            </w:r>
          </w:p>
        </w:tc>
        <w:tc>
          <w:tcPr>
            <w:tcW w:w="1418" w:type="dxa"/>
            <w:tcBorders>
              <w:top w:val="single" w:sz="2" w:space="0" w:color="000000"/>
            </w:tcBorders>
            <w:vAlign w:val="center"/>
          </w:tcPr>
          <w:p w14:paraId="0499C786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B2AC9">
              <w:rPr>
                <w:rFonts w:ascii="Times New Roman" w:hAnsi="Times New Roman" w:cs="Times New Roman"/>
                <w:color w:val="000000" w:themeColor="text1"/>
                <w:lang w:eastAsia="ru-RU"/>
              </w:rPr>
              <w:t>1 место</w:t>
            </w:r>
          </w:p>
        </w:tc>
        <w:tc>
          <w:tcPr>
            <w:tcW w:w="1134" w:type="dxa"/>
            <w:tcBorders>
              <w:top w:val="single" w:sz="2" w:space="0" w:color="000000"/>
            </w:tcBorders>
            <w:vAlign w:val="center"/>
          </w:tcPr>
          <w:p w14:paraId="1A881B66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</w:tcBorders>
            <w:vAlign w:val="center"/>
          </w:tcPr>
          <w:p w14:paraId="728FE8F9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97" w:type="dxa"/>
            <w:tcBorders>
              <w:top w:val="single" w:sz="2" w:space="0" w:color="000000"/>
            </w:tcBorders>
            <w:vAlign w:val="center"/>
          </w:tcPr>
          <w:p w14:paraId="15E99F42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B2AC9">
              <w:rPr>
                <w:rFonts w:ascii="Times New Roman" w:hAnsi="Times New Roman" w:cs="Times New Roman"/>
                <w:color w:val="000000" w:themeColor="text1"/>
                <w:lang w:eastAsia="ru-RU"/>
              </w:rPr>
              <w:t>2,06</w:t>
            </w:r>
          </w:p>
        </w:tc>
        <w:tc>
          <w:tcPr>
            <w:tcW w:w="166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3E8F51C3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1B4074D1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12CE3AA3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6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0CAC4859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11691D" w:rsidRPr="007B2AC9" w14:paraId="6E8730F4" w14:textId="77777777" w:rsidTr="00CF4767">
        <w:tc>
          <w:tcPr>
            <w:tcW w:w="823" w:type="dxa"/>
            <w:shd w:val="clear" w:color="auto" w:fill="auto"/>
          </w:tcPr>
          <w:p w14:paraId="2F019140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14:paraId="6A2E0BA8" w14:textId="77777777" w:rsidR="0011691D" w:rsidRPr="007B2AC9" w:rsidRDefault="0011691D" w:rsidP="00CF4767">
            <w:pPr>
              <w:spacing w:line="240" w:lineRule="auto"/>
              <w:ind w:left="0" w:right="-51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7B2AC9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Итого:</w:t>
            </w:r>
          </w:p>
        </w:tc>
        <w:tc>
          <w:tcPr>
            <w:tcW w:w="1418" w:type="dxa"/>
            <w:vAlign w:val="center"/>
          </w:tcPr>
          <w:p w14:paraId="038209D8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EC066D5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635B82C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297" w:type="dxa"/>
            <w:vAlign w:val="center"/>
          </w:tcPr>
          <w:p w14:paraId="75E72BB3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40846950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69826,26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32C9027F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191,29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64719335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80290,26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7429469F" w14:textId="77777777" w:rsidR="0011691D" w:rsidRPr="007B2AC9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219,96</w:t>
            </w:r>
          </w:p>
        </w:tc>
      </w:tr>
    </w:tbl>
    <w:p w14:paraId="536DEFC2" w14:textId="77777777" w:rsidR="0011691D" w:rsidRDefault="0011691D" w:rsidP="0011691D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after="240" w:line="276" w:lineRule="auto"/>
        <w:ind w:left="0" w:right="10" w:firstLine="0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14:paraId="3B93CDB4" w14:textId="77777777" w:rsidR="0011691D" w:rsidRDefault="0011691D" w:rsidP="0011691D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after="240" w:line="276" w:lineRule="auto"/>
        <w:ind w:left="0" w:right="10" w:firstLine="0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277"/>
        <w:gridCol w:w="967"/>
        <w:gridCol w:w="729"/>
        <w:gridCol w:w="741"/>
        <w:gridCol w:w="1007"/>
        <w:gridCol w:w="729"/>
        <w:gridCol w:w="741"/>
        <w:gridCol w:w="1007"/>
        <w:gridCol w:w="729"/>
        <w:gridCol w:w="741"/>
        <w:gridCol w:w="1007"/>
        <w:gridCol w:w="704"/>
        <w:gridCol w:w="741"/>
        <w:gridCol w:w="1007"/>
        <w:gridCol w:w="729"/>
        <w:gridCol w:w="741"/>
        <w:gridCol w:w="1007"/>
      </w:tblGrid>
      <w:tr w:rsidR="0011691D" w:rsidRPr="0091156A" w14:paraId="648DFE9C" w14:textId="77777777" w:rsidTr="00CF4767">
        <w:trPr>
          <w:trHeight w:val="15"/>
        </w:trPr>
        <w:tc>
          <w:tcPr>
            <w:tcW w:w="534" w:type="dxa"/>
            <w:hideMark/>
          </w:tcPr>
          <w:p w14:paraId="30473F45" w14:textId="77777777" w:rsidR="0011691D" w:rsidRPr="0091156A" w:rsidRDefault="0011691D" w:rsidP="00CF4767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7" w:type="dxa"/>
            <w:hideMark/>
          </w:tcPr>
          <w:p w14:paraId="3852FB7B" w14:textId="77777777" w:rsidR="0011691D" w:rsidRPr="0091156A" w:rsidRDefault="0011691D" w:rsidP="00CF4767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67" w:type="dxa"/>
            <w:hideMark/>
          </w:tcPr>
          <w:p w14:paraId="6286671D" w14:textId="77777777" w:rsidR="0011691D" w:rsidRPr="0091156A" w:rsidRDefault="0011691D" w:rsidP="00CF4767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9" w:type="dxa"/>
            <w:hideMark/>
          </w:tcPr>
          <w:p w14:paraId="592E9DAC" w14:textId="77777777" w:rsidR="0011691D" w:rsidRPr="0091156A" w:rsidRDefault="0011691D" w:rsidP="00CF4767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41" w:type="dxa"/>
            <w:hideMark/>
          </w:tcPr>
          <w:p w14:paraId="6C63BD07" w14:textId="77777777" w:rsidR="0011691D" w:rsidRPr="0091156A" w:rsidRDefault="0011691D" w:rsidP="00CF4767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7" w:type="dxa"/>
            <w:hideMark/>
          </w:tcPr>
          <w:p w14:paraId="4957A4D0" w14:textId="77777777" w:rsidR="0011691D" w:rsidRPr="0091156A" w:rsidRDefault="0011691D" w:rsidP="00CF4767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9" w:type="dxa"/>
            <w:hideMark/>
          </w:tcPr>
          <w:p w14:paraId="425A8F5C" w14:textId="77777777" w:rsidR="0011691D" w:rsidRPr="0091156A" w:rsidRDefault="0011691D" w:rsidP="00CF4767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41" w:type="dxa"/>
            <w:hideMark/>
          </w:tcPr>
          <w:p w14:paraId="273AA76C" w14:textId="77777777" w:rsidR="0011691D" w:rsidRPr="0091156A" w:rsidRDefault="0011691D" w:rsidP="00CF4767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7" w:type="dxa"/>
            <w:hideMark/>
          </w:tcPr>
          <w:p w14:paraId="10359C66" w14:textId="77777777" w:rsidR="0011691D" w:rsidRPr="0091156A" w:rsidRDefault="0011691D" w:rsidP="00CF4767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9" w:type="dxa"/>
            <w:hideMark/>
          </w:tcPr>
          <w:p w14:paraId="73BDB770" w14:textId="77777777" w:rsidR="0011691D" w:rsidRPr="0091156A" w:rsidRDefault="0011691D" w:rsidP="00CF4767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41" w:type="dxa"/>
            <w:hideMark/>
          </w:tcPr>
          <w:p w14:paraId="50334157" w14:textId="77777777" w:rsidR="0011691D" w:rsidRPr="0091156A" w:rsidRDefault="0011691D" w:rsidP="00CF4767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7" w:type="dxa"/>
            <w:hideMark/>
          </w:tcPr>
          <w:p w14:paraId="595E97F9" w14:textId="77777777" w:rsidR="0011691D" w:rsidRPr="0091156A" w:rsidRDefault="0011691D" w:rsidP="00CF4767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4" w:type="dxa"/>
            <w:hideMark/>
          </w:tcPr>
          <w:p w14:paraId="1CF8FE7B" w14:textId="77777777" w:rsidR="0011691D" w:rsidRPr="0091156A" w:rsidRDefault="0011691D" w:rsidP="00CF4767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41" w:type="dxa"/>
            <w:hideMark/>
          </w:tcPr>
          <w:p w14:paraId="1747720D" w14:textId="77777777" w:rsidR="0011691D" w:rsidRPr="0091156A" w:rsidRDefault="0011691D" w:rsidP="00CF4767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7" w:type="dxa"/>
            <w:hideMark/>
          </w:tcPr>
          <w:p w14:paraId="2AEF2D7F" w14:textId="77777777" w:rsidR="0011691D" w:rsidRPr="0091156A" w:rsidRDefault="0011691D" w:rsidP="00CF4767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9" w:type="dxa"/>
            <w:hideMark/>
          </w:tcPr>
          <w:p w14:paraId="34B133A2" w14:textId="77777777" w:rsidR="0011691D" w:rsidRPr="0091156A" w:rsidRDefault="0011691D" w:rsidP="00CF4767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41" w:type="dxa"/>
            <w:hideMark/>
          </w:tcPr>
          <w:p w14:paraId="0D16A72B" w14:textId="77777777" w:rsidR="0011691D" w:rsidRPr="0091156A" w:rsidRDefault="0011691D" w:rsidP="00CF4767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7" w:type="dxa"/>
            <w:hideMark/>
          </w:tcPr>
          <w:p w14:paraId="3917E3E1" w14:textId="77777777" w:rsidR="0011691D" w:rsidRPr="0091156A" w:rsidRDefault="0011691D" w:rsidP="00CF4767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14:paraId="366D98A4" w14:textId="77777777" w:rsidR="0011691D" w:rsidRDefault="0011691D" w:rsidP="0011691D">
      <w:pPr>
        <w:shd w:val="clear" w:color="auto" w:fill="FFFFFF"/>
        <w:spacing w:line="285" w:lineRule="atLeast"/>
        <w:ind w:left="0" w:right="0" w:firstLine="0"/>
        <w:jc w:val="right"/>
        <w:textAlignment w:val="baseline"/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sectPr w:rsidR="0011691D" w:rsidSect="00663446">
          <w:pgSz w:w="16840" w:h="11907" w:orient="landscape" w:code="9"/>
          <w:pgMar w:top="1418" w:right="851" w:bottom="851" w:left="851" w:header="680" w:footer="680" w:gutter="0"/>
          <w:cols w:space="720"/>
          <w:docGrid w:linePitch="299"/>
        </w:sectPr>
      </w:pPr>
      <w:r w:rsidRPr="0091156A">
        <w:rPr>
          <w:rFonts w:ascii="Arial" w:hAnsi="Arial" w:cs="Arial"/>
          <w:color w:val="2D2D2D"/>
          <w:spacing w:val="2"/>
          <w:sz w:val="19"/>
          <w:szCs w:val="19"/>
          <w:lang w:eastAsia="ru-RU"/>
        </w:rPr>
        <w:br/>
      </w:r>
      <w:r w:rsidRPr="0091156A">
        <w:rPr>
          <w:rFonts w:ascii="Arial" w:hAnsi="Arial" w:cs="Arial"/>
          <w:color w:val="2D2D2D"/>
          <w:spacing w:val="2"/>
          <w:sz w:val="19"/>
          <w:szCs w:val="19"/>
          <w:lang w:eastAsia="ru-RU"/>
        </w:rPr>
        <w:br/>
      </w:r>
    </w:p>
    <w:p w14:paraId="2585899F" w14:textId="77777777" w:rsidR="0011691D" w:rsidRPr="00E63185" w:rsidRDefault="0011691D" w:rsidP="0011691D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76" w:lineRule="auto"/>
        <w:ind w:left="0" w:right="1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E631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Определение необходимого количества контейнеров для ТКО.</w:t>
      </w:r>
    </w:p>
    <w:p w14:paraId="0EFD5B87" w14:textId="77777777" w:rsidR="0011691D" w:rsidRPr="00E63185" w:rsidRDefault="0011691D" w:rsidP="0011691D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line="276" w:lineRule="auto"/>
        <w:ind w:left="0" w:right="1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E63185">
        <w:rPr>
          <w:rFonts w:ascii="Times New Roman" w:hAnsi="Times New Roman" w:cs="Times New Roman"/>
          <w:sz w:val="28"/>
          <w:szCs w:val="28"/>
          <w:lang w:eastAsia="ru-RU"/>
        </w:rPr>
        <w:t xml:space="preserve"> Расчет производим по формуле: </w:t>
      </w:r>
    </w:p>
    <w:p w14:paraId="28ACF774" w14:textId="77777777" w:rsidR="0011691D" w:rsidRPr="00E63185" w:rsidRDefault="0011691D" w:rsidP="0011691D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line="276" w:lineRule="auto"/>
        <w:ind w:left="0" w:right="1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63185">
        <w:rPr>
          <w:rFonts w:ascii="Times New Roman" w:hAnsi="Times New Roman" w:cs="Times New Roman"/>
          <w:b/>
          <w:sz w:val="28"/>
          <w:szCs w:val="28"/>
          <w:lang w:eastAsia="ru-RU"/>
        </w:rPr>
        <w:t>N = (H * m * K4) / (Vk * К6)</w:t>
      </w:r>
      <w:r w:rsidRPr="00E631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14:paraId="0E9DD378" w14:textId="77777777" w:rsidR="0011691D" w:rsidRPr="00E63185" w:rsidRDefault="0011691D" w:rsidP="0011691D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line="276" w:lineRule="auto"/>
        <w:ind w:left="0" w:right="10" w:firstLine="0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3185">
        <w:rPr>
          <w:rFonts w:ascii="Times New Roman" w:hAnsi="Times New Roman" w:cs="Times New Roman"/>
          <w:sz w:val="28"/>
          <w:szCs w:val="28"/>
          <w:lang w:eastAsia="ru-RU"/>
        </w:rPr>
        <w:t>Где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3185">
        <w:rPr>
          <w:rFonts w:ascii="Times New Roman" w:hAnsi="Times New Roman" w:cs="Times New Roman"/>
          <w:sz w:val="28"/>
          <w:szCs w:val="28"/>
          <w:lang w:eastAsia="ru-RU"/>
        </w:rPr>
        <w:t>N - потребное количество контейнеров, шт.;</w:t>
      </w:r>
    </w:p>
    <w:p w14:paraId="57C64A28" w14:textId="77777777" w:rsidR="0011691D" w:rsidRPr="00E63185" w:rsidRDefault="0011691D" w:rsidP="0011691D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line="276" w:lineRule="auto"/>
        <w:ind w:left="0" w:right="10" w:firstLine="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63185">
        <w:rPr>
          <w:rFonts w:ascii="Times New Roman" w:hAnsi="Times New Roman" w:cs="Times New Roman"/>
          <w:sz w:val="28"/>
          <w:szCs w:val="28"/>
          <w:lang w:eastAsia="ru-RU"/>
        </w:rPr>
        <w:t>H -  расчетно-суточное накопление ТКО, м</w:t>
      </w:r>
      <w:r w:rsidRPr="00E6318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3</w:t>
      </w:r>
    </w:p>
    <w:p w14:paraId="6D17B6C5" w14:textId="77777777" w:rsidR="0011691D" w:rsidRPr="00E63185" w:rsidRDefault="0011691D" w:rsidP="0011691D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line="276" w:lineRule="auto"/>
        <w:ind w:left="0" w:right="10"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63185">
        <w:rPr>
          <w:rFonts w:ascii="Times New Roman" w:hAnsi="Times New Roman" w:cs="Times New Roman"/>
          <w:sz w:val="28"/>
          <w:szCs w:val="28"/>
          <w:lang w:eastAsia="ru-RU"/>
        </w:rPr>
        <w:t>m - периодичность вывоза ТКО, сут.</w:t>
      </w:r>
    </w:p>
    <w:p w14:paraId="41CBA664" w14:textId="77777777" w:rsidR="0011691D" w:rsidRPr="00E63185" w:rsidRDefault="0011691D" w:rsidP="0011691D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line="276" w:lineRule="auto"/>
        <w:ind w:left="0" w:right="10"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63185">
        <w:rPr>
          <w:rFonts w:ascii="Times New Roman" w:hAnsi="Times New Roman" w:cs="Times New Roman"/>
          <w:sz w:val="28"/>
          <w:szCs w:val="28"/>
          <w:lang w:eastAsia="ru-RU"/>
        </w:rPr>
        <w:t>K4 - коэффициент, учитывающий количество контейнеров, находящихся в ремонте и резерве, 1,05</w:t>
      </w:r>
    </w:p>
    <w:p w14:paraId="3CBB29DD" w14:textId="77777777" w:rsidR="0011691D" w:rsidRPr="00E63185" w:rsidRDefault="0011691D" w:rsidP="0011691D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line="276" w:lineRule="auto"/>
        <w:ind w:left="0" w:right="10"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63185">
        <w:rPr>
          <w:rFonts w:ascii="Times New Roman" w:hAnsi="Times New Roman" w:cs="Times New Roman"/>
          <w:sz w:val="28"/>
          <w:szCs w:val="28"/>
          <w:lang w:eastAsia="ru-RU"/>
        </w:rPr>
        <w:t>Vk - емкость одного контейнера, м</w:t>
      </w:r>
      <w:r w:rsidRPr="00E6318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E6318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341CD76" w14:textId="77777777" w:rsidR="0011691D" w:rsidRPr="00E63185" w:rsidRDefault="0011691D" w:rsidP="0011691D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line="276" w:lineRule="auto"/>
        <w:ind w:left="0" w:right="10"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63185">
        <w:rPr>
          <w:rFonts w:ascii="Times New Roman" w:hAnsi="Times New Roman" w:cs="Times New Roman"/>
          <w:sz w:val="28"/>
          <w:szCs w:val="28"/>
          <w:lang w:eastAsia="ru-RU"/>
        </w:rPr>
        <w:t>К6 -коэффициент заполнения контейнера; 0,90.</w:t>
      </w:r>
    </w:p>
    <w:p w14:paraId="3E742154" w14:textId="77777777" w:rsidR="0011691D" w:rsidRPr="00E63185" w:rsidRDefault="0011691D" w:rsidP="0011691D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5" w:line="240" w:lineRule="auto"/>
        <w:ind w:left="0" w:right="1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63185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Pr="00E63185">
        <w:rPr>
          <w:rFonts w:ascii="Times New Roman" w:hAnsi="Times New Roman" w:cs="Times New Roman"/>
          <w:sz w:val="28"/>
          <w:szCs w:val="28"/>
          <w:lang w:eastAsia="ru-RU"/>
        </w:rPr>
        <w:t xml:space="preserve"> – Расчетное количество контейнеров для сбора ТКО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город Маркс</w:t>
      </w:r>
    </w:p>
    <w:tbl>
      <w:tblPr>
        <w:tblW w:w="96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669"/>
        <w:gridCol w:w="2716"/>
        <w:gridCol w:w="2551"/>
        <w:gridCol w:w="2703"/>
      </w:tblGrid>
      <w:tr w:rsidR="0011691D" w:rsidRPr="00E63185" w14:paraId="5D3B979B" w14:textId="77777777" w:rsidTr="00CF4767">
        <w:tc>
          <w:tcPr>
            <w:tcW w:w="166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82F57EE" w14:textId="77777777" w:rsidR="0011691D" w:rsidRPr="00E63185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1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1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1B4CF2B8" w14:textId="77777777" w:rsidR="0011691D" w:rsidRPr="00E63185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1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Среднесуточное накопление</w:t>
            </w:r>
          </w:p>
        </w:tc>
        <w:tc>
          <w:tcPr>
            <w:tcW w:w="255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2084B97" w14:textId="77777777" w:rsidR="0011691D" w:rsidRPr="00E63185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1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Необходимое количество контейнеров объемом 0,75 м </w:t>
            </w:r>
            <w:r w:rsidRPr="00E6318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703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348DC63" w14:textId="77777777" w:rsidR="0011691D" w:rsidRPr="00E63185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1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Необходимое количество контейнеров объемом 1,1 м</w:t>
            </w:r>
            <w:r w:rsidRPr="00E6318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E631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(в качестве альтернативы)</w:t>
            </w:r>
          </w:p>
        </w:tc>
      </w:tr>
      <w:tr w:rsidR="0011691D" w:rsidRPr="00E63185" w14:paraId="519BD7F4" w14:textId="77777777" w:rsidTr="00CF4767">
        <w:tc>
          <w:tcPr>
            <w:tcW w:w="1669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523406C0" w14:textId="77777777" w:rsidR="0011691D" w:rsidRPr="00E63185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30F3CDBD" w14:textId="77777777" w:rsidR="0011691D" w:rsidRPr="00E63185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76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191,29</w:t>
            </w:r>
          </w:p>
        </w:tc>
        <w:tc>
          <w:tcPr>
            <w:tcW w:w="255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1428AB46" w14:textId="77777777" w:rsidR="0011691D" w:rsidRPr="00E63185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703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773F4736" w14:textId="77777777" w:rsidR="0011691D" w:rsidRPr="00E63185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</w:tr>
      <w:tr w:rsidR="0011691D" w:rsidRPr="00E63185" w14:paraId="6D50F2B9" w14:textId="77777777" w:rsidTr="00CF4767">
        <w:tc>
          <w:tcPr>
            <w:tcW w:w="16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B896DC" w14:textId="77777777" w:rsidR="0011691D" w:rsidRPr="00E63185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80735A" w14:textId="77777777" w:rsidR="0011691D" w:rsidRPr="00E63185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76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192,97</w:t>
            </w:r>
          </w:p>
        </w:tc>
        <w:tc>
          <w:tcPr>
            <w:tcW w:w="25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D62016" w14:textId="77777777" w:rsidR="0011691D" w:rsidRPr="00E63185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70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999E0C" w14:textId="77777777" w:rsidR="0011691D" w:rsidRPr="00E63185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11691D" w:rsidRPr="00E63185" w14:paraId="674A2358" w14:textId="77777777" w:rsidTr="00CF4767">
        <w:tc>
          <w:tcPr>
            <w:tcW w:w="16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7C89AC" w14:textId="77777777" w:rsidR="0011691D" w:rsidRPr="00E63185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BA6147" w14:textId="77777777" w:rsidR="0011691D" w:rsidRPr="00E63185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76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194,65</w:t>
            </w:r>
          </w:p>
        </w:tc>
        <w:tc>
          <w:tcPr>
            <w:tcW w:w="25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32B9CE" w14:textId="77777777" w:rsidR="0011691D" w:rsidRPr="00E63185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70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0F0BF3" w14:textId="77777777" w:rsidR="0011691D" w:rsidRPr="00E63185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</w:tr>
      <w:tr w:rsidR="0011691D" w:rsidRPr="00E63185" w14:paraId="596B4F72" w14:textId="77777777" w:rsidTr="00CF4767">
        <w:tc>
          <w:tcPr>
            <w:tcW w:w="16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3ADE68" w14:textId="77777777" w:rsidR="0011691D" w:rsidRPr="00E63185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7303CA" w14:textId="77777777" w:rsidR="0011691D" w:rsidRPr="00E63185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76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196,33</w:t>
            </w:r>
          </w:p>
        </w:tc>
        <w:tc>
          <w:tcPr>
            <w:tcW w:w="25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652537" w14:textId="77777777" w:rsidR="0011691D" w:rsidRPr="00E63185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70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5177BD" w14:textId="77777777" w:rsidR="0011691D" w:rsidRPr="00E63185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11691D" w:rsidRPr="00E63185" w14:paraId="1692E18A" w14:textId="77777777" w:rsidTr="00CF4767">
        <w:tc>
          <w:tcPr>
            <w:tcW w:w="16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D3B4B0" w14:textId="77777777" w:rsidR="0011691D" w:rsidRPr="00E63185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71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C78979" w14:textId="77777777" w:rsidR="0011691D" w:rsidRPr="00E63185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76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198,01</w:t>
            </w:r>
          </w:p>
        </w:tc>
        <w:tc>
          <w:tcPr>
            <w:tcW w:w="25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F1B004" w14:textId="77777777" w:rsidR="0011691D" w:rsidRPr="00E63185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70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FA40C0" w14:textId="77777777" w:rsidR="0011691D" w:rsidRPr="00E63185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11691D" w:rsidRPr="00E426D8" w14:paraId="4992631B" w14:textId="77777777" w:rsidTr="00CF4767">
        <w:tc>
          <w:tcPr>
            <w:tcW w:w="1669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1BE3322B" w14:textId="77777777" w:rsidR="0011691D" w:rsidRPr="00E63185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Pr="00E63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16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76085696" w14:textId="77777777" w:rsidR="0011691D" w:rsidRPr="00E63185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76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219,96</w:t>
            </w:r>
          </w:p>
        </w:tc>
        <w:tc>
          <w:tcPr>
            <w:tcW w:w="255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38EEB6D2" w14:textId="77777777" w:rsidR="0011691D" w:rsidRPr="00E63185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2703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38E879B8" w14:textId="77777777" w:rsidR="0011691D" w:rsidRPr="00E426D8" w:rsidRDefault="0011691D" w:rsidP="00CF4767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before="5"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</w:tr>
    </w:tbl>
    <w:p w14:paraId="0FF0E5CB" w14:textId="77777777" w:rsidR="0011691D" w:rsidRDefault="0011691D" w:rsidP="0011691D">
      <w:pPr>
        <w:tabs>
          <w:tab w:val="left" w:pos="1080"/>
          <w:tab w:val="left" w:pos="1440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b/>
          <w:i/>
          <w:sz w:val="32"/>
          <w:szCs w:val="28"/>
        </w:rPr>
        <w:sectPr w:rsidR="0011691D" w:rsidSect="0027707E">
          <w:pgSz w:w="11907" w:h="16840" w:code="9"/>
          <w:pgMar w:top="851" w:right="567" w:bottom="851" w:left="1418" w:header="680" w:footer="680" w:gutter="0"/>
          <w:cols w:space="720"/>
          <w:docGrid w:linePitch="299"/>
        </w:sectPr>
      </w:pPr>
    </w:p>
    <w:p w14:paraId="27AC4E33" w14:textId="77777777" w:rsidR="0011691D" w:rsidRDefault="0011691D" w:rsidP="0011691D">
      <w:pPr>
        <w:pStyle w:val="31"/>
        <w:shd w:val="clear" w:color="auto" w:fill="auto"/>
        <w:spacing w:line="276" w:lineRule="auto"/>
        <w:ind w:firstLine="0"/>
        <w:jc w:val="center"/>
        <w:rPr>
          <w:bCs/>
          <w:sz w:val="28"/>
          <w:szCs w:val="28"/>
        </w:rPr>
      </w:pPr>
      <w:r w:rsidRPr="00A473BE">
        <w:rPr>
          <w:bCs/>
          <w:sz w:val="28"/>
          <w:szCs w:val="28"/>
        </w:rPr>
        <w:lastRenderedPageBreak/>
        <w:t xml:space="preserve">Таблица </w:t>
      </w:r>
      <w:r>
        <w:rPr>
          <w:bCs/>
          <w:sz w:val="28"/>
          <w:szCs w:val="28"/>
        </w:rPr>
        <w:t>14</w:t>
      </w:r>
      <w:r w:rsidRPr="00A473BE">
        <w:rPr>
          <w:bCs/>
          <w:sz w:val="28"/>
          <w:szCs w:val="28"/>
        </w:rPr>
        <w:t xml:space="preserve"> – Перспективные показатели</w:t>
      </w:r>
      <w:r w:rsidRPr="00E426D8">
        <w:rPr>
          <w:bCs/>
          <w:sz w:val="28"/>
          <w:szCs w:val="28"/>
        </w:rPr>
        <w:t xml:space="preserve"> спроса на коммунальные ресурсы</w:t>
      </w:r>
    </w:p>
    <w:tbl>
      <w:tblPr>
        <w:tblStyle w:val="a6"/>
        <w:tblW w:w="15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802"/>
        <w:gridCol w:w="1417"/>
        <w:gridCol w:w="1559"/>
        <w:gridCol w:w="1571"/>
        <w:gridCol w:w="1554"/>
        <w:gridCol w:w="1554"/>
        <w:gridCol w:w="1561"/>
        <w:gridCol w:w="1561"/>
        <w:gridCol w:w="1570"/>
      </w:tblGrid>
      <w:tr w:rsidR="0011691D" w14:paraId="777C8A87" w14:textId="77777777" w:rsidTr="00CF4767">
        <w:tc>
          <w:tcPr>
            <w:tcW w:w="2802" w:type="dxa"/>
            <w:vAlign w:val="center"/>
          </w:tcPr>
          <w:p w14:paraId="1840CFE0" w14:textId="77777777" w:rsidR="0011691D" w:rsidRPr="00A77127" w:rsidRDefault="0011691D" w:rsidP="00CF4767">
            <w:pPr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12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vAlign w:val="center"/>
          </w:tcPr>
          <w:p w14:paraId="09737395" w14:textId="77777777" w:rsidR="0011691D" w:rsidRPr="00A77127" w:rsidRDefault="0011691D" w:rsidP="00CF4767">
            <w:pPr>
              <w:spacing w:line="276" w:lineRule="auto"/>
              <w:ind w:left="-136" w:right="-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127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559" w:type="dxa"/>
          </w:tcPr>
          <w:p w14:paraId="2D25DF3D" w14:textId="77777777" w:rsidR="0011691D" w:rsidRDefault="0011691D" w:rsidP="00CF4767">
            <w:pPr>
              <w:pStyle w:val="31"/>
              <w:shd w:val="clear" w:color="auto" w:fill="auto"/>
              <w:spacing w:line="276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A77127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20 </w:t>
            </w:r>
            <w:r w:rsidRPr="00A77127">
              <w:rPr>
                <w:b/>
                <w:sz w:val="24"/>
                <w:szCs w:val="24"/>
              </w:rPr>
              <w:t>(базовый)</w:t>
            </w:r>
          </w:p>
        </w:tc>
        <w:tc>
          <w:tcPr>
            <w:tcW w:w="1571" w:type="dxa"/>
            <w:vAlign w:val="center"/>
          </w:tcPr>
          <w:p w14:paraId="20F20546" w14:textId="77777777" w:rsidR="0011691D" w:rsidRPr="00A77127" w:rsidRDefault="0011691D" w:rsidP="00CF4767">
            <w:pPr>
              <w:spacing w:line="276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554" w:type="dxa"/>
            <w:vAlign w:val="center"/>
          </w:tcPr>
          <w:p w14:paraId="7FC1074C" w14:textId="77777777" w:rsidR="0011691D" w:rsidRPr="00A77127" w:rsidRDefault="0011691D" w:rsidP="00CF4767">
            <w:pPr>
              <w:spacing w:line="276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12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4" w:type="dxa"/>
            <w:vAlign w:val="center"/>
          </w:tcPr>
          <w:p w14:paraId="2B41E9A5" w14:textId="77777777" w:rsidR="0011691D" w:rsidRPr="00703A78" w:rsidRDefault="0011691D" w:rsidP="00CF4767">
            <w:pPr>
              <w:pStyle w:val="31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3A78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1" w:type="dxa"/>
            <w:vAlign w:val="center"/>
          </w:tcPr>
          <w:p w14:paraId="1AAD1C4F" w14:textId="77777777" w:rsidR="0011691D" w:rsidRPr="00703A78" w:rsidRDefault="0011691D" w:rsidP="00CF4767">
            <w:pPr>
              <w:pStyle w:val="31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3A78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1" w:type="dxa"/>
            <w:vAlign w:val="center"/>
          </w:tcPr>
          <w:p w14:paraId="7E23D378" w14:textId="77777777" w:rsidR="0011691D" w:rsidRPr="00703A78" w:rsidRDefault="0011691D" w:rsidP="00CF4767">
            <w:pPr>
              <w:pStyle w:val="31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570" w:type="dxa"/>
            <w:vAlign w:val="center"/>
          </w:tcPr>
          <w:p w14:paraId="3F749B74" w14:textId="77777777" w:rsidR="0011691D" w:rsidRPr="00703A78" w:rsidRDefault="0011691D" w:rsidP="00CF4767">
            <w:pPr>
              <w:pStyle w:val="31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2026-2030</w:t>
            </w:r>
          </w:p>
        </w:tc>
      </w:tr>
      <w:tr w:rsidR="0011691D" w14:paraId="1BD77F9B" w14:textId="77777777" w:rsidTr="00CF4767">
        <w:tc>
          <w:tcPr>
            <w:tcW w:w="15149" w:type="dxa"/>
            <w:gridSpan w:val="9"/>
            <w:tcBorders>
              <w:bottom w:val="single" w:sz="12" w:space="0" w:color="000000"/>
            </w:tcBorders>
          </w:tcPr>
          <w:p w14:paraId="7FDB51A1" w14:textId="77777777" w:rsidR="0011691D" w:rsidRPr="00712C46" w:rsidRDefault="0011691D" w:rsidP="00CF4767">
            <w:pPr>
              <w:pStyle w:val="31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12C46">
              <w:rPr>
                <w:b/>
                <w:bCs/>
                <w:sz w:val="24"/>
                <w:szCs w:val="24"/>
              </w:rPr>
              <w:t>Электроснабжение</w:t>
            </w:r>
          </w:p>
        </w:tc>
      </w:tr>
      <w:tr w:rsidR="0011691D" w14:paraId="65C9DAC1" w14:textId="77777777" w:rsidTr="00CF4767">
        <w:tc>
          <w:tcPr>
            <w:tcW w:w="2802" w:type="dxa"/>
            <w:tcBorders>
              <w:bottom w:val="single" w:sz="2" w:space="0" w:color="000000"/>
            </w:tcBorders>
            <w:vAlign w:val="center"/>
          </w:tcPr>
          <w:p w14:paraId="3547295D" w14:textId="77777777" w:rsidR="0011691D" w:rsidRPr="00867B44" w:rsidRDefault="0011691D" w:rsidP="00CF4767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Объем реализации электроэнергии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vAlign w:val="center"/>
          </w:tcPr>
          <w:p w14:paraId="060A9647" w14:textId="77777777" w:rsidR="0011691D" w:rsidRPr="00867B44" w:rsidRDefault="0011691D" w:rsidP="00CF4767">
            <w:pPr>
              <w:spacing w:line="276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vAlign w:val="center"/>
          </w:tcPr>
          <w:p w14:paraId="5F33CBD3" w14:textId="77777777" w:rsidR="0011691D" w:rsidRPr="008D2FD8" w:rsidRDefault="0011691D" w:rsidP="00CF4767">
            <w:pPr>
              <w:spacing w:line="240" w:lineRule="auto"/>
              <w:ind w:right="-113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bottom w:val="single" w:sz="2" w:space="0" w:color="000000"/>
            </w:tcBorders>
            <w:vAlign w:val="center"/>
          </w:tcPr>
          <w:p w14:paraId="611F5A08" w14:textId="77777777" w:rsidR="0011691D" w:rsidRPr="008D2FD8" w:rsidRDefault="0011691D" w:rsidP="00CF4767">
            <w:pPr>
              <w:spacing w:line="240" w:lineRule="auto"/>
              <w:ind w:right="-113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37327,2</w:t>
            </w:r>
          </w:p>
        </w:tc>
        <w:tc>
          <w:tcPr>
            <w:tcW w:w="1554" w:type="dxa"/>
            <w:tcBorders>
              <w:bottom w:val="single" w:sz="2" w:space="0" w:color="000000"/>
            </w:tcBorders>
            <w:vAlign w:val="center"/>
          </w:tcPr>
          <w:p w14:paraId="0ACDD2D4" w14:textId="77777777" w:rsidR="0011691D" w:rsidRPr="008D2FD8" w:rsidRDefault="0011691D" w:rsidP="00CF4767">
            <w:pPr>
              <w:spacing w:line="240" w:lineRule="auto"/>
              <w:ind w:right="-113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37986,4</w:t>
            </w:r>
          </w:p>
        </w:tc>
        <w:tc>
          <w:tcPr>
            <w:tcW w:w="1554" w:type="dxa"/>
            <w:tcBorders>
              <w:bottom w:val="single" w:sz="2" w:space="0" w:color="000000"/>
            </w:tcBorders>
            <w:vAlign w:val="center"/>
          </w:tcPr>
          <w:p w14:paraId="151DD467" w14:textId="77777777" w:rsidR="0011691D" w:rsidRPr="008D2FD8" w:rsidRDefault="0011691D" w:rsidP="00CF4767">
            <w:pPr>
              <w:spacing w:line="240" w:lineRule="auto"/>
              <w:ind w:right="-113"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38645,6</w:t>
            </w:r>
          </w:p>
        </w:tc>
        <w:tc>
          <w:tcPr>
            <w:tcW w:w="1561" w:type="dxa"/>
            <w:tcBorders>
              <w:bottom w:val="single" w:sz="2" w:space="0" w:color="000000"/>
            </w:tcBorders>
            <w:vAlign w:val="center"/>
          </w:tcPr>
          <w:p w14:paraId="346A2E8A" w14:textId="77777777" w:rsidR="0011691D" w:rsidRPr="008D2FD8" w:rsidRDefault="0011691D" w:rsidP="00CF4767">
            <w:pPr>
              <w:spacing w:line="240" w:lineRule="auto"/>
              <w:ind w:right="-113"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39304,8</w:t>
            </w:r>
          </w:p>
        </w:tc>
        <w:tc>
          <w:tcPr>
            <w:tcW w:w="1561" w:type="dxa"/>
            <w:tcBorders>
              <w:bottom w:val="single" w:sz="2" w:space="0" w:color="000000"/>
            </w:tcBorders>
            <w:vAlign w:val="center"/>
          </w:tcPr>
          <w:p w14:paraId="688823AB" w14:textId="77777777" w:rsidR="0011691D" w:rsidRPr="008D2FD8" w:rsidRDefault="0011691D" w:rsidP="00CF4767">
            <w:pPr>
              <w:spacing w:line="240" w:lineRule="auto"/>
              <w:ind w:right="-113"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39964,0</w:t>
            </w:r>
          </w:p>
        </w:tc>
        <w:tc>
          <w:tcPr>
            <w:tcW w:w="1570" w:type="dxa"/>
            <w:tcBorders>
              <w:bottom w:val="single" w:sz="2" w:space="0" w:color="000000"/>
            </w:tcBorders>
            <w:vAlign w:val="center"/>
          </w:tcPr>
          <w:p w14:paraId="49CD5886" w14:textId="77777777" w:rsidR="0011691D" w:rsidRPr="008D2FD8" w:rsidRDefault="0011691D" w:rsidP="00CF4767">
            <w:pPr>
              <w:spacing w:line="240" w:lineRule="auto"/>
              <w:ind w:right="-113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43260,0</w:t>
            </w:r>
          </w:p>
        </w:tc>
      </w:tr>
      <w:tr w:rsidR="0011691D" w14:paraId="21F111E3" w14:textId="77777777" w:rsidTr="00CF4767">
        <w:tc>
          <w:tcPr>
            <w:tcW w:w="28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BDA024C" w14:textId="77777777" w:rsidR="0011691D" w:rsidRPr="00867B44" w:rsidRDefault="0011691D" w:rsidP="00CF4767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596CB77" w14:textId="77777777" w:rsidR="0011691D" w:rsidRPr="00867B44" w:rsidRDefault="0011691D" w:rsidP="00CF4767">
            <w:pPr>
              <w:spacing w:line="276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508745D" w14:textId="77777777" w:rsidR="0011691D" w:rsidRPr="0090417A" w:rsidRDefault="0011691D" w:rsidP="00CF4767">
            <w:pPr>
              <w:spacing w:line="240" w:lineRule="auto"/>
              <w:ind w:right="-113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064EF58" w14:textId="77777777" w:rsidR="0011691D" w:rsidRPr="0090417A" w:rsidRDefault="0011691D" w:rsidP="00CF4767">
            <w:pPr>
              <w:spacing w:line="240" w:lineRule="auto"/>
              <w:ind w:right="-113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B3F01D2" w14:textId="77777777" w:rsidR="0011691D" w:rsidRPr="0090417A" w:rsidRDefault="0011691D" w:rsidP="00CF4767">
            <w:pPr>
              <w:spacing w:line="240" w:lineRule="auto"/>
              <w:ind w:right="-113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B35C30F" w14:textId="77777777" w:rsidR="0011691D" w:rsidRPr="0090417A" w:rsidRDefault="0011691D" w:rsidP="00CF4767">
            <w:pPr>
              <w:spacing w:line="240" w:lineRule="auto"/>
              <w:ind w:right="-113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888F457" w14:textId="77777777" w:rsidR="0011691D" w:rsidRPr="0090417A" w:rsidRDefault="0011691D" w:rsidP="00CF4767">
            <w:pPr>
              <w:spacing w:line="240" w:lineRule="auto"/>
              <w:ind w:right="-113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91251A6" w14:textId="77777777" w:rsidR="0011691D" w:rsidRPr="0090417A" w:rsidRDefault="0011691D" w:rsidP="00CF4767">
            <w:pPr>
              <w:spacing w:line="240" w:lineRule="auto"/>
              <w:ind w:right="-113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ED30EF2" w14:textId="77777777" w:rsidR="0011691D" w:rsidRPr="0090417A" w:rsidRDefault="0011691D" w:rsidP="00CF4767">
            <w:pPr>
              <w:spacing w:line="240" w:lineRule="auto"/>
              <w:ind w:right="-113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91D" w14:paraId="37A09139" w14:textId="77777777" w:rsidTr="00CF4767">
        <w:tc>
          <w:tcPr>
            <w:tcW w:w="28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847FF3E" w14:textId="77777777" w:rsidR="0011691D" w:rsidRPr="00867B44" w:rsidRDefault="0011691D" w:rsidP="00CF4767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бюджетным организациям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D17B5D4" w14:textId="77777777" w:rsidR="0011691D" w:rsidRPr="00867B44" w:rsidRDefault="0011691D" w:rsidP="00CF4767">
            <w:pPr>
              <w:spacing w:line="276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1A76AB8" w14:textId="77777777" w:rsidR="0011691D" w:rsidRPr="0090417A" w:rsidRDefault="0011691D" w:rsidP="00CF4767">
            <w:pPr>
              <w:spacing w:line="240" w:lineRule="auto"/>
              <w:ind w:right="-113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EB5F37B" w14:textId="77777777" w:rsidR="0011691D" w:rsidRPr="0090417A" w:rsidRDefault="0011691D" w:rsidP="00CF4767">
            <w:pPr>
              <w:spacing w:line="240" w:lineRule="auto"/>
              <w:ind w:right="-113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54A78F8" w14:textId="77777777" w:rsidR="0011691D" w:rsidRPr="0090417A" w:rsidRDefault="0011691D" w:rsidP="00CF4767">
            <w:pPr>
              <w:spacing w:line="240" w:lineRule="auto"/>
              <w:ind w:right="-113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50FA047" w14:textId="77777777" w:rsidR="0011691D" w:rsidRPr="0090417A" w:rsidRDefault="0011691D" w:rsidP="00CF4767">
            <w:pPr>
              <w:spacing w:line="240" w:lineRule="auto"/>
              <w:ind w:right="-113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384A9FF" w14:textId="77777777" w:rsidR="0011691D" w:rsidRPr="0090417A" w:rsidRDefault="0011691D" w:rsidP="00CF4767">
            <w:pPr>
              <w:spacing w:line="240" w:lineRule="auto"/>
              <w:ind w:right="-113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37A6C30" w14:textId="77777777" w:rsidR="0011691D" w:rsidRPr="0090417A" w:rsidRDefault="0011691D" w:rsidP="00CF4767">
            <w:pPr>
              <w:spacing w:line="240" w:lineRule="auto"/>
              <w:ind w:right="-113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A952B08" w14:textId="77777777" w:rsidR="0011691D" w:rsidRPr="0090417A" w:rsidRDefault="0011691D" w:rsidP="00CF4767">
            <w:pPr>
              <w:spacing w:line="240" w:lineRule="auto"/>
              <w:ind w:right="-113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91D" w14:paraId="5731D1AF" w14:textId="77777777" w:rsidTr="00CF4767">
        <w:tc>
          <w:tcPr>
            <w:tcW w:w="2802" w:type="dxa"/>
            <w:tcBorders>
              <w:top w:val="single" w:sz="2" w:space="0" w:color="000000"/>
            </w:tcBorders>
            <w:vAlign w:val="center"/>
          </w:tcPr>
          <w:p w14:paraId="25EFFDD8" w14:textId="77777777" w:rsidR="0011691D" w:rsidRPr="00867B44" w:rsidRDefault="0011691D" w:rsidP="00CF4767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1417" w:type="dxa"/>
            <w:tcBorders>
              <w:top w:val="single" w:sz="2" w:space="0" w:color="000000"/>
            </w:tcBorders>
            <w:vAlign w:val="center"/>
          </w:tcPr>
          <w:p w14:paraId="02E9FB8C" w14:textId="77777777" w:rsidR="0011691D" w:rsidRPr="00867B44" w:rsidRDefault="0011691D" w:rsidP="00CF4767">
            <w:pPr>
              <w:spacing w:line="276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1559" w:type="dxa"/>
            <w:tcBorders>
              <w:top w:val="single" w:sz="2" w:space="0" w:color="000000"/>
            </w:tcBorders>
            <w:vAlign w:val="center"/>
          </w:tcPr>
          <w:p w14:paraId="6563E68D" w14:textId="77777777" w:rsidR="0011691D" w:rsidRPr="0090417A" w:rsidRDefault="0011691D" w:rsidP="00CF4767">
            <w:pPr>
              <w:spacing w:line="240" w:lineRule="auto"/>
              <w:ind w:right="-113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2" w:space="0" w:color="000000"/>
            </w:tcBorders>
            <w:vAlign w:val="center"/>
          </w:tcPr>
          <w:p w14:paraId="44908E02" w14:textId="77777777" w:rsidR="0011691D" w:rsidRPr="0090417A" w:rsidRDefault="0011691D" w:rsidP="00CF4767">
            <w:pPr>
              <w:spacing w:line="240" w:lineRule="auto"/>
              <w:ind w:right="-113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2" w:space="0" w:color="000000"/>
            </w:tcBorders>
            <w:vAlign w:val="center"/>
          </w:tcPr>
          <w:p w14:paraId="78A4CAF3" w14:textId="77777777" w:rsidR="0011691D" w:rsidRPr="0090417A" w:rsidRDefault="0011691D" w:rsidP="00CF4767">
            <w:pPr>
              <w:spacing w:line="240" w:lineRule="auto"/>
              <w:ind w:right="-113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2" w:space="0" w:color="000000"/>
            </w:tcBorders>
            <w:vAlign w:val="center"/>
          </w:tcPr>
          <w:p w14:paraId="650ABF84" w14:textId="77777777" w:rsidR="0011691D" w:rsidRPr="0090417A" w:rsidRDefault="0011691D" w:rsidP="00CF4767">
            <w:pPr>
              <w:spacing w:line="240" w:lineRule="auto"/>
              <w:ind w:right="-113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2" w:space="0" w:color="000000"/>
            </w:tcBorders>
            <w:vAlign w:val="center"/>
          </w:tcPr>
          <w:p w14:paraId="686212E0" w14:textId="77777777" w:rsidR="0011691D" w:rsidRPr="0090417A" w:rsidRDefault="0011691D" w:rsidP="00CF4767">
            <w:pPr>
              <w:spacing w:line="240" w:lineRule="auto"/>
              <w:ind w:right="-113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2" w:space="0" w:color="000000"/>
            </w:tcBorders>
            <w:vAlign w:val="center"/>
          </w:tcPr>
          <w:p w14:paraId="157B191C" w14:textId="77777777" w:rsidR="0011691D" w:rsidRPr="0090417A" w:rsidRDefault="0011691D" w:rsidP="00CF4767">
            <w:pPr>
              <w:spacing w:line="240" w:lineRule="auto"/>
              <w:ind w:right="-113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2" w:space="0" w:color="000000"/>
            </w:tcBorders>
            <w:vAlign w:val="center"/>
          </w:tcPr>
          <w:p w14:paraId="2E7EF2B5" w14:textId="77777777" w:rsidR="0011691D" w:rsidRPr="0090417A" w:rsidRDefault="0011691D" w:rsidP="00CF4767">
            <w:pPr>
              <w:spacing w:line="240" w:lineRule="auto"/>
              <w:ind w:right="-113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91D" w14:paraId="73B29B59" w14:textId="77777777" w:rsidTr="00CF4767">
        <w:tc>
          <w:tcPr>
            <w:tcW w:w="15149" w:type="dxa"/>
            <w:gridSpan w:val="9"/>
            <w:tcBorders>
              <w:bottom w:val="single" w:sz="12" w:space="0" w:color="000000"/>
            </w:tcBorders>
          </w:tcPr>
          <w:p w14:paraId="2D460ECD" w14:textId="77777777" w:rsidR="0011691D" w:rsidRDefault="0011691D" w:rsidP="00CF4767">
            <w:pPr>
              <w:pStyle w:val="31"/>
              <w:shd w:val="clear" w:color="auto" w:fill="auto"/>
              <w:spacing w:line="276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407630">
              <w:rPr>
                <w:b/>
                <w:sz w:val="24"/>
                <w:szCs w:val="24"/>
              </w:rPr>
              <w:t>Тепловая энергия</w:t>
            </w:r>
          </w:p>
        </w:tc>
      </w:tr>
      <w:tr w:rsidR="0011691D" w14:paraId="6FDCA66F" w14:textId="77777777" w:rsidTr="00CF4767">
        <w:tc>
          <w:tcPr>
            <w:tcW w:w="2802" w:type="dxa"/>
            <w:tcBorders>
              <w:bottom w:val="single" w:sz="2" w:space="0" w:color="000000"/>
            </w:tcBorders>
            <w:vAlign w:val="center"/>
          </w:tcPr>
          <w:p w14:paraId="25FE8D1C" w14:textId="77777777" w:rsidR="0011691D" w:rsidRPr="00867B44" w:rsidRDefault="0011691D" w:rsidP="00CF4767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тепла, в т.ч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vAlign w:val="center"/>
          </w:tcPr>
          <w:p w14:paraId="317834AE" w14:textId="77777777" w:rsidR="0011691D" w:rsidRPr="00867B44" w:rsidRDefault="0011691D" w:rsidP="00CF4767">
            <w:pPr>
              <w:spacing w:line="276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vAlign w:val="center"/>
          </w:tcPr>
          <w:p w14:paraId="6B89B1F4" w14:textId="77777777" w:rsidR="0011691D" w:rsidRPr="00867B44" w:rsidRDefault="0011691D" w:rsidP="00CF4767">
            <w:pPr>
              <w:spacing w:line="276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126,83</w:t>
            </w:r>
          </w:p>
        </w:tc>
        <w:tc>
          <w:tcPr>
            <w:tcW w:w="1571" w:type="dxa"/>
            <w:tcBorders>
              <w:bottom w:val="single" w:sz="2" w:space="0" w:color="000000"/>
            </w:tcBorders>
            <w:vAlign w:val="center"/>
          </w:tcPr>
          <w:p w14:paraId="1C7CC711" w14:textId="77777777" w:rsidR="0011691D" w:rsidRPr="00867B44" w:rsidRDefault="0011691D" w:rsidP="00CF4767">
            <w:pPr>
              <w:spacing w:line="276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126,83</w:t>
            </w:r>
          </w:p>
        </w:tc>
        <w:tc>
          <w:tcPr>
            <w:tcW w:w="1554" w:type="dxa"/>
            <w:tcBorders>
              <w:bottom w:val="single" w:sz="2" w:space="0" w:color="000000"/>
            </w:tcBorders>
            <w:vAlign w:val="center"/>
          </w:tcPr>
          <w:p w14:paraId="79EDA087" w14:textId="77777777" w:rsidR="0011691D" w:rsidRPr="00867B44" w:rsidRDefault="0011691D" w:rsidP="00CF4767">
            <w:pPr>
              <w:spacing w:line="276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126,83</w:t>
            </w:r>
          </w:p>
        </w:tc>
        <w:tc>
          <w:tcPr>
            <w:tcW w:w="1554" w:type="dxa"/>
            <w:tcBorders>
              <w:bottom w:val="single" w:sz="2" w:space="0" w:color="000000"/>
            </w:tcBorders>
            <w:vAlign w:val="center"/>
          </w:tcPr>
          <w:p w14:paraId="2C345494" w14:textId="77777777" w:rsidR="0011691D" w:rsidRPr="00867B44" w:rsidRDefault="0011691D" w:rsidP="00CF4767">
            <w:pPr>
              <w:spacing w:line="276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126,83</w:t>
            </w:r>
          </w:p>
        </w:tc>
        <w:tc>
          <w:tcPr>
            <w:tcW w:w="1561" w:type="dxa"/>
            <w:tcBorders>
              <w:bottom w:val="single" w:sz="2" w:space="0" w:color="000000"/>
            </w:tcBorders>
            <w:vAlign w:val="center"/>
          </w:tcPr>
          <w:p w14:paraId="6E9D7D37" w14:textId="77777777" w:rsidR="0011691D" w:rsidRPr="00867B44" w:rsidRDefault="0011691D" w:rsidP="00CF4767">
            <w:pPr>
              <w:spacing w:line="276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126,83</w:t>
            </w:r>
          </w:p>
        </w:tc>
        <w:tc>
          <w:tcPr>
            <w:tcW w:w="1561" w:type="dxa"/>
            <w:tcBorders>
              <w:bottom w:val="single" w:sz="2" w:space="0" w:color="000000"/>
            </w:tcBorders>
            <w:vAlign w:val="center"/>
          </w:tcPr>
          <w:p w14:paraId="2AD9A3D0" w14:textId="77777777" w:rsidR="0011691D" w:rsidRPr="00867B44" w:rsidRDefault="0011691D" w:rsidP="00CF4767">
            <w:pPr>
              <w:spacing w:line="276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126,83</w:t>
            </w:r>
          </w:p>
        </w:tc>
        <w:tc>
          <w:tcPr>
            <w:tcW w:w="1570" w:type="dxa"/>
            <w:tcBorders>
              <w:bottom w:val="single" w:sz="2" w:space="0" w:color="000000"/>
            </w:tcBorders>
            <w:vAlign w:val="center"/>
          </w:tcPr>
          <w:p w14:paraId="7A6E2DB6" w14:textId="77777777" w:rsidR="0011691D" w:rsidRPr="00867B44" w:rsidRDefault="0011691D" w:rsidP="00CF4767">
            <w:pPr>
              <w:spacing w:line="276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126,83</w:t>
            </w:r>
          </w:p>
        </w:tc>
      </w:tr>
      <w:tr w:rsidR="0011691D" w14:paraId="12526CE2" w14:textId="77777777" w:rsidTr="00CF4767">
        <w:tc>
          <w:tcPr>
            <w:tcW w:w="28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EE9F252" w14:textId="77777777" w:rsidR="0011691D" w:rsidRPr="00867B44" w:rsidRDefault="0011691D" w:rsidP="00CF4767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населением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00239AF" w14:textId="77777777" w:rsidR="0011691D" w:rsidRPr="00867B44" w:rsidRDefault="0011691D" w:rsidP="00CF4767">
            <w:pPr>
              <w:spacing w:line="276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06BDF32" w14:textId="77777777" w:rsidR="0011691D" w:rsidRPr="00867B44" w:rsidRDefault="0011691D" w:rsidP="00CF4767">
            <w:pPr>
              <w:spacing w:line="276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5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5E34F0" w14:textId="77777777" w:rsidR="0011691D" w:rsidRPr="00867B44" w:rsidRDefault="0011691D" w:rsidP="00CF4767">
            <w:pPr>
              <w:spacing w:line="276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55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A21C8BB" w14:textId="77777777" w:rsidR="0011691D" w:rsidRPr="00867B44" w:rsidRDefault="0011691D" w:rsidP="00CF4767">
            <w:pPr>
              <w:spacing w:line="276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55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1E9D34" w14:textId="77777777" w:rsidR="0011691D" w:rsidRPr="00867B44" w:rsidRDefault="0011691D" w:rsidP="00CF4767">
            <w:pPr>
              <w:spacing w:line="276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56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A81A39E" w14:textId="77777777" w:rsidR="0011691D" w:rsidRPr="00867B44" w:rsidRDefault="0011691D" w:rsidP="00CF4767">
            <w:pPr>
              <w:spacing w:line="276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56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A6EA211" w14:textId="77777777" w:rsidR="0011691D" w:rsidRPr="00867B44" w:rsidRDefault="0011691D" w:rsidP="00CF4767">
            <w:pPr>
              <w:spacing w:line="276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5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14C2C75" w14:textId="77777777" w:rsidR="0011691D" w:rsidRPr="00867B44" w:rsidRDefault="0011691D" w:rsidP="00CF4767">
            <w:pPr>
              <w:spacing w:line="276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11691D" w14:paraId="5B9F9BF7" w14:textId="77777777" w:rsidTr="00CF4767">
        <w:tc>
          <w:tcPr>
            <w:tcW w:w="28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F27CE9F" w14:textId="77777777" w:rsidR="0011691D" w:rsidRPr="00867B44" w:rsidRDefault="0011691D" w:rsidP="00CF4767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бюджетными организациями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52EB6A1" w14:textId="77777777" w:rsidR="0011691D" w:rsidRPr="00867B44" w:rsidRDefault="0011691D" w:rsidP="00CF4767">
            <w:pPr>
              <w:spacing w:line="276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C21048B" w14:textId="77777777" w:rsidR="0011691D" w:rsidRPr="00867B44" w:rsidRDefault="0011691D" w:rsidP="00CF4767">
            <w:pPr>
              <w:spacing w:line="276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19,55</w:t>
            </w:r>
          </w:p>
        </w:tc>
        <w:tc>
          <w:tcPr>
            <w:tcW w:w="15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9B84254" w14:textId="77777777" w:rsidR="0011691D" w:rsidRPr="00867B44" w:rsidRDefault="0011691D" w:rsidP="00CF4767">
            <w:pPr>
              <w:spacing w:line="276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19,55</w:t>
            </w:r>
          </w:p>
        </w:tc>
        <w:tc>
          <w:tcPr>
            <w:tcW w:w="155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D577B2" w14:textId="77777777" w:rsidR="0011691D" w:rsidRPr="00867B44" w:rsidRDefault="0011691D" w:rsidP="00CF4767">
            <w:pPr>
              <w:spacing w:line="276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19,55</w:t>
            </w:r>
          </w:p>
        </w:tc>
        <w:tc>
          <w:tcPr>
            <w:tcW w:w="155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5D9FCA" w14:textId="77777777" w:rsidR="0011691D" w:rsidRPr="00867B44" w:rsidRDefault="0011691D" w:rsidP="00CF4767">
            <w:pPr>
              <w:spacing w:line="276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19,55</w:t>
            </w:r>
          </w:p>
        </w:tc>
        <w:tc>
          <w:tcPr>
            <w:tcW w:w="156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6C7BDBB" w14:textId="77777777" w:rsidR="0011691D" w:rsidRPr="00867B44" w:rsidRDefault="0011691D" w:rsidP="00CF4767">
            <w:pPr>
              <w:spacing w:line="276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19,55</w:t>
            </w:r>
          </w:p>
        </w:tc>
        <w:tc>
          <w:tcPr>
            <w:tcW w:w="156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7C6955D" w14:textId="77777777" w:rsidR="0011691D" w:rsidRPr="00867B44" w:rsidRDefault="0011691D" w:rsidP="00CF4767">
            <w:pPr>
              <w:spacing w:line="276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19,55</w:t>
            </w:r>
          </w:p>
        </w:tc>
        <w:tc>
          <w:tcPr>
            <w:tcW w:w="15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85CCFE0" w14:textId="77777777" w:rsidR="0011691D" w:rsidRPr="00867B44" w:rsidRDefault="0011691D" w:rsidP="00CF4767">
            <w:pPr>
              <w:spacing w:line="276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19,55</w:t>
            </w:r>
          </w:p>
        </w:tc>
      </w:tr>
      <w:tr w:rsidR="0011691D" w14:paraId="6653391E" w14:textId="77777777" w:rsidTr="00CF4767">
        <w:tc>
          <w:tcPr>
            <w:tcW w:w="2802" w:type="dxa"/>
            <w:tcBorders>
              <w:top w:val="single" w:sz="2" w:space="0" w:color="000000"/>
            </w:tcBorders>
            <w:vAlign w:val="center"/>
          </w:tcPr>
          <w:p w14:paraId="152F3989" w14:textId="77777777" w:rsidR="0011691D" w:rsidRDefault="0011691D" w:rsidP="00CF4767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организации</w:t>
            </w:r>
          </w:p>
        </w:tc>
        <w:tc>
          <w:tcPr>
            <w:tcW w:w="1417" w:type="dxa"/>
            <w:tcBorders>
              <w:top w:val="single" w:sz="2" w:space="0" w:color="000000"/>
            </w:tcBorders>
            <w:vAlign w:val="center"/>
          </w:tcPr>
          <w:p w14:paraId="4FBEF856" w14:textId="77777777" w:rsidR="0011691D" w:rsidRPr="00867B44" w:rsidRDefault="0011691D" w:rsidP="00CF4767">
            <w:pPr>
              <w:spacing w:line="276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1559" w:type="dxa"/>
            <w:tcBorders>
              <w:top w:val="single" w:sz="2" w:space="0" w:color="000000"/>
            </w:tcBorders>
            <w:vAlign w:val="center"/>
          </w:tcPr>
          <w:p w14:paraId="6C49E497" w14:textId="77777777" w:rsidR="0011691D" w:rsidRDefault="0011691D" w:rsidP="00CF4767">
            <w:pPr>
              <w:spacing w:line="276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571" w:type="dxa"/>
            <w:tcBorders>
              <w:top w:val="single" w:sz="2" w:space="0" w:color="000000"/>
            </w:tcBorders>
            <w:vAlign w:val="center"/>
          </w:tcPr>
          <w:p w14:paraId="69D35D87" w14:textId="77777777" w:rsidR="0011691D" w:rsidRDefault="0011691D" w:rsidP="00CF4767">
            <w:pPr>
              <w:spacing w:line="276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554" w:type="dxa"/>
            <w:tcBorders>
              <w:top w:val="single" w:sz="2" w:space="0" w:color="000000"/>
            </w:tcBorders>
            <w:vAlign w:val="center"/>
          </w:tcPr>
          <w:p w14:paraId="6CB7FACD" w14:textId="77777777" w:rsidR="0011691D" w:rsidRDefault="0011691D" w:rsidP="00CF4767">
            <w:pPr>
              <w:spacing w:line="276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554" w:type="dxa"/>
            <w:tcBorders>
              <w:top w:val="single" w:sz="2" w:space="0" w:color="000000"/>
            </w:tcBorders>
            <w:vAlign w:val="center"/>
          </w:tcPr>
          <w:p w14:paraId="691D86DA" w14:textId="77777777" w:rsidR="0011691D" w:rsidRDefault="0011691D" w:rsidP="00CF4767">
            <w:pPr>
              <w:spacing w:line="276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561" w:type="dxa"/>
            <w:tcBorders>
              <w:top w:val="single" w:sz="2" w:space="0" w:color="000000"/>
            </w:tcBorders>
            <w:vAlign w:val="center"/>
          </w:tcPr>
          <w:p w14:paraId="2CCB471E" w14:textId="77777777" w:rsidR="0011691D" w:rsidRDefault="0011691D" w:rsidP="00CF4767">
            <w:pPr>
              <w:spacing w:line="276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561" w:type="dxa"/>
            <w:tcBorders>
              <w:top w:val="single" w:sz="2" w:space="0" w:color="000000"/>
            </w:tcBorders>
            <w:vAlign w:val="center"/>
          </w:tcPr>
          <w:p w14:paraId="0D740F49" w14:textId="77777777" w:rsidR="0011691D" w:rsidRDefault="0011691D" w:rsidP="00CF4767">
            <w:pPr>
              <w:spacing w:line="276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570" w:type="dxa"/>
            <w:tcBorders>
              <w:top w:val="single" w:sz="2" w:space="0" w:color="000000"/>
            </w:tcBorders>
            <w:vAlign w:val="center"/>
          </w:tcPr>
          <w:p w14:paraId="387B1EA4" w14:textId="77777777" w:rsidR="0011691D" w:rsidRDefault="0011691D" w:rsidP="00CF4767">
            <w:pPr>
              <w:spacing w:line="276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</w:tr>
      <w:tr w:rsidR="0011691D" w14:paraId="5320DB43" w14:textId="77777777" w:rsidTr="00CF4767">
        <w:tc>
          <w:tcPr>
            <w:tcW w:w="15149" w:type="dxa"/>
            <w:gridSpan w:val="9"/>
            <w:tcBorders>
              <w:bottom w:val="single" w:sz="12" w:space="0" w:color="000000"/>
            </w:tcBorders>
          </w:tcPr>
          <w:p w14:paraId="21C30EF0" w14:textId="77777777" w:rsidR="0011691D" w:rsidRDefault="0011691D" w:rsidP="00CF4767">
            <w:pPr>
              <w:pStyle w:val="31"/>
              <w:shd w:val="clear" w:color="auto" w:fill="auto"/>
              <w:spacing w:line="276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407630">
              <w:rPr>
                <w:b/>
                <w:sz w:val="24"/>
                <w:szCs w:val="24"/>
              </w:rPr>
              <w:t>Водоснабжение</w:t>
            </w:r>
          </w:p>
        </w:tc>
      </w:tr>
      <w:tr w:rsidR="0011691D" w14:paraId="531DDB7C" w14:textId="77777777" w:rsidTr="00CF4767">
        <w:tc>
          <w:tcPr>
            <w:tcW w:w="2802" w:type="dxa"/>
            <w:tcBorders>
              <w:bottom w:val="single" w:sz="2" w:space="0" w:color="000000"/>
            </w:tcBorders>
            <w:vAlign w:val="center"/>
          </w:tcPr>
          <w:p w14:paraId="2E887D85" w14:textId="77777777" w:rsidR="0011691D" w:rsidRPr="00867B44" w:rsidRDefault="0011691D" w:rsidP="00CF4767">
            <w:pPr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Реализовано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vAlign w:val="center"/>
          </w:tcPr>
          <w:p w14:paraId="45442B89" w14:textId="77777777" w:rsidR="0011691D" w:rsidRPr="00867B44" w:rsidRDefault="0011691D" w:rsidP="00CF4767">
            <w:pPr>
              <w:spacing w:line="276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vAlign w:val="center"/>
          </w:tcPr>
          <w:p w14:paraId="634706E7" w14:textId="77777777" w:rsidR="0011691D" w:rsidRPr="00900286" w:rsidRDefault="0011691D" w:rsidP="00CF4767">
            <w:pPr>
              <w:pStyle w:val="31"/>
              <w:shd w:val="clear" w:color="auto" w:fill="auto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1254,05</w:t>
            </w:r>
          </w:p>
        </w:tc>
        <w:tc>
          <w:tcPr>
            <w:tcW w:w="1571" w:type="dxa"/>
            <w:tcBorders>
              <w:bottom w:val="single" w:sz="2" w:space="0" w:color="000000"/>
            </w:tcBorders>
            <w:vAlign w:val="center"/>
          </w:tcPr>
          <w:p w14:paraId="36E0A77B" w14:textId="77777777" w:rsidR="0011691D" w:rsidRPr="00900286" w:rsidRDefault="0011691D" w:rsidP="00CF4767">
            <w:pPr>
              <w:pStyle w:val="31"/>
              <w:shd w:val="clear" w:color="auto" w:fill="auto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1312,18</w:t>
            </w:r>
          </w:p>
        </w:tc>
        <w:tc>
          <w:tcPr>
            <w:tcW w:w="1554" w:type="dxa"/>
            <w:tcBorders>
              <w:bottom w:val="single" w:sz="2" w:space="0" w:color="000000"/>
            </w:tcBorders>
            <w:vAlign w:val="center"/>
          </w:tcPr>
          <w:p w14:paraId="6385F22C" w14:textId="77777777" w:rsidR="0011691D" w:rsidRPr="00900286" w:rsidRDefault="0011691D" w:rsidP="00CF4767">
            <w:pPr>
              <w:pStyle w:val="31"/>
              <w:shd w:val="clear" w:color="auto" w:fill="auto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1370,31</w:t>
            </w:r>
          </w:p>
        </w:tc>
        <w:tc>
          <w:tcPr>
            <w:tcW w:w="1554" w:type="dxa"/>
            <w:tcBorders>
              <w:bottom w:val="single" w:sz="2" w:space="0" w:color="000000"/>
            </w:tcBorders>
            <w:vAlign w:val="center"/>
          </w:tcPr>
          <w:p w14:paraId="24A86FAE" w14:textId="77777777" w:rsidR="0011691D" w:rsidRPr="00900286" w:rsidRDefault="0011691D" w:rsidP="00CF4767">
            <w:pPr>
              <w:pStyle w:val="31"/>
              <w:shd w:val="clear" w:color="auto" w:fill="auto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1428,44</w:t>
            </w:r>
          </w:p>
        </w:tc>
        <w:tc>
          <w:tcPr>
            <w:tcW w:w="1561" w:type="dxa"/>
            <w:tcBorders>
              <w:bottom w:val="single" w:sz="2" w:space="0" w:color="000000"/>
            </w:tcBorders>
            <w:vAlign w:val="center"/>
          </w:tcPr>
          <w:p w14:paraId="6CD13D0D" w14:textId="77777777" w:rsidR="0011691D" w:rsidRPr="00900286" w:rsidRDefault="0011691D" w:rsidP="00CF4767">
            <w:pPr>
              <w:pStyle w:val="31"/>
              <w:shd w:val="clear" w:color="auto" w:fill="auto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1486,57</w:t>
            </w:r>
          </w:p>
        </w:tc>
        <w:tc>
          <w:tcPr>
            <w:tcW w:w="1561" w:type="dxa"/>
            <w:tcBorders>
              <w:bottom w:val="single" w:sz="2" w:space="0" w:color="000000"/>
            </w:tcBorders>
            <w:vAlign w:val="center"/>
          </w:tcPr>
          <w:p w14:paraId="32200992" w14:textId="77777777" w:rsidR="0011691D" w:rsidRPr="00900286" w:rsidRDefault="0011691D" w:rsidP="00CF4767">
            <w:pPr>
              <w:pStyle w:val="31"/>
              <w:shd w:val="clear" w:color="auto" w:fill="auto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1544,7</w:t>
            </w:r>
          </w:p>
        </w:tc>
        <w:tc>
          <w:tcPr>
            <w:tcW w:w="1570" w:type="dxa"/>
            <w:tcBorders>
              <w:bottom w:val="single" w:sz="2" w:space="0" w:color="000000"/>
            </w:tcBorders>
            <w:vAlign w:val="center"/>
          </w:tcPr>
          <w:p w14:paraId="121BE49B" w14:textId="77777777" w:rsidR="0011691D" w:rsidRPr="00900286" w:rsidRDefault="0011691D" w:rsidP="00CF4767">
            <w:pPr>
              <w:pStyle w:val="31"/>
              <w:shd w:val="clear" w:color="auto" w:fill="auto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1835,4</w:t>
            </w:r>
          </w:p>
        </w:tc>
      </w:tr>
      <w:tr w:rsidR="0011691D" w14:paraId="76EDE962" w14:textId="77777777" w:rsidTr="00CF4767">
        <w:tc>
          <w:tcPr>
            <w:tcW w:w="28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B7A0155" w14:textId="77777777" w:rsidR="0011691D" w:rsidRPr="00867B44" w:rsidRDefault="0011691D" w:rsidP="00CF4767">
            <w:pPr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91F930" w14:textId="77777777" w:rsidR="0011691D" w:rsidRPr="00867B44" w:rsidRDefault="0011691D" w:rsidP="00CF4767">
            <w:pPr>
              <w:spacing w:line="276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5118213" w14:textId="77777777" w:rsidR="0011691D" w:rsidRPr="00900286" w:rsidRDefault="0011691D" w:rsidP="00CF4767">
            <w:pPr>
              <w:pStyle w:val="31"/>
              <w:shd w:val="clear" w:color="auto" w:fill="auto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1037,54</w:t>
            </w:r>
          </w:p>
        </w:tc>
        <w:tc>
          <w:tcPr>
            <w:tcW w:w="15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B7F25C" w14:textId="77777777" w:rsidR="0011691D" w:rsidRPr="00900286" w:rsidRDefault="0011691D" w:rsidP="00CF4767">
            <w:pPr>
              <w:pStyle w:val="31"/>
              <w:shd w:val="clear" w:color="auto" w:fill="auto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1086,25</w:t>
            </w:r>
          </w:p>
        </w:tc>
        <w:tc>
          <w:tcPr>
            <w:tcW w:w="155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AD99CFE" w14:textId="77777777" w:rsidR="0011691D" w:rsidRPr="00900286" w:rsidRDefault="0011691D" w:rsidP="00CF4767">
            <w:pPr>
              <w:pStyle w:val="31"/>
              <w:shd w:val="clear" w:color="auto" w:fill="auto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1134,7</w:t>
            </w:r>
          </w:p>
        </w:tc>
        <w:tc>
          <w:tcPr>
            <w:tcW w:w="155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68B9DB" w14:textId="77777777" w:rsidR="0011691D" w:rsidRPr="00900286" w:rsidRDefault="0011691D" w:rsidP="00CF4767">
            <w:pPr>
              <w:pStyle w:val="31"/>
              <w:shd w:val="clear" w:color="auto" w:fill="auto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1183,28</w:t>
            </w:r>
          </w:p>
        </w:tc>
        <w:tc>
          <w:tcPr>
            <w:tcW w:w="156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1AECA86" w14:textId="77777777" w:rsidR="0011691D" w:rsidRPr="00900286" w:rsidRDefault="0011691D" w:rsidP="00CF4767">
            <w:pPr>
              <w:pStyle w:val="31"/>
              <w:shd w:val="clear" w:color="auto" w:fill="auto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1231,86</w:t>
            </w:r>
          </w:p>
        </w:tc>
        <w:tc>
          <w:tcPr>
            <w:tcW w:w="156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9C207E" w14:textId="77777777" w:rsidR="0011691D" w:rsidRPr="00900286" w:rsidRDefault="0011691D" w:rsidP="00CF4767">
            <w:pPr>
              <w:pStyle w:val="31"/>
              <w:shd w:val="clear" w:color="auto" w:fill="auto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1280,44</w:t>
            </w:r>
          </w:p>
        </w:tc>
        <w:tc>
          <w:tcPr>
            <w:tcW w:w="15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9742E3" w14:textId="77777777" w:rsidR="0011691D" w:rsidRPr="00900286" w:rsidRDefault="0011691D" w:rsidP="00CF4767">
            <w:pPr>
              <w:pStyle w:val="31"/>
              <w:shd w:val="clear" w:color="auto" w:fill="auto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1523,38</w:t>
            </w:r>
          </w:p>
        </w:tc>
      </w:tr>
      <w:tr w:rsidR="0011691D" w14:paraId="2CBDEE56" w14:textId="77777777" w:rsidTr="00CF4767">
        <w:tc>
          <w:tcPr>
            <w:tcW w:w="28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01F5C86" w14:textId="77777777" w:rsidR="0011691D" w:rsidRPr="00867B44" w:rsidRDefault="0011691D" w:rsidP="00CF4767">
            <w:pPr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бюджетным организациям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E2D4756" w14:textId="77777777" w:rsidR="0011691D" w:rsidRPr="00867B44" w:rsidRDefault="0011691D" w:rsidP="00CF4767">
            <w:pPr>
              <w:spacing w:line="276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A169318" w14:textId="77777777" w:rsidR="0011691D" w:rsidRPr="00900286" w:rsidRDefault="0011691D" w:rsidP="00CF4767">
            <w:pPr>
              <w:pStyle w:val="31"/>
              <w:shd w:val="clear" w:color="auto" w:fill="auto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82,96</w:t>
            </w:r>
          </w:p>
        </w:tc>
        <w:tc>
          <w:tcPr>
            <w:tcW w:w="15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F15EC71" w14:textId="77777777" w:rsidR="0011691D" w:rsidRPr="00900286" w:rsidRDefault="0011691D" w:rsidP="00CF4767">
            <w:pPr>
              <w:pStyle w:val="31"/>
              <w:shd w:val="clear" w:color="auto" w:fill="auto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86,77</w:t>
            </w:r>
          </w:p>
        </w:tc>
        <w:tc>
          <w:tcPr>
            <w:tcW w:w="155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71C7407" w14:textId="77777777" w:rsidR="0011691D" w:rsidRPr="00900286" w:rsidRDefault="0011691D" w:rsidP="00CF4767">
            <w:pPr>
              <w:pStyle w:val="31"/>
              <w:shd w:val="clear" w:color="auto" w:fill="auto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90,58</w:t>
            </w:r>
          </w:p>
        </w:tc>
        <w:tc>
          <w:tcPr>
            <w:tcW w:w="155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99C2D9A" w14:textId="77777777" w:rsidR="0011691D" w:rsidRPr="00900286" w:rsidRDefault="0011691D" w:rsidP="00CF4767">
            <w:pPr>
              <w:pStyle w:val="31"/>
              <w:shd w:val="clear" w:color="auto" w:fill="auto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94,39</w:t>
            </w:r>
          </w:p>
        </w:tc>
        <w:tc>
          <w:tcPr>
            <w:tcW w:w="156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78E2691" w14:textId="77777777" w:rsidR="0011691D" w:rsidRPr="00900286" w:rsidRDefault="0011691D" w:rsidP="00CF4767">
            <w:pPr>
              <w:pStyle w:val="31"/>
              <w:shd w:val="clear" w:color="auto" w:fill="auto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98,2</w:t>
            </w:r>
          </w:p>
        </w:tc>
        <w:tc>
          <w:tcPr>
            <w:tcW w:w="156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36A564D" w14:textId="77777777" w:rsidR="0011691D" w:rsidRPr="00900286" w:rsidRDefault="0011691D" w:rsidP="00CF4767">
            <w:pPr>
              <w:pStyle w:val="31"/>
              <w:shd w:val="clear" w:color="auto" w:fill="auto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102,01</w:t>
            </w:r>
          </w:p>
        </w:tc>
        <w:tc>
          <w:tcPr>
            <w:tcW w:w="15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17DA8B4" w14:textId="77777777" w:rsidR="0011691D" w:rsidRPr="00900286" w:rsidRDefault="0011691D" w:rsidP="00CF4767">
            <w:pPr>
              <w:pStyle w:val="31"/>
              <w:shd w:val="clear" w:color="auto" w:fill="auto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121,14</w:t>
            </w:r>
          </w:p>
        </w:tc>
      </w:tr>
      <w:tr w:rsidR="0011691D" w14:paraId="51CE9F58" w14:textId="77777777" w:rsidTr="00CF4767">
        <w:tc>
          <w:tcPr>
            <w:tcW w:w="2802" w:type="dxa"/>
            <w:tcBorders>
              <w:top w:val="single" w:sz="2" w:space="0" w:color="000000"/>
            </w:tcBorders>
            <w:vAlign w:val="center"/>
          </w:tcPr>
          <w:p w14:paraId="0D6D3721" w14:textId="77777777" w:rsidR="0011691D" w:rsidRPr="00867B44" w:rsidRDefault="0011691D" w:rsidP="00CF4767">
            <w:pPr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прочим организациям</w:t>
            </w:r>
          </w:p>
        </w:tc>
        <w:tc>
          <w:tcPr>
            <w:tcW w:w="1417" w:type="dxa"/>
            <w:tcBorders>
              <w:top w:val="single" w:sz="2" w:space="0" w:color="000000"/>
            </w:tcBorders>
            <w:vAlign w:val="center"/>
          </w:tcPr>
          <w:p w14:paraId="31E8B751" w14:textId="77777777" w:rsidR="0011691D" w:rsidRPr="00867B44" w:rsidRDefault="0011691D" w:rsidP="00CF4767">
            <w:pPr>
              <w:spacing w:line="276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559" w:type="dxa"/>
            <w:tcBorders>
              <w:top w:val="single" w:sz="2" w:space="0" w:color="000000"/>
            </w:tcBorders>
            <w:vAlign w:val="center"/>
          </w:tcPr>
          <w:p w14:paraId="47CD7F75" w14:textId="77777777" w:rsidR="0011691D" w:rsidRPr="00900286" w:rsidRDefault="0011691D" w:rsidP="00CF4767">
            <w:pPr>
              <w:pStyle w:val="31"/>
              <w:shd w:val="clear" w:color="auto" w:fill="auto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133,56</w:t>
            </w:r>
          </w:p>
        </w:tc>
        <w:tc>
          <w:tcPr>
            <w:tcW w:w="1571" w:type="dxa"/>
            <w:tcBorders>
              <w:top w:val="single" w:sz="2" w:space="0" w:color="000000"/>
            </w:tcBorders>
            <w:vAlign w:val="center"/>
          </w:tcPr>
          <w:p w14:paraId="319F8DF6" w14:textId="77777777" w:rsidR="0011691D" w:rsidRPr="00900286" w:rsidRDefault="0011691D" w:rsidP="00CF4767">
            <w:pPr>
              <w:pStyle w:val="31"/>
              <w:shd w:val="clear" w:color="auto" w:fill="auto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139,29</w:t>
            </w:r>
          </w:p>
        </w:tc>
        <w:tc>
          <w:tcPr>
            <w:tcW w:w="1554" w:type="dxa"/>
            <w:tcBorders>
              <w:top w:val="single" w:sz="2" w:space="0" w:color="000000"/>
            </w:tcBorders>
            <w:vAlign w:val="center"/>
          </w:tcPr>
          <w:p w14:paraId="5115E3C4" w14:textId="77777777" w:rsidR="0011691D" w:rsidRPr="00900286" w:rsidRDefault="0011691D" w:rsidP="00CF4767">
            <w:pPr>
              <w:pStyle w:val="31"/>
              <w:shd w:val="clear" w:color="auto" w:fill="auto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145,02</w:t>
            </w:r>
          </w:p>
        </w:tc>
        <w:tc>
          <w:tcPr>
            <w:tcW w:w="1554" w:type="dxa"/>
            <w:tcBorders>
              <w:top w:val="single" w:sz="2" w:space="0" w:color="000000"/>
            </w:tcBorders>
            <w:vAlign w:val="center"/>
          </w:tcPr>
          <w:p w14:paraId="4FCFC865" w14:textId="77777777" w:rsidR="0011691D" w:rsidRPr="00900286" w:rsidRDefault="0011691D" w:rsidP="00CF4767">
            <w:pPr>
              <w:pStyle w:val="31"/>
              <w:shd w:val="clear" w:color="auto" w:fill="auto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150,75</w:t>
            </w:r>
          </w:p>
        </w:tc>
        <w:tc>
          <w:tcPr>
            <w:tcW w:w="1561" w:type="dxa"/>
            <w:tcBorders>
              <w:top w:val="single" w:sz="2" w:space="0" w:color="000000"/>
            </w:tcBorders>
            <w:vAlign w:val="center"/>
          </w:tcPr>
          <w:p w14:paraId="71479DA2" w14:textId="77777777" w:rsidR="0011691D" w:rsidRPr="00900286" w:rsidRDefault="0011691D" w:rsidP="00CF4767">
            <w:pPr>
              <w:pStyle w:val="31"/>
              <w:shd w:val="clear" w:color="auto" w:fill="auto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156,48</w:t>
            </w:r>
          </w:p>
        </w:tc>
        <w:tc>
          <w:tcPr>
            <w:tcW w:w="1561" w:type="dxa"/>
            <w:tcBorders>
              <w:top w:val="single" w:sz="2" w:space="0" w:color="000000"/>
            </w:tcBorders>
            <w:vAlign w:val="center"/>
          </w:tcPr>
          <w:p w14:paraId="637752F9" w14:textId="77777777" w:rsidR="0011691D" w:rsidRPr="00900286" w:rsidRDefault="0011691D" w:rsidP="00CF4767">
            <w:pPr>
              <w:pStyle w:val="31"/>
              <w:shd w:val="clear" w:color="auto" w:fill="auto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162,21</w:t>
            </w:r>
          </w:p>
        </w:tc>
        <w:tc>
          <w:tcPr>
            <w:tcW w:w="1570" w:type="dxa"/>
            <w:tcBorders>
              <w:top w:val="single" w:sz="2" w:space="0" w:color="000000"/>
            </w:tcBorders>
            <w:vAlign w:val="center"/>
          </w:tcPr>
          <w:p w14:paraId="73B715DC" w14:textId="77777777" w:rsidR="0011691D" w:rsidRPr="00900286" w:rsidRDefault="0011691D" w:rsidP="00CF4767">
            <w:pPr>
              <w:pStyle w:val="31"/>
              <w:shd w:val="clear" w:color="auto" w:fill="auto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190,88</w:t>
            </w:r>
          </w:p>
        </w:tc>
      </w:tr>
      <w:tr w:rsidR="0011691D" w14:paraId="37D17BAB" w14:textId="77777777" w:rsidTr="00CF4767">
        <w:tc>
          <w:tcPr>
            <w:tcW w:w="15149" w:type="dxa"/>
            <w:gridSpan w:val="9"/>
            <w:tcBorders>
              <w:bottom w:val="single" w:sz="12" w:space="0" w:color="000000"/>
            </w:tcBorders>
          </w:tcPr>
          <w:p w14:paraId="7EC3C7B6" w14:textId="77777777" w:rsidR="0011691D" w:rsidRDefault="0011691D" w:rsidP="00CF4767">
            <w:pPr>
              <w:pStyle w:val="31"/>
              <w:shd w:val="clear" w:color="auto" w:fill="auto"/>
              <w:spacing w:line="276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407630">
              <w:rPr>
                <w:b/>
                <w:sz w:val="24"/>
                <w:szCs w:val="24"/>
              </w:rPr>
              <w:t>Водоотведение</w:t>
            </w:r>
          </w:p>
        </w:tc>
      </w:tr>
      <w:tr w:rsidR="0011691D" w14:paraId="32183391" w14:textId="77777777" w:rsidTr="00CF4767">
        <w:tc>
          <w:tcPr>
            <w:tcW w:w="2802" w:type="dxa"/>
            <w:tcBorders>
              <w:bottom w:val="single" w:sz="2" w:space="0" w:color="000000"/>
            </w:tcBorders>
            <w:vAlign w:val="center"/>
          </w:tcPr>
          <w:p w14:paraId="7A820DFC" w14:textId="77777777" w:rsidR="0011691D" w:rsidRPr="00867B44" w:rsidRDefault="0011691D" w:rsidP="00CF476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Пропущено сточных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vAlign w:val="center"/>
          </w:tcPr>
          <w:p w14:paraId="6A5F6598" w14:textId="77777777" w:rsidR="0011691D" w:rsidRPr="00867B44" w:rsidRDefault="0011691D" w:rsidP="00CF476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vAlign w:val="center"/>
          </w:tcPr>
          <w:p w14:paraId="68C96B88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571" w:type="dxa"/>
            <w:tcBorders>
              <w:bottom w:val="single" w:sz="2" w:space="0" w:color="000000"/>
            </w:tcBorders>
            <w:vAlign w:val="center"/>
          </w:tcPr>
          <w:p w14:paraId="122F2F27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554" w:type="dxa"/>
            <w:tcBorders>
              <w:bottom w:val="single" w:sz="2" w:space="0" w:color="000000"/>
            </w:tcBorders>
            <w:vAlign w:val="center"/>
          </w:tcPr>
          <w:p w14:paraId="3730B07A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554" w:type="dxa"/>
            <w:tcBorders>
              <w:bottom w:val="single" w:sz="2" w:space="0" w:color="000000"/>
            </w:tcBorders>
            <w:vAlign w:val="center"/>
          </w:tcPr>
          <w:p w14:paraId="61EF12D5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561" w:type="dxa"/>
            <w:tcBorders>
              <w:bottom w:val="single" w:sz="2" w:space="0" w:color="000000"/>
            </w:tcBorders>
            <w:vAlign w:val="center"/>
          </w:tcPr>
          <w:p w14:paraId="2BB25F67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561" w:type="dxa"/>
            <w:tcBorders>
              <w:bottom w:val="single" w:sz="2" w:space="0" w:color="000000"/>
            </w:tcBorders>
            <w:vAlign w:val="center"/>
          </w:tcPr>
          <w:p w14:paraId="7502CD14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570" w:type="dxa"/>
            <w:tcBorders>
              <w:bottom w:val="single" w:sz="2" w:space="0" w:color="000000"/>
            </w:tcBorders>
            <w:vAlign w:val="center"/>
          </w:tcPr>
          <w:p w14:paraId="0782703B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11691D" w14:paraId="3894CFB5" w14:textId="77777777" w:rsidTr="00CF4767">
        <w:tc>
          <w:tcPr>
            <w:tcW w:w="28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7F1AFD" w14:textId="77777777" w:rsidR="0011691D" w:rsidRPr="00867B44" w:rsidRDefault="0011691D" w:rsidP="00CF476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населения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3B4987" w14:textId="77777777" w:rsidR="0011691D" w:rsidRPr="00867B44" w:rsidRDefault="0011691D" w:rsidP="00CF476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80B647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5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DDB3C2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55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545FDF6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55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92C69BB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56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E120F2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56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2B9C0FA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5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B2D0139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11691D" w14:paraId="35675E6C" w14:textId="77777777" w:rsidTr="00CF4767">
        <w:tc>
          <w:tcPr>
            <w:tcW w:w="28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FF13117" w14:textId="77777777" w:rsidR="0011691D" w:rsidRPr="00867B44" w:rsidRDefault="0011691D" w:rsidP="00CF476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от бюджетных организаций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2F50D22" w14:textId="77777777" w:rsidR="0011691D" w:rsidRPr="00867B44" w:rsidRDefault="0011691D" w:rsidP="00CF476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0599A9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5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7E4A6BD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55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9DD58EF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55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BA98C1D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56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270EC5C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56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1284543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5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F5EBE4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11691D" w14:paraId="1A24268C" w14:textId="77777777" w:rsidTr="00CF4767">
        <w:tc>
          <w:tcPr>
            <w:tcW w:w="2802" w:type="dxa"/>
            <w:tcBorders>
              <w:top w:val="single" w:sz="2" w:space="0" w:color="000000"/>
            </w:tcBorders>
            <w:vAlign w:val="center"/>
          </w:tcPr>
          <w:p w14:paraId="599E31D8" w14:textId="77777777" w:rsidR="0011691D" w:rsidRPr="00867B44" w:rsidRDefault="0011691D" w:rsidP="00CF476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от прочих организаций</w:t>
            </w:r>
          </w:p>
        </w:tc>
        <w:tc>
          <w:tcPr>
            <w:tcW w:w="1417" w:type="dxa"/>
            <w:tcBorders>
              <w:top w:val="single" w:sz="2" w:space="0" w:color="000000"/>
            </w:tcBorders>
            <w:vAlign w:val="center"/>
          </w:tcPr>
          <w:p w14:paraId="24EB18CB" w14:textId="77777777" w:rsidR="0011691D" w:rsidRPr="00867B44" w:rsidRDefault="0011691D" w:rsidP="00CF476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559" w:type="dxa"/>
            <w:tcBorders>
              <w:top w:val="single" w:sz="2" w:space="0" w:color="000000"/>
            </w:tcBorders>
            <w:vAlign w:val="center"/>
          </w:tcPr>
          <w:p w14:paraId="6A22D7BE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571" w:type="dxa"/>
            <w:tcBorders>
              <w:top w:val="single" w:sz="2" w:space="0" w:color="000000"/>
            </w:tcBorders>
            <w:vAlign w:val="center"/>
          </w:tcPr>
          <w:p w14:paraId="55BB9679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554" w:type="dxa"/>
            <w:tcBorders>
              <w:top w:val="single" w:sz="2" w:space="0" w:color="000000"/>
            </w:tcBorders>
            <w:vAlign w:val="center"/>
          </w:tcPr>
          <w:p w14:paraId="188882DD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554" w:type="dxa"/>
            <w:tcBorders>
              <w:top w:val="single" w:sz="2" w:space="0" w:color="000000"/>
            </w:tcBorders>
            <w:vAlign w:val="center"/>
          </w:tcPr>
          <w:p w14:paraId="48112922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561" w:type="dxa"/>
            <w:tcBorders>
              <w:top w:val="single" w:sz="2" w:space="0" w:color="000000"/>
            </w:tcBorders>
            <w:vAlign w:val="center"/>
          </w:tcPr>
          <w:p w14:paraId="5563D6D1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561" w:type="dxa"/>
            <w:tcBorders>
              <w:top w:val="single" w:sz="2" w:space="0" w:color="000000"/>
            </w:tcBorders>
            <w:vAlign w:val="center"/>
          </w:tcPr>
          <w:p w14:paraId="7234E51E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570" w:type="dxa"/>
            <w:tcBorders>
              <w:top w:val="single" w:sz="2" w:space="0" w:color="000000"/>
            </w:tcBorders>
            <w:vAlign w:val="center"/>
          </w:tcPr>
          <w:p w14:paraId="72469DE4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11691D" w14:paraId="0723BAB6" w14:textId="77777777" w:rsidTr="00CF4767">
        <w:tc>
          <w:tcPr>
            <w:tcW w:w="15149" w:type="dxa"/>
            <w:gridSpan w:val="9"/>
            <w:tcBorders>
              <w:bottom w:val="single" w:sz="12" w:space="0" w:color="000000"/>
            </w:tcBorders>
          </w:tcPr>
          <w:p w14:paraId="77E77FEE" w14:textId="77777777" w:rsidR="0011691D" w:rsidRDefault="0011691D" w:rsidP="00CF4767">
            <w:pPr>
              <w:pStyle w:val="31"/>
              <w:shd w:val="clear" w:color="auto" w:fill="auto"/>
              <w:spacing w:line="276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407630">
              <w:rPr>
                <w:b/>
                <w:sz w:val="24"/>
                <w:szCs w:val="24"/>
              </w:rPr>
              <w:t>Газоснабжение</w:t>
            </w:r>
          </w:p>
        </w:tc>
      </w:tr>
      <w:tr w:rsidR="0011691D" w14:paraId="43B5495B" w14:textId="77777777" w:rsidTr="00CF4767">
        <w:tc>
          <w:tcPr>
            <w:tcW w:w="2802" w:type="dxa"/>
            <w:tcBorders>
              <w:bottom w:val="single" w:sz="2" w:space="0" w:color="000000"/>
            </w:tcBorders>
            <w:vAlign w:val="center"/>
          </w:tcPr>
          <w:p w14:paraId="00BE854E" w14:textId="77777777" w:rsidR="0011691D" w:rsidRPr="00867B44" w:rsidRDefault="0011691D" w:rsidP="00CF476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Реализация газа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vAlign w:val="center"/>
          </w:tcPr>
          <w:p w14:paraId="280CA2C1" w14:textId="77777777" w:rsidR="0011691D" w:rsidRPr="00867B44" w:rsidRDefault="0011691D" w:rsidP="00CF476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vAlign w:val="center"/>
          </w:tcPr>
          <w:p w14:paraId="07CCA068" w14:textId="77777777" w:rsidR="0011691D" w:rsidRPr="00867B44" w:rsidRDefault="0011691D" w:rsidP="00CF4767">
            <w:pPr>
              <w:spacing w:line="276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34319,209</w:t>
            </w:r>
          </w:p>
        </w:tc>
        <w:tc>
          <w:tcPr>
            <w:tcW w:w="1571" w:type="dxa"/>
            <w:tcBorders>
              <w:bottom w:val="single" w:sz="2" w:space="0" w:color="000000"/>
            </w:tcBorders>
            <w:vAlign w:val="center"/>
          </w:tcPr>
          <w:p w14:paraId="5032700A" w14:textId="77777777" w:rsidR="0011691D" w:rsidRPr="00867B44" w:rsidRDefault="0011691D" w:rsidP="00CF4767">
            <w:pPr>
              <w:spacing w:line="276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34319,209</w:t>
            </w:r>
          </w:p>
        </w:tc>
        <w:tc>
          <w:tcPr>
            <w:tcW w:w="1554" w:type="dxa"/>
            <w:tcBorders>
              <w:bottom w:val="single" w:sz="2" w:space="0" w:color="000000"/>
            </w:tcBorders>
            <w:vAlign w:val="center"/>
          </w:tcPr>
          <w:p w14:paraId="3A00FEF2" w14:textId="77777777" w:rsidR="0011691D" w:rsidRPr="00867B44" w:rsidRDefault="0011691D" w:rsidP="00CF4767">
            <w:pPr>
              <w:spacing w:line="276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34319,209</w:t>
            </w:r>
          </w:p>
        </w:tc>
        <w:tc>
          <w:tcPr>
            <w:tcW w:w="1554" w:type="dxa"/>
            <w:tcBorders>
              <w:bottom w:val="single" w:sz="2" w:space="0" w:color="000000"/>
            </w:tcBorders>
            <w:vAlign w:val="center"/>
          </w:tcPr>
          <w:p w14:paraId="53415AD6" w14:textId="77777777" w:rsidR="0011691D" w:rsidRPr="00867B44" w:rsidRDefault="0011691D" w:rsidP="00CF4767">
            <w:pPr>
              <w:spacing w:line="276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34319,209</w:t>
            </w:r>
          </w:p>
        </w:tc>
        <w:tc>
          <w:tcPr>
            <w:tcW w:w="1561" w:type="dxa"/>
            <w:tcBorders>
              <w:bottom w:val="single" w:sz="2" w:space="0" w:color="000000"/>
            </w:tcBorders>
            <w:vAlign w:val="center"/>
          </w:tcPr>
          <w:p w14:paraId="0D46A42E" w14:textId="77777777" w:rsidR="0011691D" w:rsidRPr="00867B44" w:rsidRDefault="0011691D" w:rsidP="00CF4767">
            <w:pPr>
              <w:spacing w:line="276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34319,209</w:t>
            </w:r>
          </w:p>
        </w:tc>
        <w:tc>
          <w:tcPr>
            <w:tcW w:w="1561" w:type="dxa"/>
            <w:tcBorders>
              <w:bottom w:val="single" w:sz="2" w:space="0" w:color="000000"/>
            </w:tcBorders>
            <w:vAlign w:val="center"/>
          </w:tcPr>
          <w:p w14:paraId="6A15236B" w14:textId="77777777" w:rsidR="0011691D" w:rsidRPr="00867B44" w:rsidRDefault="0011691D" w:rsidP="00CF4767">
            <w:pPr>
              <w:spacing w:line="276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34319,209</w:t>
            </w:r>
          </w:p>
        </w:tc>
        <w:tc>
          <w:tcPr>
            <w:tcW w:w="1570" w:type="dxa"/>
            <w:tcBorders>
              <w:bottom w:val="single" w:sz="2" w:space="0" w:color="000000"/>
            </w:tcBorders>
            <w:vAlign w:val="center"/>
          </w:tcPr>
          <w:p w14:paraId="47FCAE3E" w14:textId="77777777" w:rsidR="0011691D" w:rsidRPr="00867B44" w:rsidRDefault="0011691D" w:rsidP="00CF4767">
            <w:pPr>
              <w:spacing w:line="276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34319,209</w:t>
            </w:r>
          </w:p>
        </w:tc>
      </w:tr>
      <w:tr w:rsidR="0011691D" w14:paraId="267BB597" w14:textId="77777777" w:rsidTr="00CF4767">
        <w:tc>
          <w:tcPr>
            <w:tcW w:w="28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CCBF0D1" w14:textId="77777777" w:rsidR="0011691D" w:rsidRPr="00867B44" w:rsidRDefault="0011691D" w:rsidP="00CF476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E243B6" w14:textId="77777777" w:rsidR="0011691D" w:rsidRPr="00867B44" w:rsidRDefault="0011691D" w:rsidP="00CF476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14C8964" w14:textId="77777777" w:rsidR="0011691D" w:rsidRPr="00867B44" w:rsidRDefault="0011691D" w:rsidP="00CF4767">
            <w:pPr>
              <w:spacing w:line="276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15758,446</w:t>
            </w:r>
          </w:p>
        </w:tc>
        <w:tc>
          <w:tcPr>
            <w:tcW w:w="15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3F86DD" w14:textId="77777777" w:rsidR="0011691D" w:rsidRPr="00867B44" w:rsidRDefault="0011691D" w:rsidP="00CF4767">
            <w:pPr>
              <w:spacing w:line="276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15758,446</w:t>
            </w:r>
          </w:p>
        </w:tc>
        <w:tc>
          <w:tcPr>
            <w:tcW w:w="155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0259558" w14:textId="77777777" w:rsidR="0011691D" w:rsidRPr="00867B44" w:rsidRDefault="0011691D" w:rsidP="00CF4767">
            <w:pPr>
              <w:spacing w:line="276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15758,446</w:t>
            </w:r>
          </w:p>
        </w:tc>
        <w:tc>
          <w:tcPr>
            <w:tcW w:w="155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CDF0845" w14:textId="77777777" w:rsidR="0011691D" w:rsidRPr="00867B44" w:rsidRDefault="0011691D" w:rsidP="00CF4767">
            <w:pPr>
              <w:spacing w:line="276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15758,446</w:t>
            </w:r>
          </w:p>
        </w:tc>
        <w:tc>
          <w:tcPr>
            <w:tcW w:w="156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34CF47D" w14:textId="77777777" w:rsidR="0011691D" w:rsidRPr="00867B44" w:rsidRDefault="0011691D" w:rsidP="00CF4767">
            <w:pPr>
              <w:spacing w:line="276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15758,446</w:t>
            </w:r>
          </w:p>
        </w:tc>
        <w:tc>
          <w:tcPr>
            <w:tcW w:w="156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4C4CCF" w14:textId="77777777" w:rsidR="0011691D" w:rsidRPr="00867B44" w:rsidRDefault="0011691D" w:rsidP="00CF4767">
            <w:pPr>
              <w:spacing w:line="276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15758,446</w:t>
            </w:r>
          </w:p>
        </w:tc>
        <w:tc>
          <w:tcPr>
            <w:tcW w:w="15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C2B5C2A" w14:textId="77777777" w:rsidR="0011691D" w:rsidRPr="00867B44" w:rsidRDefault="0011691D" w:rsidP="00CF4767">
            <w:pPr>
              <w:spacing w:line="276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15758,446</w:t>
            </w:r>
          </w:p>
        </w:tc>
      </w:tr>
      <w:tr w:rsidR="0011691D" w14:paraId="6D0D851E" w14:textId="77777777" w:rsidTr="00CF4767">
        <w:tc>
          <w:tcPr>
            <w:tcW w:w="280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2F21EEB" w14:textId="77777777" w:rsidR="0011691D" w:rsidRPr="00867B44" w:rsidRDefault="0011691D" w:rsidP="00CF476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бюджетным организациям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D991EFF" w14:textId="77777777" w:rsidR="0011691D" w:rsidRPr="00867B44" w:rsidRDefault="0011691D" w:rsidP="00CF476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646FFC5" w14:textId="77777777" w:rsidR="0011691D" w:rsidRPr="00867B44" w:rsidRDefault="0011691D" w:rsidP="00CF4767">
            <w:pPr>
              <w:spacing w:line="276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433,539</w:t>
            </w:r>
          </w:p>
        </w:tc>
        <w:tc>
          <w:tcPr>
            <w:tcW w:w="15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CEE7F4" w14:textId="77777777" w:rsidR="0011691D" w:rsidRPr="00867B44" w:rsidRDefault="0011691D" w:rsidP="00CF4767">
            <w:pPr>
              <w:spacing w:line="276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433,539</w:t>
            </w:r>
          </w:p>
        </w:tc>
        <w:tc>
          <w:tcPr>
            <w:tcW w:w="155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A56F1B" w14:textId="77777777" w:rsidR="0011691D" w:rsidRPr="00867B44" w:rsidRDefault="0011691D" w:rsidP="00CF4767">
            <w:pPr>
              <w:spacing w:line="276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433,539</w:t>
            </w:r>
          </w:p>
        </w:tc>
        <w:tc>
          <w:tcPr>
            <w:tcW w:w="155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A43533" w14:textId="77777777" w:rsidR="0011691D" w:rsidRPr="00867B44" w:rsidRDefault="0011691D" w:rsidP="00CF4767">
            <w:pPr>
              <w:spacing w:line="276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433,539</w:t>
            </w:r>
          </w:p>
        </w:tc>
        <w:tc>
          <w:tcPr>
            <w:tcW w:w="156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F99CFEC" w14:textId="77777777" w:rsidR="0011691D" w:rsidRPr="00867B44" w:rsidRDefault="0011691D" w:rsidP="00CF4767">
            <w:pPr>
              <w:spacing w:line="276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433,539</w:t>
            </w:r>
          </w:p>
        </w:tc>
        <w:tc>
          <w:tcPr>
            <w:tcW w:w="156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ACA8E3D" w14:textId="77777777" w:rsidR="0011691D" w:rsidRPr="00867B44" w:rsidRDefault="0011691D" w:rsidP="00CF4767">
            <w:pPr>
              <w:spacing w:line="276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433,539</w:t>
            </w:r>
          </w:p>
        </w:tc>
        <w:tc>
          <w:tcPr>
            <w:tcW w:w="157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7BF9D97" w14:textId="77777777" w:rsidR="0011691D" w:rsidRPr="00867B44" w:rsidRDefault="0011691D" w:rsidP="00CF4767">
            <w:pPr>
              <w:spacing w:line="276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433,539</w:t>
            </w:r>
          </w:p>
        </w:tc>
      </w:tr>
      <w:tr w:rsidR="0011691D" w14:paraId="5C0CC5C2" w14:textId="77777777" w:rsidTr="00CF4767">
        <w:tc>
          <w:tcPr>
            <w:tcW w:w="2802" w:type="dxa"/>
            <w:tcBorders>
              <w:top w:val="single" w:sz="2" w:space="0" w:color="000000"/>
            </w:tcBorders>
            <w:vAlign w:val="center"/>
          </w:tcPr>
          <w:p w14:paraId="3AB8B2E1" w14:textId="77777777" w:rsidR="0011691D" w:rsidRPr="00867B44" w:rsidRDefault="0011691D" w:rsidP="00CF476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прочим организациям</w:t>
            </w:r>
          </w:p>
        </w:tc>
        <w:tc>
          <w:tcPr>
            <w:tcW w:w="1417" w:type="dxa"/>
            <w:tcBorders>
              <w:top w:val="single" w:sz="2" w:space="0" w:color="000000"/>
            </w:tcBorders>
            <w:vAlign w:val="center"/>
          </w:tcPr>
          <w:p w14:paraId="5AB339A1" w14:textId="77777777" w:rsidR="0011691D" w:rsidRPr="00867B44" w:rsidRDefault="0011691D" w:rsidP="00CF476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559" w:type="dxa"/>
            <w:tcBorders>
              <w:top w:val="single" w:sz="2" w:space="0" w:color="000000"/>
            </w:tcBorders>
            <w:vAlign w:val="center"/>
          </w:tcPr>
          <w:p w14:paraId="28B6B1CD" w14:textId="77777777" w:rsidR="0011691D" w:rsidRPr="00867B44" w:rsidRDefault="0011691D" w:rsidP="00CF4767">
            <w:pPr>
              <w:spacing w:line="276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18127,224</w:t>
            </w:r>
          </w:p>
        </w:tc>
        <w:tc>
          <w:tcPr>
            <w:tcW w:w="1571" w:type="dxa"/>
            <w:tcBorders>
              <w:top w:val="single" w:sz="2" w:space="0" w:color="000000"/>
            </w:tcBorders>
            <w:vAlign w:val="center"/>
          </w:tcPr>
          <w:p w14:paraId="03CFD6EC" w14:textId="77777777" w:rsidR="0011691D" w:rsidRPr="00867B44" w:rsidRDefault="0011691D" w:rsidP="00CF4767">
            <w:pPr>
              <w:spacing w:line="276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18127,224</w:t>
            </w:r>
          </w:p>
        </w:tc>
        <w:tc>
          <w:tcPr>
            <w:tcW w:w="1554" w:type="dxa"/>
            <w:tcBorders>
              <w:top w:val="single" w:sz="2" w:space="0" w:color="000000"/>
            </w:tcBorders>
            <w:vAlign w:val="center"/>
          </w:tcPr>
          <w:p w14:paraId="5774E038" w14:textId="77777777" w:rsidR="0011691D" w:rsidRPr="00867B44" w:rsidRDefault="0011691D" w:rsidP="00CF4767">
            <w:pPr>
              <w:spacing w:line="276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18127,224</w:t>
            </w:r>
          </w:p>
        </w:tc>
        <w:tc>
          <w:tcPr>
            <w:tcW w:w="1554" w:type="dxa"/>
            <w:tcBorders>
              <w:top w:val="single" w:sz="2" w:space="0" w:color="000000"/>
            </w:tcBorders>
            <w:vAlign w:val="center"/>
          </w:tcPr>
          <w:p w14:paraId="39CA9EEF" w14:textId="77777777" w:rsidR="0011691D" w:rsidRPr="00867B44" w:rsidRDefault="0011691D" w:rsidP="00CF4767">
            <w:pPr>
              <w:spacing w:line="276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18127,224</w:t>
            </w:r>
          </w:p>
        </w:tc>
        <w:tc>
          <w:tcPr>
            <w:tcW w:w="1561" w:type="dxa"/>
            <w:tcBorders>
              <w:top w:val="single" w:sz="2" w:space="0" w:color="000000"/>
            </w:tcBorders>
            <w:vAlign w:val="center"/>
          </w:tcPr>
          <w:p w14:paraId="2D400174" w14:textId="77777777" w:rsidR="0011691D" w:rsidRPr="00867B44" w:rsidRDefault="0011691D" w:rsidP="00CF4767">
            <w:pPr>
              <w:spacing w:line="276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18127,224</w:t>
            </w:r>
          </w:p>
        </w:tc>
        <w:tc>
          <w:tcPr>
            <w:tcW w:w="1561" w:type="dxa"/>
            <w:tcBorders>
              <w:top w:val="single" w:sz="2" w:space="0" w:color="000000"/>
            </w:tcBorders>
            <w:vAlign w:val="center"/>
          </w:tcPr>
          <w:p w14:paraId="0B8495B0" w14:textId="77777777" w:rsidR="0011691D" w:rsidRPr="00867B44" w:rsidRDefault="0011691D" w:rsidP="00CF4767">
            <w:pPr>
              <w:spacing w:line="276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18127,224</w:t>
            </w:r>
          </w:p>
        </w:tc>
        <w:tc>
          <w:tcPr>
            <w:tcW w:w="1570" w:type="dxa"/>
            <w:tcBorders>
              <w:top w:val="single" w:sz="2" w:space="0" w:color="000000"/>
            </w:tcBorders>
            <w:vAlign w:val="center"/>
          </w:tcPr>
          <w:p w14:paraId="786F2C8B" w14:textId="77777777" w:rsidR="0011691D" w:rsidRPr="00867B44" w:rsidRDefault="0011691D" w:rsidP="00CF4767">
            <w:pPr>
              <w:spacing w:line="276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18127,224</w:t>
            </w:r>
          </w:p>
        </w:tc>
      </w:tr>
      <w:tr w:rsidR="0011691D" w14:paraId="62600C40" w14:textId="77777777" w:rsidTr="00CF4767">
        <w:tc>
          <w:tcPr>
            <w:tcW w:w="15149" w:type="dxa"/>
            <w:gridSpan w:val="9"/>
          </w:tcPr>
          <w:p w14:paraId="710B87A7" w14:textId="77777777" w:rsidR="0011691D" w:rsidRDefault="0011691D" w:rsidP="00CF4767">
            <w:pPr>
              <w:pStyle w:val="31"/>
              <w:shd w:val="clear" w:color="auto" w:fill="auto"/>
              <w:spacing w:line="276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407630">
              <w:rPr>
                <w:b/>
                <w:sz w:val="24"/>
                <w:szCs w:val="24"/>
              </w:rPr>
              <w:t>Услуга по захоронению (утилизации) твердых бытовых отходов</w:t>
            </w:r>
          </w:p>
        </w:tc>
      </w:tr>
      <w:tr w:rsidR="0011691D" w14:paraId="705E38EA" w14:textId="77777777" w:rsidTr="00CF4767">
        <w:tc>
          <w:tcPr>
            <w:tcW w:w="2802" w:type="dxa"/>
            <w:vAlign w:val="center"/>
          </w:tcPr>
          <w:p w14:paraId="19C2D363" w14:textId="77777777" w:rsidR="0011691D" w:rsidRPr="00867B44" w:rsidRDefault="0011691D" w:rsidP="00CF476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 услуги по захоронению (утилизации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) всем потребителям</w:t>
            </w:r>
          </w:p>
        </w:tc>
        <w:tc>
          <w:tcPr>
            <w:tcW w:w="1417" w:type="dxa"/>
            <w:vAlign w:val="center"/>
          </w:tcPr>
          <w:p w14:paraId="6234322A" w14:textId="77777777" w:rsidR="0011691D" w:rsidRPr="00867B44" w:rsidRDefault="0011691D" w:rsidP="00CF476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559" w:type="dxa"/>
            <w:vAlign w:val="center"/>
          </w:tcPr>
          <w:p w14:paraId="07754DC0" w14:textId="77777777" w:rsidR="0011691D" w:rsidRPr="00867B44" w:rsidRDefault="0011691D" w:rsidP="00CF4767">
            <w:pPr>
              <w:spacing w:line="276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71" w:type="dxa"/>
            <w:vAlign w:val="center"/>
          </w:tcPr>
          <w:p w14:paraId="3A348615" w14:textId="77777777" w:rsidR="0011691D" w:rsidRPr="00A50F32" w:rsidRDefault="0011691D" w:rsidP="00CF4767">
            <w:pPr>
              <w:spacing w:line="276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,826</w:t>
            </w:r>
            <w:r w:rsidRPr="00A50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554" w:type="dxa"/>
            <w:vAlign w:val="center"/>
          </w:tcPr>
          <w:p w14:paraId="0C08AA79" w14:textId="77777777" w:rsidR="0011691D" w:rsidRPr="00A50F32" w:rsidRDefault="0011691D" w:rsidP="00CF4767">
            <w:pPr>
              <w:spacing w:line="276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70,9893</w:t>
            </w:r>
          </w:p>
        </w:tc>
        <w:tc>
          <w:tcPr>
            <w:tcW w:w="1554" w:type="dxa"/>
            <w:vAlign w:val="center"/>
          </w:tcPr>
          <w:p w14:paraId="4380AB70" w14:textId="77777777" w:rsidR="0011691D" w:rsidRPr="00A50F32" w:rsidRDefault="0011691D" w:rsidP="00CF4767">
            <w:pPr>
              <w:spacing w:line="276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72,1523</w:t>
            </w:r>
          </w:p>
        </w:tc>
        <w:tc>
          <w:tcPr>
            <w:tcW w:w="1561" w:type="dxa"/>
            <w:vAlign w:val="center"/>
          </w:tcPr>
          <w:p w14:paraId="3A3DCC77" w14:textId="77777777" w:rsidR="0011691D" w:rsidRPr="00A50F32" w:rsidRDefault="0011691D" w:rsidP="00CF4767">
            <w:pPr>
              <w:spacing w:line="276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73,3153</w:t>
            </w:r>
          </w:p>
        </w:tc>
        <w:tc>
          <w:tcPr>
            <w:tcW w:w="1561" w:type="dxa"/>
            <w:vAlign w:val="center"/>
          </w:tcPr>
          <w:p w14:paraId="6FD9D6D5" w14:textId="77777777" w:rsidR="0011691D" w:rsidRPr="00A50F32" w:rsidRDefault="0011691D" w:rsidP="00CF4767">
            <w:pPr>
              <w:pStyle w:val="31"/>
              <w:shd w:val="clear" w:color="auto" w:fill="auto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74,4783</w:t>
            </w:r>
          </w:p>
        </w:tc>
        <w:tc>
          <w:tcPr>
            <w:tcW w:w="1570" w:type="dxa"/>
            <w:vAlign w:val="center"/>
          </w:tcPr>
          <w:p w14:paraId="13138EE9" w14:textId="77777777" w:rsidR="0011691D" w:rsidRPr="00A50F32" w:rsidRDefault="0011691D" w:rsidP="00CF4767">
            <w:pPr>
              <w:pStyle w:val="31"/>
              <w:shd w:val="clear" w:color="auto" w:fill="auto"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80,290</w:t>
            </w:r>
            <w:r w:rsidRPr="00A50F32">
              <w:rPr>
                <w:color w:val="000000" w:themeColor="text1"/>
                <w:sz w:val="24"/>
                <w:szCs w:val="24"/>
              </w:rPr>
              <w:t>26</w:t>
            </w:r>
          </w:p>
        </w:tc>
      </w:tr>
    </w:tbl>
    <w:p w14:paraId="69BA52A8" w14:textId="77777777" w:rsidR="0011691D" w:rsidRPr="00984024" w:rsidRDefault="0011691D" w:rsidP="0011691D">
      <w:pPr>
        <w:pStyle w:val="31"/>
        <w:shd w:val="clear" w:color="auto" w:fill="auto"/>
        <w:spacing w:line="240" w:lineRule="auto"/>
        <w:ind w:firstLine="567"/>
        <w:rPr>
          <w:sz w:val="20"/>
        </w:rPr>
      </w:pPr>
      <w:r w:rsidRPr="00984024">
        <w:rPr>
          <w:sz w:val="20"/>
        </w:rPr>
        <w:t>Перспективное потребление рассчитано с учетом повышения численности населения в соответствии с генеральным планом</w:t>
      </w:r>
      <w:r>
        <w:rPr>
          <w:sz w:val="20"/>
        </w:rPr>
        <w:t xml:space="preserve"> поселения и нормативным данным</w:t>
      </w:r>
      <w:r w:rsidRPr="00984024">
        <w:rPr>
          <w:sz w:val="20"/>
        </w:rPr>
        <w:t xml:space="preserve">. </w:t>
      </w:r>
      <w:r>
        <w:rPr>
          <w:sz w:val="20"/>
        </w:rPr>
        <w:t xml:space="preserve">Фактическое потребление может быть значительно меньше, в связи с тем, что потребители при наличии приборов учета стремятся сократить потребление воды. </w:t>
      </w:r>
    </w:p>
    <w:p w14:paraId="2C01D55E" w14:textId="77777777" w:rsidR="0011691D" w:rsidRDefault="0011691D" w:rsidP="0011691D">
      <w:pPr>
        <w:pStyle w:val="31"/>
        <w:shd w:val="clear" w:color="auto" w:fill="auto"/>
        <w:spacing w:line="240" w:lineRule="auto"/>
        <w:ind w:firstLine="567"/>
        <w:rPr>
          <w:sz w:val="28"/>
          <w:szCs w:val="28"/>
        </w:rPr>
      </w:pPr>
    </w:p>
    <w:p w14:paraId="5D6344EC" w14:textId="77777777" w:rsidR="0011691D" w:rsidRPr="0090417A" w:rsidRDefault="0011691D" w:rsidP="0011691D">
      <w:pPr>
        <w:pStyle w:val="31"/>
        <w:shd w:val="clear" w:color="auto" w:fill="auto"/>
        <w:spacing w:line="276" w:lineRule="auto"/>
        <w:ind w:firstLine="567"/>
        <w:rPr>
          <w:color w:val="000000"/>
          <w:sz w:val="28"/>
          <w:szCs w:val="28"/>
        </w:rPr>
      </w:pPr>
      <w:r w:rsidRPr="0090417A">
        <w:rPr>
          <w:sz w:val="28"/>
          <w:szCs w:val="28"/>
        </w:rPr>
        <w:t>Нормативы потребления к</w:t>
      </w:r>
      <w:r w:rsidRPr="0090417A">
        <w:rPr>
          <w:color w:val="000000"/>
          <w:sz w:val="28"/>
          <w:szCs w:val="28"/>
        </w:rPr>
        <w:t xml:space="preserve">оммунальных услуг по </w:t>
      </w:r>
      <w:r>
        <w:rPr>
          <w:color w:val="000000"/>
          <w:sz w:val="28"/>
          <w:szCs w:val="28"/>
        </w:rPr>
        <w:t>Саратовской</w:t>
      </w:r>
      <w:r w:rsidRPr="0090417A">
        <w:rPr>
          <w:color w:val="000000"/>
          <w:sz w:val="28"/>
          <w:szCs w:val="28"/>
        </w:rPr>
        <w:t xml:space="preserve"> области:</w:t>
      </w:r>
    </w:p>
    <w:p w14:paraId="44580067" w14:textId="77777777" w:rsidR="0011691D" w:rsidRPr="0090417A" w:rsidRDefault="0011691D" w:rsidP="0011691D">
      <w:pPr>
        <w:pStyle w:val="31"/>
        <w:shd w:val="clear" w:color="auto" w:fill="auto"/>
        <w:spacing w:line="276" w:lineRule="auto"/>
        <w:ind w:firstLine="567"/>
        <w:rPr>
          <w:color w:val="000000"/>
          <w:sz w:val="28"/>
          <w:szCs w:val="28"/>
        </w:rPr>
      </w:pPr>
      <w:r w:rsidRPr="0090417A">
        <w:rPr>
          <w:color w:val="000000"/>
          <w:sz w:val="28"/>
          <w:szCs w:val="28"/>
        </w:rPr>
        <w:t>1.Отопление: 0,03 Гкал/м</w:t>
      </w:r>
      <w:r w:rsidRPr="0090417A">
        <w:rPr>
          <w:color w:val="000000"/>
          <w:sz w:val="28"/>
          <w:szCs w:val="28"/>
          <w:vertAlign w:val="superscript"/>
        </w:rPr>
        <w:t xml:space="preserve">2 </w:t>
      </w:r>
      <w:r w:rsidRPr="0090417A">
        <w:rPr>
          <w:color w:val="000000"/>
          <w:sz w:val="28"/>
          <w:szCs w:val="28"/>
        </w:rPr>
        <w:t>площади  - в отопительный период;</w:t>
      </w:r>
    </w:p>
    <w:p w14:paraId="7F14541E" w14:textId="77777777" w:rsidR="0011691D" w:rsidRPr="00B412C5" w:rsidRDefault="0011691D" w:rsidP="0011691D">
      <w:pPr>
        <w:pStyle w:val="31"/>
        <w:shd w:val="clear" w:color="auto" w:fill="auto"/>
        <w:spacing w:line="276" w:lineRule="auto"/>
        <w:ind w:firstLine="567"/>
        <w:rPr>
          <w:color w:val="000000"/>
          <w:sz w:val="28"/>
          <w:szCs w:val="28"/>
        </w:rPr>
      </w:pPr>
      <w:r w:rsidRPr="0090417A">
        <w:rPr>
          <w:color w:val="000000"/>
          <w:sz w:val="28"/>
          <w:szCs w:val="28"/>
        </w:rPr>
        <w:t xml:space="preserve">                       0,0161 Гкал/м</w:t>
      </w:r>
      <w:r w:rsidRPr="0090417A">
        <w:rPr>
          <w:color w:val="000000"/>
          <w:sz w:val="28"/>
          <w:szCs w:val="28"/>
          <w:vertAlign w:val="superscript"/>
        </w:rPr>
        <w:t xml:space="preserve">2 </w:t>
      </w:r>
      <w:r w:rsidRPr="0090417A">
        <w:rPr>
          <w:color w:val="000000"/>
          <w:sz w:val="28"/>
          <w:szCs w:val="28"/>
        </w:rPr>
        <w:t xml:space="preserve">площади  - при оплате </w:t>
      </w:r>
      <w:r w:rsidRPr="00B412C5">
        <w:rPr>
          <w:color w:val="000000"/>
          <w:sz w:val="28"/>
          <w:szCs w:val="28"/>
        </w:rPr>
        <w:t>равными долями в течение года;</w:t>
      </w:r>
    </w:p>
    <w:p w14:paraId="49EC07E5" w14:textId="77777777" w:rsidR="0011691D" w:rsidRPr="0090417A" w:rsidRDefault="0011691D" w:rsidP="0011691D">
      <w:pPr>
        <w:pStyle w:val="31"/>
        <w:shd w:val="clear" w:color="auto" w:fill="auto"/>
        <w:spacing w:line="276" w:lineRule="auto"/>
        <w:ind w:firstLine="567"/>
        <w:rPr>
          <w:color w:val="000000"/>
          <w:sz w:val="28"/>
          <w:szCs w:val="28"/>
        </w:rPr>
      </w:pPr>
      <w:r w:rsidRPr="00B412C5">
        <w:rPr>
          <w:color w:val="000000"/>
          <w:sz w:val="28"/>
          <w:szCs w:val="28"/>
        </w:rPr>
        <w:t>2.Холодное водоснабжение – 4,37 куб/чел*мес.;</w:t>
      </w:r>
    </w:p>
    <w:p w14:paraId="7EF7C5E9" w14:textId="77777777" w:rsidR="0011691D" w:rsidRPr="0090417A" w:rsidRDefault="0011691D" w:rsidP="0011691D">
      <w:pPr>
        <w:pStyle w:val="31"/>
        <w:shd w:val="clear" w:color="auto" w:fill="auto"/>
        <w:spacing w:line="276" w:lineRule="auto"/>
        <w:ind w:firstLine="567"/>
        <w:rPr>
          <w:color w:val="000000"/>
          <w:sz w:val="28"/>
          <w:szCs w:val="28"/>
        </w:rPr>
      </w:pPr>
      <w:r w:rsidRPr="0090417A">
        <w:rPr>
          <w:color w:val="000000"/>
          <w:sz w:val="28"/>
          <w:szCs w:val="28"/>
        </w:rPr>
        <w:t>3. Газоснабжение:</w:t>
      </w:r>
    </w:p>
    <w:p w14:paraId="0270872A" w14:textId="77777777" w:rsidR="0011691D" w:rsidRPr="0090417A" w:rsidRDefault="0011691D" w:rsidP="0011691D">
      <w:pPr>
        <w:pStyle w:val="31"/>
        <w:shd w:val="clear" w:color="auto" w:fill="auto"/>
        <w:spacing w:line="276" w:lineRule="auto"/>
        <w:ind w:firstLine="567"/>
        <w:rPr>
          <w:color w:val="000000"/>
          <w:sz w:val="28"/>
          <w:szCs w:val="28"/>
        </w:rPr>
      </w:pPr>
      <w:r w:rsidRPr="0090417A">
        <w:rPr>
          <w:color w:val="000000"/>
          <w:sz w:val="28"/>
          <w:szCs w:val="28"/>
        </w:rPr>
        <w:t>-  приготовление пищи на газовой плите при наличии централизованного отопления и централизованного горячего водоснабжения -  11,5 куб/чел*мес.;</w:t>
      </w:r>
    </w:p>
    <w:p w14:paraId="31FE1220" w14:textId="77777777" w:rsidR="0011691D" w:rsidRPr="0090417A" w:rsidRDefault="0011691D" w:rsidP="0011691D">
      <w:pPr>
        <w:pStyle w:val="31"/>
        <w:shd w:val="clear" w:color="auto" w:fill="auto"/>
        <w:spacing w:line="276" w:lineRule="auto"/>
        <w:ind w:firstLine="567"/>
        <w:rPr>
          <w:color w:val="000000"/>
          <w:sz w:val="28"/>
          <w:szCs w:val="28"/>
        </w:rPr>
      </w:pPr>
      <w:r w:rsidRPr="0090417A">
        <w:rPr>
          <w:color w:val="000000"/>
          <w:sz w:val="28"/>
          <w:szCs w:val="28"/>
        </w:rPr>
        <w:lastRenderedPageBreak/>
        <w:t>-  приготовление пищи на газовой плите и нагрев воды с использованием газового водонагревателя при отсутствии центрального горячего водоснабжения – 30 куб/чел*мес.;</w:t>
      </w:r>
    </w:p>
    <w:p w14:paraId="7B0A347C" w14:textId="77777777" w:rsidR="0011691D" w:rsidRPr="0090417A" w:rsidRDefault="0011691D" w:rsidP="0011691D">
      <w:pPr>
        <w:pStyle w:val="31"/>
        <w:shd w:val="clear" w:color="auto" w:fill="auto"/>
        <w:spacing w:line="276" w:lineRule="auto"/>
        <w:ind w:firstLine="567"/>
        <w:rPr>
          <w:color w:val="000000"/>
          <w:sz w:val="28"/>
          <w:szCs w:val="28"/>
        </w:rPr>
      </w:pPr>
      <w:r w:rsidRPr="0090417A">
        <w:rPr>
          <w:color w:val="000000"/>
          <w:sz w:val="28"/>
          <w:szCs w:val="28"/>
        </w:rPr>
        <w:t>-  приготовление пищи и нагрев воды на газовой плите при отсутствии газового водонагревателя и централизованного горячего водоснабжения – 17,5 куб/чел*мес.;</w:t>
      </w:r>
    </w:p>
    <w:p w14:paraId="518C683D" w14:textId="77777777" w:rsidR="0011691D" w:rsidRPr="0090417A" w:rsidRDefault="0011691D" w:rsidP="0011691D">
      <w:pPr>
        <w:pStyle w:val="31"/>
        <w:shd w:val="clear" w:color="auto" w:fill="auto"/>
        <w:spacing w:line="276" w:lineRule="auto"/>
        <w:ind w:firstLine="567"/>
        <w:rPr>
          <w:color w:val="000000"/>
          <w:sz w:val="28"/>
          <w:szCs w:val="28"/>
        </w:rPr>
      </w:pPr>
      <w:r w:rsidRPr="0090417A">
        <w:rPr>
          <w:color w:val="000000"/>
          <w:sz w:val="28"/>
          <w:szCs w:val="28"/>
        </w:rPr>
        <w:t>-  отопление жилых помещений от газовых приборов, не оборудованных газовыми счетчиками – 8,5  куб/м</w:t>
      </w:r>
      <w:r w:rsidRPr="0090417A">
        <w:rPr>
          <w:color w:val="000000"/>
          <w:sz w:val="28"/>
          <w:szCs w:val="28"/>
          <w:vertAlign w:val="superscript"/>
        </w:rPr>
        <w:t>2</w:t>
      </w:r>
      <w:r w:rsidRPr="0090417A">
        <w:rPr>
          <w:color w:val="000000"/>
          <w:sz w:val="28"/>
          <w:szCs w:val="28"/>
        </w:rPr>
        <w:t xml:space="preserve"> в мес.;</w:t>
      </w:r>
    </w:p>
    <w:p w14:paraId="1287DB48" w14:textId="77777777" w:rsidR="0011691D" w:rsidRPr="0090417A" w:rsidRDefault="0011691D" w:rsidP="0011691D">
      <w:pPr>
        <w:pStyle w:val="31"/>
        <w:shd w:val="clear" w:color="auto" w:fill="auto"/>
        <w:spacing w:line="276" w:lineRule="auto"/>
        <w:ind w:firstLine="567"/>
        <w:rPr>
          <w:color w:val="000000"/>
          <w:sz w:val="28"/>
          <w:szCs w:val="28"/>
        </w:rPr>
      </w:pPr>
      <w:r w:rsidRPr="0090417A">
        <w:rPr>
          <w:color w:val="000000"/>
          <w:sz w:val="28"/>
          <w:szCs w:val="28"/>
        </w:rPr>
        <w:t>4.  Электросн</w:t>
      </w:r>
      <w:r>
        <w:rPr>
          <w:color w:val="000000"/>
          <w:sz w:val="28"/>
          <w:szCs w:val="28"/>
        </w:rPr>
        <w:t>абжение – 103 кВт/час/ чел*мес.</w:t>
      </w:r>
    </w:p>
    <w:p w14:paraId="00F41AF3" w14:textId="77777777" w:rsidR="0011691D" w:rsidRPr="0090417A" w:rsidRDefault="0011691D" w:rsidP="0011691D">
      <w:pPr>
        <w:pStyle w:val="31"/>
        <w:shd w:val="clear" w:color="auto" w:fill="auto"/>
        <w:spacing w:line="276" w:lineRule="auto"/>
        <w:ind w:firstLine="567"/>
        <w:rPr>
          <w:color w:val="000000"/>
          <w:sz w:val="28"/>
          <w:szCs w:val="28"/>
        </w:rPr>
      </w:pPr>
      <w:r w:rsidRPr="0090417A">
        <w:rPr>
          <w:color w:val="000000"/>
          <w:sz w:val="28"/>
          <w:szCs w:val="28"/>
        </w:rPr>
        <w:t>5.Сбор и вывоз ТКО:</w:t>
      </w:r>
    </w:p>
    <w:p w14:paraId="2FBA7BD3" w14:textId="77777777" w:rsidR="0011691D" w:rsidRPr="0090417A" w:rsidRDefault="0011691D" w:rsidP="0011691D">
      <w:pPr>
        <w:pStyle w:val="31"/>
        <w:shd w:val="clear" w:color="auto" w:fill="auto"/>
        <w:spacing w:line="276" w:lineRule="auto"/>
        <w:ind w:firstLine="567"/>
        <w:rPr>
          <w:color w:val="000000"/>
          <w:sz w:val="28"/>
          <w:szCs w:val="28"/>
        </w:rPr>
      </w:pPr>
      <w:r w:rsidRPr="0090417A">
        <w:rPr>
          <w:color w:val="000000"/>
          <w:sz w:val="28"/>
          <w:szCs w:val="28"/>
        </w:rPr>
        <w:t xml:space="preserve">- частный сектор - </w:t>
      </w:r>
      <w:r>
        <w:rPr>
          <w:color w:val="000000"/>
          <w:sz w:val="28"/>
          <w:szCs w:val="28"/>
        </w:rPr>
        <w:t>2</w:t>
      </w:r>
      <w:r w:rsidRPr="0090417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7</w:t>
      </w:r>
      <w:r w:rsidRPr="0090417A">
        <w:rPr>
          <w:color w:val="000000"/>
          <w:sz w:val="28"/>
          <w:szCs w:val="28"/>
        </w:rPr>
        <w:t xml:space="preserve"> м</w:t>
      </w:r>
      <w:r w:rsidRPr="0090417A">
        <w:rPr>
          <w:color w:val="000000"/>
          <w:sz w:val="28"/>
          <w:szCs w:val="28"/>
          <w:vertAlign w:val="superscript"/>
        </w:rPr>
        <w:t>3</w:t>
      </w:r>
      <w:r w:rsidRPr="0090417A">
        <w:rPr>
          <w:color w:val="000000"/>
          <w:sz w:val="28"/>
          <w:szCs w:val="28"/>
        </w:rPr>
        <w:t>/ чел*год;</w:t>
      </w:r>
    </w:p>
    <w:p w14:paraId="202D1330" w14:textId="77777777" w:rsidR="0011691D" w:rsidRPr="0090417A" w:rsidRDefault="0011691D" w:rsidP="0011691D">
      <w:pPr>
        <w:pStyle w:val="31"/>
        <w:shd w:val="clear" w:color="auto" w:fill="auto"/>
        <w:spacing w:line="276" w:lineRule="auto"/>
        <w:ind w:firstLine="567"/>
        <w:rPr>
          <w:sz w:val="28"/>
          <w:szCs w:val="28"/>
        </w:rPr>
        <w:sectPr w:rsidR="0011691D" w:rsidRPr="0090417A" w:rsidSect="0083787D">
          <w:pgSz w:w="16838" w:h="11906" w:orient="landscape" w:code="9"/>
          <w:pgMar w:top="1701" w:right="851" w:bottom="567" w:left="851" w:header="709" w:footer="709" w:gutter="0"/>
          <w:cols w:space="708"/>
          <w:docGrid w:linePitch="360"/>
        </w:sectPr>
      </w:pPr>
      <w:r w:rsidRPr="0090417A">
        <w:rPr>
          <w:color w:val="000000"/>
          <w:sz w:val="28"/>
          <w:szCs w:val="28"/>
        </w:rPr>
        <w:t xml:space="preserve">Продолжительность отопительного периода - </w:t>
      </w:r>
      <w:r>
        <w:rPr>
          <w:color w:val="000000"/>
          <w:sz w:val="28"/>
          <w:szCs w:val="28"/>
        </w:rPr>
        <w:t>202</w:t>
      </w:r>
      <w:r w:rsidRPr="0090417A">
        <w:rPr>
          <w:color w:val="000000"/>
          <w:sz w:val="28"/>
          <w:szCs w:val="28"/>
        </w:rPr>
        <w:t xml:space="preserve"> суток (СНиП 23-01-99</w:t>
      </w:r>
      <w:r w:rsidRPr="0090417A">
        <w:rPr>
          <w:color w:val="000000"/>
          <w:sz w:val="28"/>
          <w:szCs w:val="28"/>
          <w:vertAlign w:val="superscript"/>
        </w:rPr>
        <w:t xml:space="preserve">* </w:t>
      </w:r>
      <w:r>
        <w:rPr>
          <w:color w:val="000000"/>
          <w:sz w:val="28"/>
          <w:szCs w:val="28"/>
        </w:rPr>
        <w:t>«Строительная климатология».</w:t>
      </w:r>
    </w:p>
    <w:p w14:paraId="7C45ECFE" w14:textId="77777777" w:rsidR="0011691D" w:rsidRPr="00BC0DAA" w:rsidRDefault="0011691D" w:rsidP="0011691D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C0DA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4.  Перечень мероприятий и целевых показателей</w:t>
      </w:r>
    </w:p>
    <w:p w14:paraId="21A1B896" w14:textId="77777777" w:rsidR="0011691D" w:rsidRPr="00BC0DAA" w:rsidRDefault="0011691D" w:rsidP="0011691D">
      <w:pPr>
        <w:suppressAutoHyphens/>
        <w:spacing w:line="240" w:lineRule="auto"/>
        <w:ind w:left="1080" w:right="-740" w:firstLine="0"/>
        <w:rPr>
          <w:rFonts w:ascii="Times New Roman" w:hAnsi="Times New Roman" w:cs="Times New Roman"/>
          <w:b/>
          <w:sz w:val="28"/>
          <w:szCs w:val="28"/>
        </w:rPr>
      </w:pPr>
      <w:r w:rsidRPr="00BC0DA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4.1 </w:t>
      </w:r>
      <w:r w:rsidRPr="00BC0DAA">
        <w:rPr>
          <w:rFonts w:ascii="Times New Roman" w:hAnsi="Times New Roman" w:cs="Times New Roman"/>
          <w:b/>
          <w:bCs/>
          <w:sz w:val="28"/>
          <w:szCs w:val="28"/>
        </w:rPr>
        <w:t>Мероприятия развития коммунальной инфраструктуры</w:t>
      </w:r>
    </w:p>
    <w:p w14:paraId="5433085D" w14:textId="77777777" w:rsidR="0011691D" w:rsidRPr="00BC0DAA" w:rsidRDefault="0011691D" w:rsidP="0011691D">
      <w:pPr>
        <w:shd w:val="clear" w:color="auto" w:fill="FFFFFF"/>
        <w:spacing w:line="276" w:lineRule="auto"/>
        <w:ind w:left="0" w:righ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D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Физически и морально устаревшая коммунальная инфраструктура не позволяет обеспечивать выполнение современных экологических требований и растущих требований к количеству и качеству поставляемых потребителям коммунальных ресурсов. Нормальное функционирование и социально-экономическое развитие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 город Маркс</w:t>
      </w:r>
      <w:r w:rsidRPr="00BC0D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 при условии обязательной модернизации коммунальной инфраструктуры и повышении эффективности производства, транспортировки и потребления коммунальных ресурсов. Программа инвестиционных проектов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 город Маркс</w:t>
      </w:r>
      <w:r w:rsidRPr="00BC0D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представлена: </w:t>
      </w:r>
    </w:p>
    <w:p w14:paraId="44D4C8A1" w14:textId="77777777" w:rsidR="0011691D" w:rsidRPr="00BC0DAA" w:rsidRDefault="0011691D" w:rsidP="0011691D">
      <w:pPr>
        <w:shd w:val="clear" w:color="auto" w:fill="FFFFFF"/>
        <w:spacing w:line="276" w:lineRule="auto"/>
        <w:ind w:left="0" w:righ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D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 инвестиционными проектами в электроснабжении (в части муниципального оборудования); </w:t>
      </w:r>
    </w:p>
    <w:p w14:paraId="32219118" w14:textId="77777777" w:rsidR="0011691D" w:rsidRPr="00BC0DAA" w:rsidRDefault="0011691D" w:rsidP="0011691D">
      <w:pPr>
        <w:shd w:val="clear" w:color="auto" w:fill="FFFFFF"/>
        <w:spacing w:line="276" w:lineRule="auto"/>
        <w:ind w:left="0" w:righ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DAA">
        <w:rPr>
          <w:rFonts w:ascii="Times New Roman" w:hAnsi="Times New Roman" w:cs="Times New Roman"/>
          <w:sz w:val="28"/>
          <w:szCs w:val="28"/>
          <w:shd w:val="clear" w:color="auto" w:fill="FFFFFF"/>
        </w:rPr>
        <w:t>- инвестиционными проектами в теплоснабжении;</w:t>
      </w:r>
    </w:p>
    <w:p w14:paraId="4CC81FEF" w14:textId="77777777" w:rsidR="0011691D" w:rsidRPr="00BC0DAA" w:rsidRDefault="0011691D" w:rsidP="0011691D">
      <w:pPr>
        <w:shd w:val="clear" w:color="auto" w:fill="FFFFFF"/>
        <w:spacing w:line="276" w:lineRule="auto"/>
        <w:ind w:left="0" w:righ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DAA">
        <w:rPr>
          <w:rFonts w:ascii="Times New Roman" w:hAnsi="Times New Roman" w:cs="Times New Roman"/>
          <w:sz w:val="28"/>
          <w:szCs w:val="28"/>
          <w:shd w:val="clear" w:color="auto" w:fill="FFFFFF"/>
        </w:rPr>
        <w:t>- инвестиционными проектами в водоснабжении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водоотведении</w:t>
      </w:r>
      <w:r w:rsidRPr="00BC0DA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47DE1FA" w14:textId="77777777" w:rsidR="0011691D" w:rsidRPr="00E426D8" w:rsidRDefault="0011691D" w:rsidP="0011691D">
      <w:pPr>
        <w:shd w:val="clear" w:color="auto" w:fill="FFFFFF"/>
        <w:spacing w:line="276" w:lineRule="auto"/>
        <w:ind w:left="0" w:righ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Pr="00BC0DAA">
        <w:rPr>
          <w:rFonts w:ascii="Times New Roman" w:hAnsi="Times New Roman" w:cs="Times New Roman"/>
          <w:sz w:val="28"/>
          <w:szCs w:val="28"/>
          <w:shd w:val="clear" w:color="auto" w:fill="FFFFFF"/>
        </w:rPr>
        <w:t>инвестиционными проектами для предоставления услуги по сбору и вывозу ТКО.</w:t>
      </w:r>
    </w:p>
    <w:p w14:paraId="5C52F89A" w14:textId="77777777" w:rsidR="0011691D" w:rsidRPr="00791969" w:rsidRDefault="0011691D" w:rsidP="0011691D">
      <w:pPr>
        <w:shd w:val="clear" w:color="auto" w:fill="FFFFFF"/>
        <w:spacing w:line="240" w:lineRule="auto"/>
        <w:ind w:left="0" w:right="0" w:firstLine="0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426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Таблица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15</w:t>
      </w:r>
    </w:p>
    <w:tbl>
      <w:tblPr>
        <w:tblStyle w:val="a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794"/>
        <w:gridCol w:w="6260"/>
        <w:gridCol w:w="2799"/>
      </w:tblGrid>
      <w:tr w:rsidR="0011691D" w:rsidRPr="00E426D8" w14:paraId="05B50DFD" w14:textId="77777777" w:rsidTr="00CF4767">
        <w:tc>
          <w:tcPr>
            <w:tcW w:w="794" w:type="dxa"/>
            <w:vAlign w:val="center"/>
          </w:tcPr>
          <w:p w14:paraId="76182267" w14:textId="77777777" w:rsidR="0011691D" w:rsidRPr="00E426D8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6260" w:type="dxa"/>
            <w:vAlign w:val="center"/>
          </w:tcPr>
          <w:p w14:paraId="16ECD04B" w14:textId="77777777" w:rsidR="0011691D" w:rsidRPr="00E426D8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799" w:type="dxa"/>
            <w:vAlign w:val="center"/>
          </w:tcPr>
          <w:p w14:paraId="15FF7EED" w14:textId="77777777" w:rsidR="0011691D" w:rsidRPr="00E426D8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Стоимость, тыс. руб.</w:t>
            </w:r>
          </w:p>
        </w:tc>
      </w:tr>
      <w:tr w:rsidR="0011691D" w:rsidRPr="00E426D8" w14:paraId="560EC259" w14:textId="77777777" w:rsidTr="00CF4767">
        <w:tc>
          <w:tcPr>
            <w:tcW w:w="9853" w:type="dxa"/>
            <w:gridSpan w:val="3"/>
            <w:vAlign w:val="center"/>
          </w:tcPr>
          <w:p w14:paraId="0DE645C1" w14:textId="77777777" w:rsidR="0011691D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г. Маркс</w:t>
            </w:r>
          </w:p>
        </w:tc>
      </w:tr>
      <w:tr w:rsidR="0011691D" w:rsidRPr="00E426D8" w14:paraId="0A95B686" w14:textId="77777777" w:rsidTr="00CF4767">
        <w:tc>
          <w:tcPr>
            <w:tcW w:w="9853" w:type="dxa"/>
            <w:gridSpan w:val="3"/>
            <w:vAlign w:val="center"/>
          </w:tcPr>
          <w:p w14:paraId="0F42A3E1" w14:textId="77777777" w:rsidR="0011691D" w:rsidRPr="00E426D8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Теплоснабжение</w:t>
            </w:r>
          </w:p>
        </w:tc>
      </w:tr>
      <w:tr w:rsidR="0011691D" w:rsidRPr="00E426D8" w14:paraId="0765DBAD" w14:textId="77777777" w:rsidTr="00CF4767">
        <w:tc>
          <w:tcPr>
            <w:tcW w:w="794" w:type="dxa"/>
            <w:tcBorders>
              <w:bottom w:val="single" w:sz="2" w:space="0" w:color="000000"/>
            </w:tcBorders>
            <w:vAlign w:val="center"/>
          </w:tcPr>
          <w:p w14:paraId="2C87E69B" w14:textId="77777777" w:rsidR="0011691D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260" w:type="dxa"/>
            <w:tcBorders>
              <w:bottom w:val="single" w:sz="2" w:space="0" w:color="000000"/>
            </w:tcBorders>
            <w:vAlign w:val="center"/>
          </w:tcPr>
          <w:p w14:paraId="74A69D6D" w14:textId="77777777" w:rsidR="0011691D" w:rsidRDefault="0011691D" w:rsidP="00CF4767">
            <w:pPr>
              <w:tabs>
                <w:tab w:val="left" w:pos="2895"/>
              </w:tabs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тепловых сетей от котельной №1 до ул. Интернациональной до ТК №5 и от ТК №5 до ТК №18(стадион) </w:t>
            </w: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en-US"/>
              </w:rPr>
              <w:t>L</w:t>
            </w:r>
            <w:r w:rsidRPr="0072772B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0,36км</w:t>
            </w:r>
          </w:p>
        </w:tc>
        <w:tc>
          <w:tcPr>
            <w:tcW w:w="2799" w:type="dxa"/>
            <w:tcBorders>
              <w:bottom w:val="single" w:sz="2" w:space="0" w:color="000000"/>
            </w:tcBorders>
            <w:vAlign w:val="center"/>
          </w:tcPr>
          <w:p w14:paraId="36F245A0" w14:textId="77777777" w:rsidR="0011691D" w:rsidRDefault="0011691D" w:rsidP="00CF4767">
            <w:pPr>
              <w:keepNext/>
              <w:keepLines/>
              <w:spacing w:line="240" w:lineRule="auto"/>
              <w:ind w:hanging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743,4</w:t>
            </w:r>
          </w:p>
        </w:tc>
      </w:tr>
      <w:tr w:rsidR="0011691D" w:rsidRPr="00E426D8" w14:paraId="361B4B98" w14:textId="77777777" w:rsidTr="00CF4767">
        <w:tc>
          <w:tcPr>
            <w:tcW w:w="79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9A93970" w14:textId="77777777" w:rsidR="0011691D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2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C0D635E" w14:textId="77777777" w:rsidR="0011691D" w:rsidRDefault="0011691D" w:rsidP="00CF4767">
            <w:pPr>
              <w:tabs>
                <w:tab w:val="left" w:pos="2895"/>
              </w:tabs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№1, реконструкция котлов №3,4</w:t>
            </w:r>
          </w:p>
        </w:tc>
        <w:tc>
          <w:tcPr>
            <w:tcW w:w="279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8A9D348" w14:textId="77777777" w:rsidR="0011691D" w:rsidRDefault="0011691D" w:rsidP="00CF4767">
            <w:pPr>
              <w:keepNext/>
              <w:keepLines/>
              <w:spacing w:line="240" w:lineRule="auto"/>
              <w:ind w:hanging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108,78</w:t>
            </w:r>
          </w:p>
        </w:tc>
      </w:tr>
      <w:tr w:rsidR="0011691D" w:rsidRPr="00E426D8" w14:paraId="442FDCD5" w14:textId="77777777" w:rsidTr="00CF4767">
        <w:tc>
          <w:tcPr>
            <w:tcW w:w="79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02FE946" w14:textId="77777777" w:rsidR="0011691D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2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9150136" w14:textId="77777777" w:rsidR="0011691D" w:rsidRDefault="0011691D" w:rsidP="00CF4767">
            <w:pPr>
              <w:tabs>
                <w:tab w:val="left" w:pos="2895"/>
              </w:tabs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№2, модернизация котла №1</w:t>
            </w:r>
          </w:p>
        </w:tc>
        <w:tc>
          <w:tcPr>
            <w:tcW w:w="279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5DC6C35" w14:textId="77777777" w:rsidR="0011691D" w:rsidRDefault="0011691D" w:rsidP="00CF4767">
            <w:pPr>
              <w:keepNext/>
              <w:keepLines/>
              <w:spacing w:line="240" w:lineRule="auto"/>
              <w:ind w:hanging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164,99</w:t>
            </w:r>
          </w:p>
        </w:tc>
      </w:tr>
      <w:tr w:rsidR="0011691D" w:rsidRPr="00E426D8" w14:paraId="330D250D" w14:textId="77777777" w:rsidTr="00CF4767">
        <w:tc>
          <w:tcPr>
            <w:tcW w:w="79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B37BE54" w14:textId="77777777" w:rsidR="0011691D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2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48D8C63" w14:textId="77777777" w:rsidR="0011691D" w:rsidRDefault="0011691D" w:rsidP="00CF4767">
            <w:pPr>
              <w:tabs>
                <w:tab w:val="left" w:pos="2895"/>
              </w:tabs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№6, модернизация котлов №3,7,8</w:t>
            </w:r>
          </w:p>
        </w:tc>
        <w:tc>
          <w:tcPr>
            <w:tcW w:w="279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4F6CC8" w14:textId="77777777" w:rsidR="0011691D" w:rsidRDefault="0011691D" w:rsidP="00CF4767">
            <w:pPr>
              <w:keepNext/>
              <w:keepLines/>
              <w:spacing w:line="240" w:lineRule="auto"/>
              <w:ind w:hanging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166,815</w:t>
            </w:r>
          </w:p>
        </w:tc>
      </w:tr>
      <w:tr w:rsidR="0011691D" w:rsidRPr="00E426D8" w14:paraId="514F7773" w14:textId="77777777" w:rsidTr="00CF4767">
        <w:tc>
          <w:tcPr>
            <w:tcW w:w="79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5328E2" w14:textId="77777777" w:rsidR="0011691D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2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35432AF" w14:textId="77777777" w:rsidR="0011691D" w:rsidRDefault="0011691D" w:rsidP="00CF4767">
            <w:pPr>
              <w:tabs>
                <w:tab w:val="left" w:pos="2895"/>
              </w:tabs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№7, реконструкция котла №2 секции котла «Факел-1Г» - 8 шт.</w:t>
            </w:r>
          </w:p>
        </w:tc>
        <w:tc>
          <w:tcPr>
            <w:tcW w:w="279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029091D" w14:textId="77777777" w:rsidR="0011691D" w:rsidRDefault="0011691D" w:rsidP="00CF4767">
            <w:pPr>
              <w:keepNext/>
              <w:keepLines/>
              <w:spacing w:line="240" w:lineRule="auto"/>
              <w:ind w:hanging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</w:tr>
      <w:tr w:rsidR="0011691D" w:rsidRPr="00E426D8" w14:paraId="12644991" w14:textId="77777777" w:rsidTr="00CF4767">
        <w:tc>
          <w:tcPr>
            <w:tcW w:w="79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0A6666B" w14:textId="77777777" w:rsidR="0011691D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2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B40970" w14:textId="77777777" w:rsidR="0011691D" w:rsidRDefault="0011691D" w:rsidP="00CF4767">
            <w:pPr>
              <w:tabs>
                <w:tab w:val="left" w:pos="2895"/>
              </w:tabs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№10, реконструкция котла №7</w:t>
            </w:r>
          </w:p>
        </w:tc>
        <w:tc>
          <w:tcPr>
            <w:tcW w:w="279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7DADD30" w14:textId="77777777" w:rsidR="0011691D" w:rsidRDefault="0011691D" w:rsidP="00CF4767">
            <w:pPr>
              <w:keepNext/>
              <w:keepLines/>
              <w:spacing w:line="240" w:lineRule="auto"/>
              <w:ind w:hanging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11691D" w:rsidRPr="00E426D8" w14:paraId="22AD5FE6" w14:textId="77777777" w:rsidTr="00CF4767">
        <w:tc>
          <w:tcPr>
            <w:tcW w:w="79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66EBF6" w14:textId="77777777" w:rsidR="0011691D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2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376FD42" w14:textId="77777777" w:rsidR="0011691D" w:rsidRDefault="0011691D" w:rsidP="00CF4767">
            <w:pPr>
              <w:tabs>
                <w:tab w:val="left" w:pos="2895"/>
              </w:tabs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№12, реконструкция котлов №1,2,3,4</w:t>
            </w:r>
          </w:p>
        </w:tc>
        <w:tc>
          <w:tcPr>
            <w:tcW w:w="279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6DE8BFF" w14:textId="77777777" w:rsidR="0011691D" w:rsidRDefault="0011691D" w:rsidP="00CF4767">
            <w:pPr>
              <w:keepNext/>
              <w:keepLines/>
              <w:spacing w:line="240" w:lineRule="auto"/>
              <w:ind w:hanging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76,6</w:t>
            </w:r>
          </w:p>
        </w:tc>
      </w:tr>
      <w:tr w:rsidR="0011691D" w:rsidRPr="00E426D8" w14:paraId="70100FBA" w14:textId="77777777" w:rsidTr="00CF4767">
        <w:tc>
          <w:tcPr>
            <w:tcW w:w="79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044BF1D" w14:textId="77777777" w:rsidR="0011691D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62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8649D18" w14:textId="77777777" w:rsidR="0011691D" w:rsidRDefault="0011691D" w:rsidP="00CF4767">
            <w:pPr>
              <w:tabs>
                <w:tab w:val="left" w:pos="2895"/>
              </w:tabs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№16, реконструкция котлов №1,2,3</w:t>
            </w:r>
          </w:p>
        </w:tc>
        <w:tc>
          <w:tcPr>
            <w:tcW w:w="279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6EB6860" w14:textId="77777777" w:rsidR="0011691D" w:rsidRDefault="0011691D" w:rsidP="00CF4767">
            <w:pPr>
              <w:keepNext/>
              <w:keepLines/>
              <w:spacing w:line="240" w:lineRule="auto"/>
              <w:ind w:hanging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</w:tr>
      <w:tr w:rsidR="0011691D" w:rsidRPr="00E426D8" w14:paraId="664FDE3B" w14:textId="77777777" w:rsidTr="00CF4767">
        <w:tc>
          <w:tcPr>
            <w:tcW w:w="79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3383F24" w14:textId="77777777" w:rsidR="0011691D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62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FDB2990" w14:textId="77777777" w:rsidR="0011691D" w:rsidRDefault="0011691D" w:rsidP="00CF4767">
            <w:pPr>
              <w:tabs>
                <w:tab w:val="left" w:pos="2895"/>
              </w:tabs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№17, реконструкция котла №1</w:t>
            </w:r>
          </w:p>
        </w:tc>
        <w:tc>
          <w:tcPr>
            <w:tcW w:w="279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D638DA" w14:textId="77777777" w:rsidR="0011691D" w:rsidRDefault="0011691D" w:rsidP="00CF4767">
            <w:pPr>
              <w:keepNext/>
              <w:keepLines/>
              <w:spacing w:line="240" w:lineRule="auto"/>
              <w:ind w:hanging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148,545</w:t>
            </w:r>
          </w:p>
        </w:tc>
      </w:tr>
      <w:tr w:rsidR="0011691D" w:rsidRPr="00E426D8" w14:paraId="3123D7F3" w14:textId="77777777" w:rsidTr="00CF4767">
        <w:tc>
          <w:tcPr>
            <w:tcW w:w="79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10D71E0" w14:textId="77777777" w:rsidR="0011691D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62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BD65C32" w14:textId="77777777" w:rsidR="0011691D" w:rsidRDefault="0011691D" w:rsidP="00CF4767">
            <w:pPr>
              <w:tabs>
                <w:tab w:val="left" w:pos="2895"/>
              </w:tabs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№18, модернизация котлов №1,2,3</w:t>
            </w:r>
          </w:p>
        </w:tc>
        <w:tc>
          <w:tcPr>
            <w:tcW w:w="279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99B9806" w14:textId="77777777" w:rsidR="0011691D" w:rsidRDefault="0011691D" w:rsidP="00CF4767">
            <w:pPr>
              <w:keepNext/>
              <w:keepLines/>
              <w:spacing w:line="240" w:lineRule="auto"/>
              <w:ind w:hanging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7,85</w:t>
            </w:r>
          </w:p>
        </w:tc>
      </w:tr>
      <w:tr w:rsidR="0011691D" w:rsidRPr="00E426D8" w14:paraId="1DB3BBDA" w14:textId="77777777" w:rsidTr="00CF4767">
        <w:tc>
          <w:tcPr>
            <w:tcW w:w="79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72060D7" w14:textId="77777777" w:rsidR="0011691D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62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2FF099" w14:textId="77777777" w:rsidR="0011691D" w:rsidRDefault="0011691D" w:rsidP="00CF4767">
            <w:pPr>
              <w:tabs>
                <w:tab w:val="left" w:pos="2895"/>
              </w:tabs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№20 модернизация котлов №1,2; реконструкция котла №3</w:t>
            </w:r>
          </w:p>
        </w:tc>
        <w:tc>
          <w:tcPr>
            <w:tcW w:w="279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A2DE4EB" w14:textId="77777777" w:rsidR="0011691D" w:rsidRDefault="0011691D" w:rsidP="00CF4767">
            <w:pPr>
              <w:keepNext/>
              <w:keepLines/>
              <w:spacing w:line="240" w:lineRule="auto"/>
              <w:ind w:hanging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266,3</w:t>
            </w:r>
          </w:p>
        </w:tc>
      </w:tr>
      <w:tr w:rsidR="0011691D" w:rsidRPr="00E426D8" w14:paraId="485AC619" w14:textId="77777777" w:rsidTr="00CF4767">
        <w:tc>
          <w:tcPr>
            <w:tcW w:w="79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3A61AE" w14:textId="77777777" w:rsidR="0011691D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62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1C20EA0" w14:textId="77777777" w:rsidR="0011691D" w:rsidRDefault="0011691D" w:rsidP="00CF4767">
            <w:pPr>
              <w:tabs>
                <w:tab w:val="left" w:pos="2895"/>
              </w:tabs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№24 модернизация котла №1; реконструкция котла №2</w:t>
            </w:r>
          </w:p>
        </w:tc>
        <w:tc>
          <w:tcPr>
            <w:tcW w:w="279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CB7F5BA" w14:textId="77777777" w:rsidR="0011691D" w:rsidRDefault="0011691D" w:rsidP="00CF4767">
            <w:pPr>
              <w:keepNext/>
              <w:keepLines/>
              <w:spacing w:line="240" w:lineRule="auto"/>
              <w:ind w:hanging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204,4</w:t>
            </w:r>
          </w:p>
        </w:tc>
      </w:tr>
      <w:tr w:rsidR="0011691D" w:rsidRPr="00E426D8" w14:paraId="1709FAFD" w14:textId="77777777" w:rsidTr="00CF4767">
        <w:tc>
          <w:tcPr>
            <w:tcW w:w="794" w:type="dxa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14:paraId="5D6E8BA4" w14:textId="77777777" w:rsidR="0011691D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6260" w:type="dxa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14:paraId="74EFF541" w14:textId="77777777" w:rsidR="0011691D" w:rsidRDefault="0011691D" w:rsidP="00CF4767">
            <w:pPr>
              <w:tabs>
                <w:tab w:val="left" w:pos="2895"/>
              </w:tabs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арматуры, сетевых и подпиточных насосов</w:t>
            </w:r>
          </w:p>
        </w:tc>
        <w:tc>
          <w:tcPr>
            <w:tcW w:w="2799" w:type="dxa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14:paraId="34A0C749" w14:textId="77777777" w:rsidR="0011691D" w:rsidRDefault="0011691D" w:rsidP="00CF4767">
            <w:pPr>
              <w:keepNext/>
              <w:keepLines/>
              <w:spacing w:line="240" w:lineRule="auto"/>
              <w:ind w:hanging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1691D" w:rsidRPr="00E426D8" w14:paraId="7956A497" w14:textId="77777777" w:rsidTr="00CF4767">
        <w:tc>
          <w:tcPr>
            <w:tcW w:w="9853" w:type="dxa"/>
            <w:gridSpan w:val="3"/>
            <w:vAlign w:val="center"/>
          </w:tcPr>
          <w:p w14:paraId="74EE699D" w14:textId="77777777" w:rsidR="0011691D" w:rsidRPr="00E426D8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Водоснабжение</w:t>
            </w:r>
          </w:p>
        </w:tc>
      </w:tr>
      <w:tr w:rsidR="0011691D" w:rsidRPr="00E426D8" w14:paraId="3B0061F5" w14:textId="77777777" w:rsidTr="00CF4767">
        <w:tc>
          <w:tcPr>
            <w:tcW w:w="794" w:type="dxa"/>
            <w:tcBorders>
              <w:bottom w:val="single" w:sz="2" w:space="0" w:color="000000"/>
            </w:tcBorders>
            <w:vAlign w:val="center"/>
          </w:tcPr>
          <w:p w14:paraId="0BF53F1A" w14:textId="77777777" w:rsidR="0011691D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6260" w:type="dxa"/>
            <w:tcBorders>
              <w:bottom w:val="single" w:sz="2" w:space="0" w:color="000000"/>
            </w:tcBorders>
            <w:vAlign w:val="center"/>
          </w:tcPr>
          <w:p w14:paraId="5A8280DD" w14:textId="77777777" w:rsidR="0011691D" w:rsidRDefault="0011691D" w:rsidP="00CF4767">
            <w:pPr>
              <w:tabs>
                <w:tab w:val="left" w:pos="2895"/>
              </w:tabs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участков централизованной системы водоснабжения, протяженностью 5,17км</w:t>
            </w:r>
          </w:p>
        </w:tc>
        <w:tc>
          <w:tcPr>
            <w:tcW w:w="2799" w:type="dxa"/>
            <w:tcBorders>
              <w:bottom w:val="single" w:sz="2" w:space="0" w:color="000000"/>
            </w:tcBorders>
            <w:vAlign w:val="center"/>
          </w:tcPr>
          <w:p w14:paraId="5B9695DF" w14:textId="77777777" w:rsidR="0011691D" w:rsidRDefault="0011691D" w:rsidP="00CF4767">
            <w:pPr>
              <w:keepNext/>
              <w:keepLines/>
              <w:spacing w:line="240" w:lineRule="auto"/>
              <w:ind w:hanging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13783,22</w:t>
            </w:r>
          </w:p>
        </w:tc>
      </w:tr>
      <w:tr w:rsidR="0011691D" w:rsidRPr="00E426D8" w14:paraId="34366C7D" w14:textId="77777777" w:rsidTr="00CF4767">
        <w:tc>
          <w:tcPr>
            <w:tcW w:w="79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8BAB498" w14:textId="77777777" w:rsidR="0011691D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62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DAEF4B9" w14:textId="77777777" w:rsidR="0011691D" w:rsidRDefault="0011691D" w:rsidP="00CF4767">
            <w:pPr>
              <w:tabs>
                <w:tab w:val="left" w:pos="2895"/>
              </w:tabs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задвижек – 11 шт.</w:t>
            </w:r>
          </w:p>
        </w:tc>
        <w:tc>
          <w:tcPr>
            <w:tcW w:w="279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EF3E50" w14:textId="77777777" w:rsidR="0011691D" w:rsidRDefault="0011691D" w:rsidP="00CF4767">
            <w:pPr>
              <w:keepNext/>
              <w:keepLines/>
              <w:spacing w:line="240" w:lineRule="auto"/>
              <w:ind w:hanging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</w:tr>
      <w:tr w:rsidR="0011691D" w:rsidRPr="00E426D8" w14:paraId="3B26150A" w14:textId="77777777" w:rsidTr="00CF4767">
        <w:tc>
          <w:tcPr>
            <w:tcW w:w="79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ECC0B1" w14:textId="77777777" w:rsidR="0011691D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16</w:t>
            </w:r>
          </w:p>
        </w:tc>
        <w:tc>
          <w:tcPr>
            <w:tcW w:w="62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3A91280" w14:textId="77777777" w:rsidR="0011691D" w:rsidRDefault="0011691D" w:rsidP="00CF4767">
            <w:pPr>
              <w:tabs>
                <w:tab w:val="left" w:pos="2895"/>
              </w:tabs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и ремонт насосов на скважинах – 30 шт.</w:t>
            </w:r>
          </w:p>
        </w:tc>
        <w:tc>
          <w:tcPr>
            <w:tcW w:w="279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837AE49" w14:textId="77777777" w:rsidR="0011691D" w:rsidRDefault="0011691D" w:rsidP="00CF4767">
            <w:pPr>
              <w:keepNext/>
              <w:keepLines/>
              <w:spacing w:line="240" w:lineRule="auto"/>
              <w:ind w:hanging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11691D" w:rsidRPr="00E426D8" w14:paraId="3367CFA7" w14:textId="77777777" w:rsidTr="00CF4767">
        <w:tc>
          <w:tcPr>
            <w:tcW w:w="794" w:type="dxa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14:paraId="3F01F766" w14:textId="77777777" w:rsidR="0011691D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6260" w:type="dxa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14:paraId="497CEAEE" w14:textId="77777777" w:rsidR="0011691D" w:rsidRDefault="0011691D" w:rsidP="00CF4767">
            <w:pPr>
              <w:tabs>
                <w:tab w:val="left" w:pos="2895"/>
              </w:tabs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электрооборудования</w:t>
            </w:r>
          </w:p>
        </w:tc>
        <w:tc>
          <w:tcPr>
            <w:tcW w:w="2799" w:type="dxa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14:paraId="584D955C" w14:textId="77777777" w:rsidR="0011691D" w:rsidRDefault="0011691D" w:rsidP="00CF4767">
            <w:pPr>
              <w:keepNext/>
              <w:keepLines/>
              <w:spacing w:line="240" w:lineRule="auto"/>
              <w:ind w:hanging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</w:tbl>
    <w:p w14:paraId="3095FC5B" w14:textId="77777777" w:rsidR="0011691D" w:rsidRPr="00E426D8" w:rsidRDefault="0011691D" w:rsidP="0011691D">
      <w:pPr>
        <w:shd w:val="clear" w:color="auto" w:fill="FFFFFF"/>
        <w:spacing w:line="240" w:lineRule="auto"/>
        <w:ind w:left="0" w:right="0" w:firstLine="0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04FEFBDD" w14:textId="77777777" w:rsidR="0011691D" w:rsidRDefault="0011691D" w:rsidP="0011691D">
      <w:pPr>
        <w:shd w:val="clear" w:color="auto" w:fill="FFFFFF"/>
        <w:spacing w:line="276" w:lineRule="auto"/>
        <w:ind w:left="0" w:right="0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B72BBE">
        <w:rPr>
          <w:rFonts w:ascii="Times New Roman" w:hAnsi="Times New Roman" w:cs="Times New Roman"/>
          <w:sz w:val="27"/>
          <w:szCs w:val="27"/>
          <w:shd w:val="clear" w:color="auto" w:fill="FFFFFF"/>
        </w:rPr>
        <w:t>Ожидаемый эффект, от реализации инвестиционных проектов и принятой «Программой повышения энергетической эффективности» заключается в повышении надежности ресурсоснабжения, качества ресурсов, а также снижения затрат на ремонты, экономии ресурсов в натуральных показателях и, в конечном счёте, в повышении экономической эффективности функционирования систем коммунальной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инф</w:t>
      </w:r>
      <w:r w:rsidRPr="00B72BBE">
        <w:rPr>
          <w:rFonts w:ascii="Times New Roman" w:hAnsi="Times New Roman" w:cs="Times New Roman"/>
          <w:sz w:val="27"/>
          <w:szCs w:val="27"/>
          <w:shd w:val="clear" w:color="auto" w:fill="FFFFFF"/>
        </w:rPr>
        <w:t>раструктуры</w:t>
      </w:r>
      <w:r w:rsidRPr="00E426D8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</w:p>
    <w:p w14:paraId="451107BB" w14:textId="77777777" w:rsidR="0011691D" w:rsidRDefault="0011691D" w:rsidP="0011691D">
      <w:pPr>
        <w:shd w:val="clear" w:color="auto" w:fill="FFFFFF"/>
        <w:spacing w:line="276" w:lineRule="auto"/>
        <w:ind w:left="0" w:right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sectPr w:rsidR="0011691D" w:rsidSect="0027707E">
          <w:pgSz w:w="11906" w:h="16838" w:code="9"/>
          <w:pgMar w:top="851" w:right="567" w:bottom="851" w:left="1418" w:header="709" w:footer="709" w:gutter="0"/>
          <w:cols w:space="708"/>
          <w:docGrid w:linePitch="360"/>
        </w:sectPr>
      </w:pPr>
    </w:p>
    <w:p w14:paraId="39625E7C" w14:textId="77777777" w:rsidR="0011691D" w:rsidRPr="00980853" w:rsidRDefault="0011691D" w:rsidP="0011691D">
      <w:pPr>
        <w:pStyle w:val="afff4"/>
        <w:numPr>
          <w:ilvl w:val="1"/>
          <w:numId w:val="9"/>
        </w:numPr>
        <w:suppressAutoHyphens/>
        <w:spacing w:after="0"/>
        <w:ind w:left="4536" w:right="-740" w:firstLine="0"/>
        <w:rPr>
          <w:rFonts w:ascii="Times New Roman" w:hAnsi="Times New Roman" w:cs="Times New Roman"/>
          <w:b/>
          <w:sz w:val="28"/>
          <w:szCs w:val="28"/>
        </w:rPr>
      </w:pPr>
      <w:r w:rsidRPr="00980853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Целевые показатели развития коммунальной инфраструктуры</w:t>
      </w:r>
    </w:p>
    <w:p w14:paraId="0DCF94D0" w14:textId="77777777" w:rsidR="0011691D" w:rsidRPr="00FA618F" w:rsidRDefault="0011691D" w:rsidP="0011691D">
      <w:pPr>
        <w:suppressAutoHyphens/>
        <w:spacing w:line="276" w:lineRule="auto"/>
        <w:ind w:left="0" w:right="111" w:firstLine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980853">
        <w:rPr>
          <w:rFonts w:ascii="Times New Roman CYR" w:hAnsi="Times New Roman CYR" w:cs="Times New Roman CYR"/>
          <w:sz w:val="28"/>
          <w:szCs w:val="28"/>
          <w:lang w:eastAsia="ru-RU"/>
        </w:rPr>
        <w:tab/>
      </w:r>
      <w:r w:rsidRPr="00FA618F">
        <w:rPr>
          <w:rFonts w:ascii="Times New Roman CYR" w:hAnsi="Times New Roman CYR" w:cs="Times New Roman CYR"/>
          <w:sz w:val="28"/>
          <w:szCs w:val="28"/>
          <w:lang w:eastAsia="ru-RU"/>
        </w:rPr>
        <w:t>Программой комплексного развития систем коммунальной инфраструктуры, предполагается полное обеспечение населения качественным энергоносителем с модернизацией производства. Поэтому в результате выполнения программы в полном объеме ожидается достижение следующих показателей.</w:t>
      </w:r>
    </w:p>
    <w:p w14:paraId="6F8CBA43" w14:textId="77777777" w:rsidR="0011691D" w:rsidRPr="00FA618F" w:rsidRDefault="0011691D" w:rsidP="0011691D">
      <w:pPr>
        <w:suppressAutoHyphens/>
        <w:spacing w:line="276" w:lineRule="auto"/>
        <w:ind w:left="0" w:right="111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A618F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16</w:t>
      </w:r>
    </w:p>
    <w:tbl>
      <w:tblPr>
        <w:tblW w:w="153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45"/>
        <w:gridCol w:w="5027"/>
        <w:gridCol w:w="948"/>
        <w:gridCol w:w="1332"/>
        <w:gridCol w:w="1092"/>
        <w:gridCol w:w="1134"/>
        <w:gridCol w:w="1140"/>
        <w:gridCol w:w="1274"/>
        <w:gridCol w:w="1273"/>
        <w:gridCol w:w="1544"/>
      </w:tblGrid>
      <w:tr w:rsidR="0011691D" w:rsidRPr="00FA618F" w14:paraId="79CEC84C" w14:textId="77777777" w:rsidTr="00CF4767">
        <w:tc>
          <w:tcPr>
            <w:tcW w:w="545" w:type="dxa"/>
            <w:shd w:val="clear" w:color="auto" w:fill="FFFFFF" w:themeFill="background1"/>
          </w:tcPr>
          <w:p w14:paraId="04D2A038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7" w:type="dxa"/>
            <w:shd w:val="clear" w:color="auto" w:fill="FFFFFF" w:themeFill="background1"/>
          </w:tcPr>
          <w:p w14:paraId="1F592BD5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948" w:type="dxa"/>
            <w:shd w:val="clear" w:color="auto" w:fill="FFFFFF" w:themeFill="background1"/>
          </w:tcPr>
          <w:p w14:paraId="3AF359A7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14:paraId="24C33C41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14:paraId="70EB4242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(базовый)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14:paraId="0C59C41B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AC50976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2408E2EA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03F5E5FB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0B847FCA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14:paraId="7527254C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11691D" w:rsidRPr="00FA618F" w14:paraId="4E2471AC" w14:textId="77777777" w:rsidTr="00CF4767">
        <w:tc>
          <w:tcPr>
            <w:tcW w:w="545" w:type="dxa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0CE6F6D6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64" w:type="dxa"/>
            <w:gridSpan w:val="9"/>
            <w:tcBorders>
              <w:bottom w:val="single" w:sz="12" w:space="0" w:color="000000"/>
            </w:tcBorders>
            <w:shd w:val="clear" w:color="auto" w:fill="FFFFFF" w:themeFill="background1"/>
          </w:tcPr>
          <w:p w14:paraId="13982086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ВОДОСНАБЖЕНИЕ</w:t>
            </w:r>
          </w:p>
        </w:tc>
      </w:tr>
      <w:tr w:rsidR="0011691D" w:rsidRPr="00FA618F" w14:paraId="2903805F" w14:textId="77777777" w:rsidTr="00CF4767">
        <w:tc>
          <w:tcPr>
            <w:tcW w:w="545" w:type="dxa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6729A7C7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27" w:type="dxa"/>
            <w:tcBorders>
              <w:bottom w:val="single" w:sz="2" w:space="0" w:color="000000"/>
            </w:tcBorders>
            <w:shd w:val="clear" w:color="auto" w:fill="FFFFFF" w:themeFill="background1"/>
          </w:tcPr>
          <w:p w14:paraId="44166465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водопроводных сетях</w:t>
            </w:r>
          </w:p>
        </w:tc>
        <w:tc>
          <w:tcPr>
            <w:tcW w:w="948" w:type="dxa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2A164E22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2" w:type="dxa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34C04738" w14:textId="77777777" w:rsidR="0011691D" w:rsidRPr="00FA618F" w:rsidRDefault="0011691D" w:rsidP="00CF4767">
            <w:pPr>
              <w:autoSpaceDE w:val="0"/>
              <w:autoSpaceDN w:val="0"/>
              <w:adjustRightInd w:val="0"/>
              <w:spacing w:line="240" w:lineRule="auto"/>
              <w:ind w:hanging="5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92" w:type="dxa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4F78F327" w14:textId="77777777" w:rsidR="0011691D" w:rsidRPr="00FA618F" w:rsidRDefault="0011691D" w:rsidP="00CF4767">
            <w:pPr>
              <w:autoSpaceDE w:val="0"/>
              <w:autoSpaceDN w:val="0"/>
              <w:adjustRightInd w:val="0"/>
              <w:spacing w:line="240" w:lineRule="auto"/>
              <w:ind w:firstLine="29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6E1507C4" w14:textId="77777777" w:rsidR="0011691D" w:rsidRPr="00FA618F" w:rsidRDefault="0011691D" w:rsidP="00CF4767">
            <w:pPr>
              <w:autoSpaceDE w:val="0"/>
              <w:autoSpaceDN w:val="0"/>
              <w:adjustRightInd w:val="0"/>
              <w:spacing w:line="240" w:lineRule="auto"/>
              <w:ind w:firstLine="29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40" w:type="dxa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37D7D9EC" w14:textId="77777777" w:rsidR="0011691D" w:rsidRPr="00FA618F" w:rsidRDefault="0011691D" w:rsidP="00CF4767">
            <w:pPr>
              <w:autoSpaceDE w:val="0"/>
              <w:autoSpaceDN w:val="0"/>
              <w:adjustRightInd w:val="0"/>
              <w:spacing w:line="240" w:lineRule="auto"/>
              <w:ind w:firstLine="29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74" w:type="dxa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6ED005FA" w14:textId="77777777" w:rsidR="0011691D" w:rsidRPr="00FA618F" w:rsidRDefault="0011691D" w:rsidP="00CF4767">
            <w:pPr>
              <w:autoSpaceDE w:val="0"/>
              <w:autoSpaceDN w:val="0"/>
              <w:adjustRightInd w:val="0"/>
              <w:spacing w:line="240" w:lineRule="auto"/>
              <w:ind w:firstLine="29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73" w:type="dxa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3D824075" w14:textId="77777777" w:rsidR="0011691D" w:rsidRPr="00FA618F" w:rsidRDefault="0011691D" w:rsidP="00CF4767">
            <w:pPr>
              <w:autoSpaceDE w:val="0"/>
              <w:autoSpaceDN w:val="0"/>
              <w:adjustRightInd w:val="0"/>
              <w:spacing w:line="240" w:lineRule="auto"/>
              <w:ind w:firstLine="29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44" w:type="dxa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48EF8D10" w14:textId="77777777" w:rsidR="0011691D" w:rsidRPr="00FA618F" w:rsidRDefault="0011691D" w:rsidP="00CF4767">
            <w:pPr>
              <w:autoSpaceDE w:val="0"/>
              <w:autoSpaceDN w:val="0"/>
              <w:adjustRightInd w:val="0"/>
              <w:spacing w:line="240" w:lineRule="auto"/>
              <w:ind w:firstLine="29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86</w:t>
            </w:r>
          </w:p>
        </w:tc>
      </w:tr>
      <w:tr w:rsidR="0011691D" w:rsidRPr="00FA618F" w14:paraId="22A0B325" w14:textId="77777777" w:rsidTr="00CF4767">
        <w:trPr>
          <w:trHeight w:val="167"/>
        </w:trPr>
        <w:tc>
          <w:tcPr>
            <w:tcW w:w="545" w:type="dxa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14:paraId="06608306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027" w:type="dxa"/>
            <w:tcBorders>
              <w:top w:val="single" w:sz="2" w:space="0" w:color="000000"/>
            </w:tcBorders>
            <w:shd w:val="clear" w:color="auto" w:fill="FFFFFF" w:themeFill="background1"/>
          </w:tcPr>
          <w:p w14:paraId="3F8F2DBC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sz w:val="24"/>
                <w:szCs w:val="24"/>
              </w:rPr>
              <w:t>Доля износа сетей водоснабжения</w:t>
            </w:r>
          </w:p>
        </w:tc>
        <w:tc>
          <w:tcPr>
            <w:tcW w:w="948" w:type="dxa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14:paraId="72DA53BE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2" w:type="dxa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14:paraId="3CCBA70B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92" w:type="dxa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14:paraId="6BD4371F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14:paraId="47539034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40" w:type="dxa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14:paraId="6BD0031D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4" w:type="dxa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14:paraId="261462C7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3" w:type="dxa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14:paraId="771E2DDA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44" w:type="dxa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14:paraId="5BD201EC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1691D" w:rsidRPr="0096016A" w14:paraId="122BCD34" w14:textId="77777777" w:rsidTr="00CF4767">
        <w:tc>
          <w:tcPr>
            <w:tcW w:w="545" w:type="dxa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0A056850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64" w:type="dxa"/>
            <w:gridSpan w:val="9"/>
            <w:tcBorders>
              <w:bottom w:val="single" w:sz="12" w:space="0" w:color="000000"/>
            </w:tcBorders>
            <w:shd w:val="clear" w:color="auto" w:fill="FFFFFF" w:themeFill="background1"/>
          </w:tcPr>
          <w:p w14:paraId="0C7F7EB0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</w:t>
            </w:r>
          </w:p>
        </w:tc>
      </w:tr>
      <w:tr w:rsidR="0011691D" w:rsidRPr="00FA618F" w14:paraId="773FA5B1" w14:textId="77777777" w:rsidTr="00CF4767">
        <w:tc>
          <w:tcPr>
            <w:tcW w:w="545" w:type="dxa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356BFE43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027" w:type="dxa"/>
            <w:tcBorders>
              <w:bottom w:val="single" w:sz="2" w:space="0" w:color="000000"/>
            </w:tcBorders>
            <w:shd w:val="clear" w:color="auto" w:fill="FFFFFF" w:themeFill="background1"/>
          </w:tcPr>
          <w:p w14:paraId="0B0616ED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сетях водоотведения</w:t>
            </w:r>
          </w:p>
        </w:tc>
        <w:tc>
          <w:tcPr>
            <w:tcW w:w="948" w:type="dxa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03AA39A0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2" w:type="dxa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34715317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092" w:type="dxa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7A8D7A62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209D0A6C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40" w:type="dxa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43A59EC9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274" w:type="dxa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43C95EC9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273" w:type="dxa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1F460FBA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544" w:type="dxa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5DD609B7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11691D" w:rsidRPr="00FA618F" w14:paraId="0447F53E" w14:textId="77777777" w:rsidTr="00CF4767">
        <w:trPr>
          <w:trHeight w:val="239"/>
        </w:trPr>
        <w:tc>
          <w:tcPr>
            <w:tcW w:w="545" w:type="dxa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14:paraId="5FC46CF0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027" w:type="dxa"/>
            <w:tcBorders>
              <w:top w:val="single" w:sz="2" w:space="0" w:color="000000"/>
            </w:tcBorders>
            <w:shd w:val="clear" w:color="auto" w:fill="FFFFFF" w:themeFill="background1"/>
          </w:tcPr>
          <w:p w14:paraId="0D9413EC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sz w:val="24"/>
                <w:szCs w:val="24"/>
              </w:rPr>
              <w:t>Доля износа объектов водоотведения</w:t>
            </w:r>
          </w:p>
        </w:tc>
        <w:tc>
          <w:tcPr>
            <w:tcW w:w="948" w:type="dxa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14:paraId="04CD0B52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2" w:type="dxa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14:paraId="49380050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092" w:type="dxa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14:paraId="0470C765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14:paraId="759E285B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40" w:type="dxa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14:paraId="4F7F33E1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274" w:type="dxa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14:paraId="5DF60C4A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273" w:type="dxa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14:paraId="43424CA6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544" w:type="dxa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14:paraId="61834702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11691D" w:rsidRPr="00225102" w14:paraId="286C955F" w14:textId="77777777" w:rsidTr="00CF4767">
        <w:tc>
          <w:tcPr>
            <w:tcW w:w="545" w:type="dxa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5797F302" w14:textId="77777777" w:rsidR="0011691D" w:rsidRPr="00FA618F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764" w:type="dxa"/>
            <w:gridSpan w:val="9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7B52895C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8F">
              <w:rPr>
                <w:rFonts w:ascii="Times New Roman" w:hAnsi="Times New Roman" w:cs="Times New Roman"/>
                <w:b/>
                <w:sz w:val="24"/>
                <w:szCs w:val="24"/>
              </w:rPr>
              <w:t>ГАЗОСНАБЖЕНИЕ</w:t>
            </w:r>
          </w:p>
        </w:tc>
      </w:tr>
      <w:tr w:rsidR="0011691D" w:rsidRPr="00225102" w14:paraId="46C27A21" w14:textId="77777777" w:rsidTr="00CF4767">
        <w:tc>
          <w:tcPr>
            <w:tcW w:w="545" w:type="dxa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68AB163B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510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027" w:type="dxa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0680C288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5102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сетях газоснабжения</w:t>
            </w:r>
          </w:p>
        </w:tc>
        <w:tc>
          <w:tcPr>
            <w:tcW w:w="948" w:type="dxa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14B3A0DE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2" w:type="dxa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4A2F26BC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95,78</w:t>
            </w:r>
          </w:p>
        </w:tc>
        <w:tc>
          <w:tcPr>
            <w:tcW w:w="1092" w:type="dxa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0DEDDC15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95,78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7920C6AD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95,78</w:t>
            </w:r>
          </w:p>
        </w:tc>
        <w:tc>
          <w:tcPr>
            <w:tcW w:w="1140" w:type="dxa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7972CBC3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95,78</w:t>
            </w:r>
          </w:p>
        </w:tc>
        <w:tc>
          <w:tcPr>
            <w:tcW w:w="1274" w:type="dxa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43FFEDDA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95,78</w:t>
            </w:r>
          </w:p>
        </w:tc>
        <w:tc>
          <w:tcPr>
            <w:tcW w:w="1273" w:type="dxa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4C54A155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95,78</w:t>
            </w:r>
          </w:p>
        </w:tc>
        <w:tc>
          <w:tcPr>
            <w:tcW w:w="1544" w:type="dxa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65BE0B40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95,78</w:t>
            </w:r>
          </w:p>
        </w:tc>
      </w:tr>
      <w:tr w:rsidR="0011691D" w:rsidRPr="00225102" w14:paraId="36DD5C44" w14:textId="77777777" w:rsidTr="00CF4767">
        <w:trPr>
          <w:trHeight w:val="70"/>
        </w:trPr>
        <w:tc>
          <w:tcPr>
            <w:tcW w:w="545" w:type="dxa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14:paraId="2DD422B3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510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027" w:type="dxa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14:paraId="3E43F748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5102">
              <w:rPr>
                <w:rFonts w:ascii="Times New Roman" w:hAnsi="Times New Roman" w:cs="Times New Roman"/>
                <w:sz w:val="24"/>
                <w:szCs w:val="24"/>
              </w:rPr>
              <w:t>Доля износа объектов газоснабжения</w:t>
            </w:r>
          </w:p>
        </w:tc>
        <w:tc>
          <w:tcPr>
            <w:tcW w:w="948" w:type="dxa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14:paraId="50725F38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2" w:type="dxa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14:paraId="4EBBCDEC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92" w:type="dxa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14:paraId="15D7A3C3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14:paraId="0CB23F31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40" w:type="dxa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14:paraId="2D2EFBFD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4" w:type="dxa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14:paraId="7E85F3CB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3" w:type="dxa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14:paraId="73E6BF9C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44" w:type="dxa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14:paraId="7651B017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11691D" w:rsidRPr="00225102" w14:paraId="2698F941" w14:textId="77777777" w:rsidTr="00CF4767">
        <w:tc>
          <w:tcPr>
            <w:tcW w:w="545" w:type="dxa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6529648F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1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764" w:type="dxa"/>
            <w:gridSpan w:val="9"/>
            <w:tcBorders>
              <w:bottom w:val="single" w:sz="12" w:space="0" w:color="000000"/>
            </w:tcBorders>
            <w:shd w:val="clear" w:color="auto" w:fill="FFFFFF" w:themeFill="background1"/>
          </w:tcPr>
          <w:p w14:paraId="0003A336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02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ЭЛЕКТРОСНАБЖЕНИЕ</w:t>
            </w:r>
          </w:p>
        </w:tc>
      </w:tr>
      <w:tr w:rsidR="0011691D" w:rsidRPr="00225102" w14:paraId="1BFC9881" w14:textId="77777777" w:rsidTr="00CF4767">
        <w:tc>
          <w:tcPr>
            <w:tcW w:w="545" w:type="dxa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559EF3A7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510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027" w:type="dxa"/>
            <w:tcBorders>
              <w:bottom w:val="single" w:sz="2" w:space="0" w:color="000000"/>
            </w:tcBorders>
            <w:shd w:val="clear" w:color="auto" w:fill="FFFFFF" w:themeFill="background1"/>
          </w:tcPr>
          <w:p w14:paraId="4DF62871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02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сетях электроснабжения</w:t>
            </w:r>
          </w:p>
        </w:tc>
        <w:tc>
          <w:tcPr>
            <w:tcW w:w="948" w:type="dxa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777A663E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2" w:type="dxa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2DB147A5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2" w:type="dxa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051646CF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42A719B6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0" w:type="dxa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1F9242E5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4" w:type="dxa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491D149F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7BACF1E6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4" w:type="dxa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34C8F21A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691D" w:rsidRPr="00225102" w14:paraId="1AAA84A6" w14:textId="77777777" w:rsidTr="00CF4767">
        <w:tc>
          <w:tcPr>
            <w:tcW w:w="545" w:type="dxa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14:paraId="44734429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510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027" w:type="dxa"/>
            <w:tcBorders>
              <w:top w:val="single" w:sz="2" w:space="0" w:color="000000"/>
            </w:tcBorders>
            <w:shd w:val="clear" w:color="auto" w:fill="FFFFFF" w:themeFill="background1"/>
          </w:tcPr>
          <w:p w14:paraId="150AB4AF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02">
              <w:rPr>
                <w:rFonts w:ascii="Times New Roman" w:hAnsi="Times New Roman" w:cs="Times New Roman"/>
                <w:sz w:val="24"/>
                <w:szCs w:val="24"/>
              </w:rPr>
              <w:t>Доля износа сетей электроснабжения</w:t>
            </w:r>
          </w:p>
        </w:tc>
        <w:tc>
          <w:tcPr>
            <w:tcW w:w="948" w:type="dxa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14:paraId="56C2649B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2" w:type="dxa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14:paraId="7A9A6FA3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  <w:tcBorders>
              <w:top w:val="single" w:sz="2" w:space="0" w:color="000000"/>
            </w:tcBorders>
            <w:shd w:val="clear" w:color="auto" w:fill="FFFFFF" w:themeFill="background1"/>
          </w:tcPr>
          <w:p w14:paraId="11B9BE8C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</w:tcBorders>
            <w:shd w:val="clear" w:color="auto" w:fill="FFFFFF" w:themeFill="background1"/>
          </w:tcPr>
          <w:p w14:paraId="1DCFBDEE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2" w:space="0" w:color="000000"/>
            </w:tcBorders>
            <w:shd w:val="clear" w:color="auto" w:fill="FFFFFF" w:themeFill="background1"/>
          </w:tcPr>
          <w:p w14:paraId="45B6085C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2" w:space="0" w:color="000000"/>
            </w:tcBorders>
            <w:shd w:val="clear" w:color="auto" w:fill="FFFFFF" w:themeFill="background1"/>
          </w:tcPr>
          <w:p w14:paraId="736B9466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2" w:space="0" w:color="000000"/>
            </w:tcBorders>
            <w:shd w:val="clear" w:color="auto" w:fill="FFFFFF" w:themeFill="background1"/>
          </w:tcPr>
          <w:p w14:paraId="01290B3D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2" w:space="0" w:color="000000"/>
            </w:tcBorders>
            <w:shd w:val="clear" w:color="auto" w:fill="FFFFFF" w:themeFill="background1"/>
          </w:tcPr>
          <w:p w14:paraId="1EA0D224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91D" w:rsidRPr="00225102" w14:paraId="576522D9" w14:textId="77777777" w:rsidTr="00CF4767">
        <w:tc>
          <w:tcPr>
            <w:tcW w:w="545" w:type="dxa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1AAFA3EB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1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764" w:type="dxa"/>
            <w:gridSpan w:val="9"/>
            <w:tcBorders>
              <w:bottom w:val="single" w:sz="12" w:space="0" w:color="000000"/>
            </w:tcBorders>
            <w:shd w:val="clear" w:color="auto" w:fill="FFFFFF" w:themeFill="background1"/>
          </w:tcPr>
          <w:p w14:paraId="5F3034C4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02">
              <w:rPr>
                <w:rFonts w:ascii="Times New Roman" w:hAnsi="Times New Roman" w:cs="Times New Roman"/>
                <w:b/>
                <w:sz w:val="24"/>
                <w:szCs w:val="24"/>
              </w:rPr>
              <w:t>ТЕПЛОСНАБЖЕНИЕ</w:t>
            </w:r>
          </w:p>
        </w:tc>
      </w:tr>
      <w:tr w:rsidR="0011691D" w:rsidRPr="00225102" w14:paraId="5D1BA04B" w14:textId="77777777" w:rsidTr="00CF4767">
        <w:tc>
          <w:tcPr>
            <w:tcW w:w="545" w:type="dxa"/>
            <w:tcBorders>
              <w:bottom w:val="single" w:sz="2" w:space="0" w:color="000000"/>
            </w:tcBorders>
            <w:shd w:val="clear" w:color="auto" w:fill="FFFFFF" w:themeFill="background1"/>
          </w:tcPr>
          <w:p w14:paraId="5DF6C6AE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0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027" w:type="dxa"/>
            <w:tcBorders>
              <w:bottom w:val="single" w:sz="2" w:space="0" w:color="000000"/>
            </w:tcBorders>
            <w:shd w:val="clear" w:color="auto" w:fill="FFFFFF" w:themeFill="background1"/>
          </w:tcPr>
          <w:p w14:paraId="5F30F7F8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02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сетях теплоснабжения</w:t>
            </w:r>
          </w:p>
        </w:tc>
        <w:tc>
          <w:tcPr>
            <w:tcW w:w="948" w:type="dxa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74A5E179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2" w:type="dxa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1AC7CCE1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92" w:type="dxa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7E0B9931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1E00FB9E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40" w:type="dxa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26C197F8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4" w:type="dxa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6BEFC814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3" w:type="dxa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68DB8FF0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44" w:type="dxa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4A2DE0F3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1691D" w:rsidRPr="00225102" w14:paraId="581DF281" w14:textId="77777777" w:rsidTr="00CF4767">
        <w:trPr>
          <w:trHeight w:val="271"/>
        </w:trPr>
        <w:tc>
          <w:tcPr>
            <w:tcW w:w="545" w:type="dxa"/>
            <w:tcBorders>
              <w:top w:val="single" w:sz="2" w:space="0" w:color="000000"/>
            </w:tcBorders>
            <w:shd w:val="clear" w:color="auto" w:fill="FFFFFF" w:themeFill="background1"/>
          </w:tcPr>
          <w:p w14:paraId="07E14B2B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0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027" w:type="dxa"/>
            <w:tcBorders>
              <w:top w:val="single" w:sz="2" w:space="0" w:color="000000"/>
            </w:tcBorders>
            <w:shd w:val="clear" w:color="auto" w:fill="FFFFFF" w:themeFill="background1"/>
          </w:tcPr>
          <w:p w14:paraId="690D7601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02">
              <w:rPr>
                <w:rFonts w:ascii="Times New Roman" w:hAnsi="Times New Roman" w:cs="Times New Roman"/>
                <w:sz w:val="24"/>
                <w:szCs w:val="24"/>
              </w:rPr>
              <w:t>Доля износа сетей теплоснабжения</w:t>
            </w:r>
          </w:p>
        </w:tc>
        <w:tc>
          <w:tcPr>
            <w:tcW w:w="948" w:type="dxa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14:paraId="4474E5D8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2" w:type="dxa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14:paraId="53A2755F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2" w:type="dxa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14:paraId="1A7D988D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14:paraId="5F52274C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0" w:type="dxa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14:paraId="6DBA72C9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4" w:type="dxa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14:paraId="24D2839B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14:paraId="3B0F8B14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4" w:type="dxa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14:paraId="5E5759D4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691D" w:rsidRPr="00225102" w14:paraId="7B697339" w14:textId="77777777" w:rsidTr="00CF4767">
        <w:tc>
          <w:tcPr>
            <w:tcW w:w="545" w:type="dxa"/>
            <w:shd w:val="clear" w:color="auto" w:fill="FFFFFF" w:themeFill="background1"/>
            <w:vAlign w:val="center"/>
          </w:tcPr>
          <w:p w14:paraId="0FED2C90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1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4764" w:type="dxa"/>
            <w:gridSpan w:val="9"/>
            <w:shd w:val="clear" w:color="auto" w:fill="FFFFFF" w:themeFill="background1"/>
          </w:tcPr>
          <w:p w14:paraId="18D340CB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02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СБОРА (УТИЛИЗАЦИИ) ТКО</w:t>
            </w:r>
          </w:p>
        </w:tc>
      </w:tr>
      <w:tr w:rsidR="0011691D" w:rsidRPr="00225102" w14:paraId="0D3423AB" w14:textId="77777777" w:rsidTr="00CF4767">
        <w:tc>
          <w:tcPr>
            <w:tcW w:w="545" w:type="dxa"/>
            <w:shd w:val="clear" w:color="auto" w:fill="FFFFFF" w:themeFill="background1"/>
          </w:tcPr>
          <w:p w14:paraId="17765CDA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0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027" w:type="dxa"/>
            <w:shd w:val="clear" w:color="auto" w:fill="FFFFFF" w:themeFill="background1"/>
          </w:tcPr>
          <w:p w14:paraId="32D4D683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02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охваченного организованным сбором и вывозом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2A3625B9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14:paraId="7A5204A4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14:paraId="378910FF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05DE593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4D3CF133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35FDFF3B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14:paraId="6C353BC5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14:paraId="5142DD64" w14:textId="77777777" w:rsidR="0011691D" w:rsidRPr="00225102" w:rsidRDefault="0011691D" w:rsidP="00CF4767">
            <w:pPr>
              <w:tabs>
                <w:tab w:val="left" w:pos="1080"/>
              </w:tabs>
              <w:suppressAutoHyphens/>
              <w:spacing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2448FE89" w14:textId="77777777" w:rsidR="0011691D" w:rsidRDefault="0011691D" w:rsidP="0011691D">
      <w:pPr>
        <w:tabs>
          <w:tab w:val="left" w:pos="1080"/>
          <w:tab w:val="left" w:pos="1440"/>
        </w:tabs>
        <w:autoSpaceDE w:val="0"/>
        <w:autoSpaceDN w:val="0"/>
        <w:adjustRightInd w:val="0"/>
        <w:spacing w:line="360" w:lineRule="auto"/>
        <w:ind w:left="283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14:paraId="1F599614" w14:textId="77777777" w:rsidR="0011691D" w:rsidRPr="00DD3765" w:rsidRDefault="0011691D" w:rsidP="0011691D">
      <w:pPr>
        <w:tabs>
          <w:tab w:val="left" w:pos="1080"/>
          <w:tab w:val="left" w:pos="1440"/>
        </w:tabs>
        <w:autoSpaceDE w:val="0"/>
        <w:autoSpaceDN w:val="0"/>
        <w:adjustRightInd w:val="0"/>
        <w:spacing w:line="276" w:lineRule="auto"/>
        <w:ind w:left="283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225102">
        <w:rPr>
          <w:rFonts w:ascii="Times New Roman CYR" w:hAnsi="Times New Roman CYR" w:cs="Times New Roman CYR"/>
          <w:sz w:val="28"/>
          <w:szCs w:val="28"/>
          <w:lang w:eastAsia="ru-RU"/>
        </w:rPr>
        <w:t>Основной рост потребления коммунальных ресурсов связан с увеличением численности населения, повышением уровня благосостояния населения.</w:t>
      </w:r>
    </w:p>
    <w:p w14:paraId="4ADF3B9B" w14:textId="77777777" w:rsidR="0011691D" w:rsidRPr="00E426D8" w:rsidRDefault="0011691D" w:rsidP="0011691D">
      <w:pPr>
        <w:shd w:val="clear" w:color="auto" w:fill="FFFFFF"/>
        <w:spacing w:line="276" w:lineRule="auto"/>
        <w:ind w:left="0" w:right="0" w:firstLine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sectPr w:rsidR="0011691D" w:rsidRPr="00E426D8" w:rsidSect="00F54918">
          <w:pgSz w:w="16838" w:h="11906" w:orient="landscape" w:code="9"/>
          <w:pgMar w:top="1418" w:right="851" w:bottom="851" w:left="851" w:header="709" w:footer="709" w:gutter="0"/>
          <w:cols w:space="708"/>
          <w:docGrid w:linePitch="360"/>
        </w:sectPr>
      </w:pPr>
    </w:p>
    <w:p w14:paraId="70FE87F1" w14:textId="77777777" w:rsidR="0011691D" w:rsidRPr="00E426D8" w:rsidRDefault="0011691D" w:rsidP="0011691D">
      <w:pPr>
        <w:pStyle w:val="afff4"/>
        <w:numPr>
          <w:ilvl w:val="0"/>
          <w:numId w:val="9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</w:t>
      </w:r>
    </w:p>
    <w:p w14:paraId="6FB21232" w14:textId="77777777" w:rsidR="0011691D" w:rsidRPr="00741746" w:rsidRDefault="0011691D" w:rsidP="0011691D">
      <w:pPr>
        <w:pStyle w:val="31"/>
        <w:shd w:val="clear" w:color="auto" w:fill="auto"/>
        <w:tabs>
          <w:tab w:val="left" w:pos="2238"/>
        </w:tabs>
        <w:spacing w:line="276" w:lineRule="auto"/>
        <w:ind w:firstLine="709"/>
        <w:jc w:val="both"/>
        <w:rPr>
          <w:sz w:val="28"/>
          <w:szCs w:val="28"/>
        </w:rPr>
      </w:pPr>
      <w:r w:rsidRPr="00E426D8">
        <w:rPr>
          <w:sz w:val="28"/>
          <w:szCs w:val="28"/>
        </w:rPr>
        <w:t xml:space="preserve">В данном разделе приведена ежегодная (на ближайшие годы) динамика потребности в капитальных вложениях для реализации инвестиционных </w:t>
      </w:r>
      <w:r w:rsidRPr="00741746">
        <w:rPr>
          <w:sz w:val="28"/>
          <w:szCs w:val="28"/>
        </w:rPr>
        <w:t>проектов. Суммы затрат приняты по укрупненным нормативам цены строительства:</w:t>
      </w:r>
    </w:p>
    <w:p w14:paraId="1D710CDD" w14:textId="77777777" w:rsidR="0011691D" w:rsidRPr="00B66B80" w:rsidRDefault="0011691D" w:rsidP="0011691D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14" w:tgtFrame="_blank" w:history="1">
        <w:r w:rsidRPr="00B66B80">
          <w:rPr>
            <w:rStyle w:val="af1"/>
            <w:rFonts w:ascii="Times New Roman" w:hAnsi="Times New Roman"/>
            <w:color w:val="auto"/>
            <w:sz w:val="28"/>
            <w:szCs w:val="28"/>
            <w:shd w:val="clear" w:color="auto" w:fill="F9F9F9"/>
          </w:rPr>
          <w:t>НЦС 81-02-12-2021 Сборник № 12. Наружные электрические сети</w:t>
        </w:r>
      </w:hyperlink>
    </w:p>
    <w:p w14:paraId="15074823" w14:textId="77777777" w:rsidR="0011691D" w:rsidRPr="00B66B80" w:rsidRDefault="0011691D" w:rsidP="0011691D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15" w:tgtFrame="_blank" w:history="1">
        <w:r w:rsidRPr="00B66B80">
          <w:rPr>
            <w:rStyle w:val="af1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НЦС 81-02-13-2021 Сборник № 13. Наружные тепловые сети</w:t>
        </w:r>
      </w:hyperlink>
    </w:p>
    <w:p w14:paraId="536735FD" w14:textId="77777777" w:rsidR="0011691D" w:rsidRPr="00B66B80" w:rsidRDefault="0011691D" w:rsidP="0011691D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16" w:tgtFrame="_blank" w:history="1">
        <w:r w:rsidRPr="00B66B80">
          <w:rPr>
            <w:rStyle w:val="af1"/>
            <w:rFonts w:ascii="Times New Roman" w:hAnsi="Times New Roman"/>
            <w:color w:val="auto"/>
            <w:sz w:val="28"/>
            <w:szCs w:val="28"/>
            <w:shd w:val="clear" w:color="auto" w:fill="F9F9F9"/>
          </w:rPr>
          <w:t>НЦС 81-02-14-2021 Сборник № 14. Наружные сети водоснабжения и канализации</w:t>
        </w:r>
      </w:hyperlink>
    </w:p>
    <w:p w14:paraId="398F0B7E" w14:textId="77777777" w:rsidR="0011691D" w:rsidRPr="00B66B80" w:rsidRDefault="0011691D" w:rsidP="0011691D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17" w:tgtFrame="_blank" w:history="1">
        <w:r w:rsidRPr="00B66B80">
          <w:rPr>
            <w:rStyle w:val="af1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НЦС 81-02-15-2021 Сборник № 15. Наружные сети газоснабжения</w:t>
        </w:r>
      </w:hyperlink>
    </w:p>
    <w:p w14:paraId="3FB8BFC8" w14:textId="77777777" w:rsidR="0011691D" w:rsidRDefault="0011691D" w:rsidP="0011691D">
      <w:pPr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E426D8">
        <w:rPr>
          <w:rFonts w:ascii="Times New Roman" w:hAnsi="Times New Roman" w:cs="Times New Roman"/>
          <w:sz w:val="28"/>
          <w:szCs w:val="28"/>
        </w:rPr>
        <w:t xml:space="preserve"> – Инвестиционные проекты по водоснабжению </w:t>
      </w:r>
      <w:r>
        <w:rPr>
          <w:rFonts w:ascii="Times New Roman" w:hAnsi="Times New Roman" w:cs="Times New Roman"/>
          <w:sz w:val="28"/>
          <w:szCs w:val="24"/>
        </w:rPr>
        <w:t>Муниципального образования город Маркс</w:t>
      </w:r>
      <w:r w:rsidRPr="00E426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A241C9" w14:textId="77777777" w:rsidR="0011691D" w:rsidRPr="00E426D8" w:rsidRDefault="0011691D" w:rsidP="0011691D">
      <w:pPr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E2B86">
        <w:rPr>
          <w:rFonts w:ascii="Times New Roman" w:hAnsi="Times New Roman" w:cs="Times New Roman"/>
          <w:sz w:val="28"/>
          <w:szCs w:val="24"/>
        </w:rPr>
        <w:t>Марксовского</w:t>
      </w:r>
      <w:r w:rsidRPr="00E426D8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Pr="00E426D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E426D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2030 гг.</w:t>
      </w:r>
    </w:p>
    <w:tbl>
      <w:tblPr>
        <w:tblStyle w:val="a6"/>
        <w:tblW w:w="15309" w:type="dxa"/>
        <w:tblInd w:w="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3621"/>
        <w:gridCol w:w="1395"/>
        <w:gridCol w:w="1268"/>
        <w:gridCol w:w="1539"/>
        <w:gridCol w:w="1539"/>
        <w:gridCol w:w="1815"/>
        <w:gridCol w:w="1907"/>
        <w:gridCol w:w="1466"/>
      </w:tblGrid>
      <w:tr w:rsidR="0011691D" w:rsidRPr="00E426D8" w14:paraId="38A59C3C" w14:textId="77777777" w:rsidTr="00CF4767">
        <w:tc>
          <w:tcPr>
            <w:tcW w:w="759" w:type="dxa"/>
            <w:vMerge w:val="restart"/>
            <w:vAlign w:val="center"/>
          </w:tcPr>
          <w:p w14:paraId="44C28599" w14:textId="77777777" w:rsidR="0011691D" w:rsidRPr="00DB3C4D" w:rsidRDefault="0011691D" w:rsidP="00CF476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C4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21" w:type="dxa"/>
            <w:vMerge w:val="restart"/>
            <w:vAlign w:val="center"/>
          </w:tcPr>
          <w:p w14:paraId="758C26A8" w14:textId="77777777" w:rsidR="0011691D" w:rsidRPr="00DB3C4D" w:rsidRDefault="0011691D" w:rsidP="00CF476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C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95" w:type="dxa"/>
            <w:vMerge w:val="restart"/>
            <w:vAlign w:val="center"/>
          </w:tcPr>
          <w:p w14:paraId="1CB3E056" w14:textId="77777777" w:rsidR="0011691D" w:rsidRPr="00DB3C4D" w:rsidRDefault="0011691D" w:rsidP="00CF476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C4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534" w:type="dxa"/>
            <w:gridSpan w:val="6"/>
            <w:vAlign w:val="center"/>
          </w:tcPr>
          <w:p w14:paraId="3BB20CE6" w14:textId="77777777" w:rsidR="0011691D" w:rsidRPr="00DB3C4D" w:rsidRDefault="0011691D" w:rsidP="00CF4767">
            <w:pPr>
              <w:tabs>
                <w:tab w:val="left" w:pos="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C4D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11691D" w:rsidRPr="00E426D8" w14:paraId="78D8815F" w14:textId="77777777" w:rsidTr="00CF4767">
        <w:tc>
          <w:tcPr>
            <w:tcW w:w="759" w:type="dxa"/>
            <w:vMerge/>
            <w:tcBorders>
              <w:bottom w:val="single" w:sz="12" w:space="0" w:color="000000"/>
            </w:tcBorders>
          </w:tcPr>
          <w:p w14:paraId="44678AFB" w14:textId="77777777" w:rsidR="0011691D" w:rsidRPr="00DB3C4D" w:rsidRDefault="0011691D" w:rsidP="00CF4767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21" w:type="dxa"/>
            <w:vMerge/>
            <w:tcBorders>
              <w:bottom w:val="single" w:sz="12" w:space="0" w:color="000000"/>
            </w:tcBorders>
          </w:tcPr>
          <w:p w14:paraId="534B8936" w14:textId="77777777" w:rsidR="0011691D" w:rsidRPr="00DB3C4D" w:rsidRDefault="0011691D" w:rsidP="00CF4767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bottom w:val="single" w:sz="12" w:space="0" w:color="000000"/>
            </w:tcBorders>
          </w:tcPr>
          <w:p w14:paraId="13DBC824" w14:textId="77777777" w:rsidR="0011691D" w:rsidRPr="00DB3C4D" w:rsidRDefault="0011691D" w:rsidP="00CF4767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8" w:type="dxa"/>
            <w:tcBorders>
              <w:bottom w:val="single" w:sz="12" w:space="0" w:color="000000"/>
            </w:tcBorders>
            <w:vAlign w:val="center"/>
          </w:tcPr>
          <w:p w14:paraId="7199D9A7" w14:textId="77777777" w:rsidR="0011691D" w:rsidRPr="00DB3C4D" w:rsidRDefault="0011691D" w:rsidP="00CF4767">
            <w:pPr>
              <w:tabs>
                <w:tab w:val="left" w:pos="0"/>
              </w:tabs>
              <w:spacing w:line="240" w:lineRule="auto"/>
              <w:ind w:left="0" w:right="-6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C4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539" w:type="dxa"/>
            <w:tcBorders>
              <w:bottom w:val="single" w:sz="12" w:space="0" w:color="000000"/>
            </w:tcBorders>
            <w:vAlign w:val="center"/>
          </w:tcPr>
          <w:p w14:paraId="363FCDEF" w14:textId="77777777" w:rsidR="0011691D" w:rsidRPr="00DB3C4D" w:rsidRDefault="0011691D" w:rsidP="00CF4767">
            <w:pPr>
              <w:tabs>
                <w:tab w:val="left" w:pos="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C4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39" w:type="dxa"/>
            <w:tcBorders>
              <w:bottom w:val="single" w:sz="12" w:space="0" w:color="000000"/>
            </w:tcBorders>
            <w:vAlign w:val="center"/>
          </w:tcPr>
          <w:p w14:paraId="48CC23D0" w14:textId="77777777" w:rsidR="0011691D" w:rsidRPr="00DB3C4D" w:rsidRDefault="0011691D" w:rsidP="00CF4767">
            <w:pPr>
              <w:tabs>
                <w:tab w:val="left" w:pos="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C4D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815" w:type="dxa"/>
            <w:tcBorders>
              <w:bottom w:val="single" w:sz="12" w:space="0" w:color="000000"/>
            </w:tcBorders>
            <w:vAlign w:val="center"/>
          </w:tcPr>
          <w:p w14:paraId="5A86C22B" w14:textId="77777777" w:rsidR="0011691D" w:rsidRPr="00DB3C4D" w:rsidRDefault="0011691D" w:rsidP="00CF4767">
            <w:pPr>
              <w:tabs>
                <w:tab w:val="left" w:pos="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C4D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907" w:type="dxa"/>
            <w:tcBorders>
              <w:bottom w:val="single" w:sz="12" w:space="0" w:color="000000"/>
            </w:tcBorders>
            <w:vAlign w:val="center"/>
          </w:tcPr>
          <w:p w14:paraId="7ED3E321" w14:textId="77777777" w:rsidR="0011691D" w:rsidRPr="00DB3C4D" w:rsidRDefault="0011691D" w:rsidP="00CF4767">
            <w:pPr>
              <w:tabs>
                <w:tab w:val="left" w:pos="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C4D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466" w:type="dxa"/>
            <w:tcBorders>
              <w:bottom w:val="single" w:sz="12" w:space="0" w:color="000000"/>
            </w:tcBorders>
            <w:vAlign w:val="center"/>
          </w:tcPr>
          <w:p w14:paraId="21BD5E54" w14:textId="77777777" w:rsidR="0011691D" w:rsidRPr="00DB3C4D" w:rsidRDefault="0011691D" w:rsidP="00CF4767">
            <w:pPr>
              <w:tabs>
                <w:tab w:val="left" w:pos="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C4D">
              <w:rPr>
                <w:rFonts w:ascii="Times New Roman" w:hAnsi="Times New Roman" w:cs="Times New Roman"/>
                <w:b/>
                <w:sz w:val="24"/>
                <w:szCs w:val="24"/>
              </w:rPr>
              <w:t>2026-2030</w:t>
            </w:r>
          </w:p>
        </w:tc>
      </w:tr>
      <w:tr w:rsidR="0011691D" w:rsidRPr="00E426D8" w14:paraId="6CF22CA8" w14:textId="77777777" w:rsidTr="00CF4767">
        <w:tc>
          <w:tcPr>
            <w:tcW w:w="759" w:type="dxa"/>
            <w:tcBorders>
              <w:bottom w:val="single" w:sz="2" w:space="0" w:color="000000"/>
            </w:tcBorders>
            <w:vAlign w:val="center"/>
          </w:tcPr>
          <w:p w14:paraId="24E816F2" w14:textId="77777777" w:rsidR="0011691D" w:rsidRPr="00DB3C4D" w:rsidRDefault="0011691D" w:rsidP="00CF476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1" w:type="dxa"/>
            <w:tcBorders>
              <w:bottom w:val="single" w:sz="2" w:space="0" w:color="000000"/>
            </w:tcBorders>
            <w:vAlign w:val="center"/>
          </w:tcPr>
          <w:p w14:paraId="76C4F816" w14:textId="77777777" w:rsidR="0011691D" w:rsidRDefault="0011691D" w:rsidP="00CF4767">
            <w:pPr>
              <w:tabs>
                <w:tab w:val="left" w:pos="2895"/>
              </w:tabs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участков централизованной системы водоснабжения, протяженностью 5,17км</w:t>
            </w:r>
          </w:p>
        </w:tc>
        <w:tc>
          <w:tcPr>
            <w:tcW w:w="1395" w:type="dxa"/>
            <w:tcBorders>
              <w:bottom w:val="single" w:sz="2" w:space="0" w:color="000000"/>
            </w:tcBorders>
            <w:vAlign w:val="center"/>
          </w:tcPr>
          <w:p w14:paraId="7D6E4A57" w14:textId="77777777" w:rsidR="0011691D" w:rsidRDefault="0011691D" w:rsidP="00CF4767">
            <w:pPr>
              <w:keepNext/>
              <w:keepLines/>
              <w:spacing w:line="240" w:lineRule="auto"/>
              <w:ind w:hanging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13783,22</w:t>
            </w:r>
          </w:p>
        </w:tc>
        <w:tc>
          <w:tcPr>
            <w:tcW w:w="1268" w:type="dxa"/>
            <w:tcBorders>
              <w:bottom w:val="single" w:sz="2" w:space="0" w:color="000000"/>
            </w:tcBorders>
            <w:vAlign w:val="center"/>
          </w:tcPr>
          <w:p w14:paraId="0B26F09B" w14:textId="77777777" w:rsidR="0011691D" w:rsidRPr="00DB3C4D" w:rsidRDefault="0011691D" w:rsidP="00CF4767">
            <w:pPr>
              <w:keepNext/>
              <w:keepLines/>
              <w:tabs>
                <w:tab w:val="left" w:pos="0"/>
              </w:tabs>
              <w:spacing w:line="240" w:lineRule="auto"/>
              <w:ind w:right="-62" w:hanging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4594,4</w:t>
            </w:r>
          </w:p>
        </w:tc>
        <w:tc>
          <w:tcPr>
            <w:tcW w:w="1539" w:type="dxa"/>
            <w:tcBorders>
              <w:bottom w:val="single" w:sz="2" w:space="0" w:color="000000"/>
            </w:tcBorders>
            <w:vAlign w:val="center"/>
          </w:tcPr>
          <w:p w14:paraId="6FE92DAB" w14:textId="77777777" w:rsidR="0011691D" w:rsidRPr="00DB3C4D" w:rsidRDefault="0011691D" w:rsidP="00CF4767">
            <w:pPr>
              <w:keepNext/>
              <w:keepLines/>
              <w:tabs>
                <w:tab w:val="left" w:pos="0"/>
              </w:tabs>
              <w:spacing w:line="240" w:lineRule="auto"/>
              <w:ind w:right="-62" w:hanging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4594,41</w:t>
            </w:r>
          </w:p>
        </w:tc>
        <w:tc>
          <w:tcPr>
            <w:tcW w:w="1539" w:type="dxa"/>
            <w:tcBorders>
              <w:bottom w:val="single" w:sz="2" w:space="0" w:color="000000"/>
            </w:tcBorders>
            <w:vAlign w:val="center"/>
          </w:tcPr>
          <w:p w14:paraId="5F89DE46" w14:textId="77777777" w:rsidR="0011691D" w:rsidRPr="00DB3C4D" w:rsidRDefault="0011691D" w:rsidP="00CF4767">
            <w:pPr>
              <w:keepNext/>
              <w:keepLines/>
              <w:tabs>
                <w:tab w:val="left" w:pos="0"/>
              </w:tabs>
              <w:spacing w:line="240" w:lineRule="auto"/>
              <w:ind w:right="-62" w:hanging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4594,41</w:t>
            </w:r>
          </w:p>
        </w:tc>
        <w:tc>
          <w:tcPr>
            <w:tcW w:w="1815" w:type="dxa"/>
            <w:tcBorders>
              <w:bottom w:val="single" w:sz="2" w:space="0" w:color="000000"/>
            </w:tcBorders>
            <w:vAlign w:val="center"/>
          </w:tcPr>
          <w:p w14:paraId="472105A9" w14:textId="77777777" w:rsidR="0011691D" w:rsidRPr="00DB3C4D" w:rsidRDefault="0011691D" w:rsidP="00CF4767">
            <w:pPr>
              <w:keepNext/>
              <w:keepLines/>
              <w:tabs>
                <w:tab w:val="left" w:pos="0"/>
              </w:tabs>
              <w:spacing w:line="240" w:lineRule="auto"/>
              <w:ind w:right="-62" w:hanging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bottom w:val="single" w:sz="2" w:space="0" w:color="000000"/>
            </w:tcBorders>
            <w:vAlign w:val="center"/>
          </w:tcPr>
          <w:p w14:paraId="58E30341" w14:textId="77777777" w:rsidR="0011691D" w:rsidRPr="00DB3C4D" w:rsidRDefault="0011691D" w:rsidP="00CF4767">
            <w:pPr>
              <w:keepNext/>
              <w:keepLines/>
              <w:tabs>
                <w:tab w:val="left" w:pos="0"/>
              </w:tabs>
              <w:spacing w:line="240" w:lineRule="auto"/>
              <w:ind w:right="-62" w:hanging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bottom w:val="single" w:sz="2" w:space="0" w:color="000000"/>
            </w:tcBorders>
            <w:vAlign w:val="center"/>
          </w:tcPr>
          <w:p w14:paraId="1800ACCF" w14:textId="77777777" w:rsidR="0011691D" w:rsidRPr="00DB3C4D" w:rsidRDefault="0011691D" w:rsidP="00CF4767">
            <w:pPr>
              <w:tabs>
                <w:tab w:val="left" w:pos="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91D" w:rsidRPr="00E426D8" w14:paraId="1B9CAECF" w14:textId="77777777" w:rsidTr="00CF4767"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1A8105C" w14:textId="77777777" w:rsidR="0011691D" w:rsidRPr="00DB3C4D" w:rsidRDefault="0011691D" w:rsidP="00CF476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7885F7B" w14:textId="77777777" w:rsidR="0011691D" w:rsidRDefault="0011691D" w:rsidP="00CF4767">
            <w:pPr>
              <w:tabs>
                <w:tab w:val="left" w:pos="2895"/>
              </w:tabs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задвижек – 11 шт.</w:t>
            </w:r>
          </w:p>
        </w:tc>
        <w:tc>
          <w:tcPr>
            <w:tcW w:w="139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5C3C527" w14:textId="77777777" w:rsidR="0011691D" w:rsidRDefault="0011691D" w:rsidP="00CF4767">
            <w:pPr>
              <w:keepNext/>
              <w:keepLines/>
              <w:spacing w:line="240" w:lineRule="auto"/>
              <w:ind w:hanging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126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6F5058" w14:textId="77777777" w:rsidR="0011691D" w:rsidRPr="00DB3C4D" w:rsidRDefault="0011691D" w:rsidP="00CF4767">
            <w:pPr>
              <w:keepNext/>
              <w:keepLines/>
              <w:tabs>
                <w:tab w:val="left" w:pos="0"/>
              </w:tabs>
              <w:spacing w:line="240" w:lineRule="auto"/>
              <w:ind w:right="-62" w:hanging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6A1E62" w14:textId="77777777" w:rsidR="0011691D" w:rsidRPr="00DB3C4D" w:rsidRDefault="0011691D" w:rsidP="00CF4767">
            <w:pPr>
              <w:keepNext/>
              <w:keepLines/>
              <w:tabs>
                <w:tab w:val="left" w:pos="0"/>
              </w:tabs>
              <w:spacing w:line="240" w:lineRule="auto"/>
              <w:ind w:right="-62" w:hanging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5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91C43FB" w14:textId="77777777" w:rsidR="0011691D" w:rsidRPr="00DB3C4D" w:rsidRDefault="0011691D" w:rsidP="00CF4767">
            <w:pPr>
              <w:keepNext/>
              <w:keepLines/>
              <w:tabs>
                <w:tab w:val="left" w:pos="0"/>
              </w:tabs>
              <w:spacing w:line="240" w:lineRule="auto"/>
              <w:ind w:right="-62" w:hanging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C68DEBA" w14:textId="77777777" w:rsidR="0011691D" w:rsidRPr="00DB3C4D" w:rsidRDefault="0011691D" w:rsidP="00CF4767">
            <w:pPr>
              <w:keepNext/>
              <w:keepLines/>
              <w:tabs>
                <w:tab w:val="left" w:pos="0"/>
              </w:tabs>
              <w:spacing w:line="240" w:lineRule="auto"/>
              <w:ind w:right="-62" w:hanging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E359103" w14:textId="77777777" w:rsidR="0011691D" w:rsidRPr="00DB3C4D" w:rsidRDefault="0011691D" w:rsidP="00CF4767">
            <w:pPr>
              <w:keepNext/>
              <w:keepLines/>
              <w:tabs>
                <w:tab w:val="left" w:pos="0"/>
              </w:tabs>
              <w:spacing w:line="240" w:lineRule="auto"/>
              <w:ind w:right="-62" w:hanging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808FB47" w14:textId="77777777" w:rsidR="0011691D" w:rsidRPr="00DB3C4D" w:rsidRDefault="0011691D" w:rsidP="00CF4767">
            <w:pPr>
              <w:tabs>
                <w:tab w:val="left" w:pos="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91D" w:rsidRPr="00E426D8" w14:paraId="26C4F476" w14:textId="77777777" w:rsidTr="00CF4767"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4EAF0C5" w14:textId="77777777" w:rsidR="0011691D" w:rsidRPr="00DB3C4D" w:rsidRDefault="0011691D" w:rsidP="00CF476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423B0E7" w14:textId="77777777" w:rsidR="0011691D" w:rsidRDefault="0011691D" w:rsidP="00CF4767">
            <w:pPr>
              <w:tabs>
                <w:tab w:val="left" w:pos="2895"/>
              </w:tabs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и ремонт насосов на скважинах – 30 шт.</w:t>
            </w:r>
          </w:p>
        </w:tc>
        <w:tc>
          <w:tcPr>
            <w:tcW w:w="139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84640A6" w14:textId="77777777" w:rsidR="0011691D" w:rsidRDefault="0011691D" w:rsidP="00CF4767">
            <w:pPr>
              <w:keepNext/>
              <w:keepLines/>
              <w:spacing w:line="240" w:lineRule="auto"/>
              <w:ind w:hanging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6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A2AD2A9" w14:textId="77777777" w:rsidR="0011691D" w:rsidRPr="00DB3C4D" w:rsidRDefault="0011691D" w:rsidP="00CF4767">
            <w:pPr>
              <w:keepNext/>
              <w:keepLines/>
              <w:tabs>
                <w:tab w:val="left" w:pos="0"/>
              </w:tabs>
              <w:spacing w:line="240" w:lineRule="auto"/>
              <w:ind w:right="-62" w:hanging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7E05345" w14:textId="77777777" w:rsidR="0011691D" w:rsidRPr="00DB3C4D" w:rsidRDefault="0011691D" w:rsidP="00CF4767">
            <w:pPr>
              <w:keepNext/>
              <w:keepLines/>
              <w:tabs>
                <w:tab w:val="left" w:pos="0"/>
              </w:tabs>
              <w:spacing w:line="240" w:lineRule="auto"/>
              <w:ind w:right="-62" w:hanging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3E7488B" w14:textId="77777777" w:rsidR="0011691D" w:rsidRPr="00DB3C4D" w:rsidRDefault="0011691D" w:rsidP="00CF4767">
            <w:pPr>
              <w:keepNext/>
              <w:keepLines/>
              <w:tabs>
                <w:tab w:val="left" w:pos="0"/>
              </w:tabs>
              <w:spacing w:line="240" w:lineRule="auto"/>
              <w:ind w:right="-62" w:hanging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D6EB77" w14:textId="77777777" w:rsidR="0011691D" w:rsidRPr="00DB3C4D" w:rsidRDefault="0011691D" w:rsidP="00CF4767">
            <w:pPr>
              <w:keepNext/>
              <w:keepLines/>
              <w:tabs>
                <w:tab w:val="left" w:pos="0"/>
              </w:tabs>
              <w:spacing w:line="240" w:lineRule="auto"/>
              <w:ind w:right="-62" w:hanging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2140E71" w14:textId="77777777" w:rsidR="0011691D" w:rsidRPr="00DB3C4D" w:rsidRDefault="0011691D" w:rsidP="00CF4767">
            <w:pPr>
              <w:keepNext/>
              <w:keepLines/>
              <w:tabs>
                <w:tab w:val="left" w:pos="0"/>
              </w:tabs>
              <w:spacing w:line="240" w:lineRule="auto"/>
              <w:ind w:right="-62" w:hanging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67AF991" w14:textId="77777777" w:rsidR="0011691D" w:rsidRPr="00DB3C4D" w:rsidRDefault="0011691D" w:rsidP="00CF4767">
            <w:pPr>
              <w:tabs>
                <w:tab w:val="left" w:pos="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91D" w:rsidRPr="00E426D8" w14:paraId="5DE4F178" w14:textId="77777777" w:rsidTr="00CF4767">
        <w:tc>
          <w:tcPr>
            <w:tcW w:w="759" w:type="dxa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14:paraId="6CE322F7" w14:textId="77777777" w:rsidR="0011691D" w:rsidRPr="00DB3C4D" w:rsidRDefault="0011691D" w:rsidP="00CF476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1" w:type="dxa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14:paraId="60C13E3D" w14:textId="77777777" w:rsidR="0011691D" w:rsidRDefault="0011691D" w:rsidP="00CF4767">
            <w:pPr>
              <w:tabs>
                <w:tab w:val="left" w:pos="2895"/>
              </w:tabs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электрооборудования</w:t>
            </w:r>
          </w:p>
        </w:tc>
        <w:tc>
          <w:tcPr>
            <w:tcW w:w="1395" w:type="dxa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14:paraId="707D8233" w14:textId="77777777" w:rsidR="0011691D" w:rsidRDefault="0011691D" w:rsidP="00CF4767">
            <w:pPr>
              <w:keepNext/>
              <w:keepLines/>
              <w:spacing w:line="240" w:lineRule="auto"/>
              <w:ind w:hanging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68" w:type="dxa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14:paraId="19F8C8C7" w14:textId="77777777" w:rsidR="0011691D" w:rsidRPr="00DB3C4D" w:rsidRDefault="0011691D" w:rsidP="00CF4767">
            <w:pPr>
              <w:keepNext/>
              <w:keepLines/>
              <w:tabs>
                <w:tab w:val="left" w:pos="0"/>
              </w:tabs>
              <w:spacing w:line="240" w:lineRule="auto"/>
              <w:ind w:right="-62" w:hanging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39" w:type="dxa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14:paraId="783B43A5" w14:textId="77777777" w:rsidR="0011691D" w:rsidRPr="00DB3C4D" w:rsidRDefault="0011691D" w:rsidP="00CF4767">
            <w:pPr>
              <w:keepNext/>
              <w:keepLines/>
              <w:tabs>
                <w:tab w:val="left" w:pos="0"/>
              </w:tabs>
              <w:spacing w:line="240" w:lineRule="auto"/>
              <w:ind w:right="-62" w:hanging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14:paraId="149F0A7A" w14:textId="77777777" w:rsidR="0011691D" w:rsidRPr="00DB3C4D" w:rsidRDefault="0011691D" w:rsidP="00CF4767">
            <w:pPr>
              <w:keepNext/>
              <w:keepLines/>
              <w:tabs>
                <w:tab w:val="left" w:pos="0"/>
              </w:tabs>
              <w:spacing w:line="240" w:lineRule="auto"/>
              <w:ind w:right="-62" w:hanging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14:paraId="3461B5C6" w14:textId="77777777" w:rsidR="0011691D" w:rsidRPr="00DB3C4D" w:rsidRDefault="0011691D" w:rsidP="00CF4767">
            <w:pPr>
              <w:keepNext/>
              <w:keepLines/>
              <w:tabs>
                <w:tab w:val="left" w:pos="0"/>
              </w:tabs>
              <w:spacing w:line="240" w:lineRule="auto"/>
              <w:ind w:right="-62" w:hanging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14:paraId="23874366" w14:textId="77777777" w:rsidR="0011691D" w:rsidRPr="00DB3C4D" w:rsidRDefault="0011691D" w:rsidP="00CF4767">
            <w:pPr>
              <w:keepNext/>
              <w:keepLines/>
              <w:tabs>
                <w:tab w:val="left" w:pos="0"/>
              </w:tabs>
              <w:spacing w:line="240" w:lineRule="auto"/>
              <w:ind w:right="-62" w:hanging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14:paraId="17316B10" w14:textId="77777777" w:rsidR="0011691D" w:rsidRPr="00DB3C4D" w:rsidRDefault="0011691D" w:rsidP="00CF4767">
            <w:pPr>
              <w:tabs>
                <w:tab w:val="left" w:pos="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91D" w:rsidRPr="00E426D8" w14:paraId="19EABBA2" w14:textId="77777777" w:rsidTr="00CF4767">
        <w:tc>
          <w:tcPr>
            <w:tcW w:w="75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3106C53" w14:textId="77777777" w:rsidR="0011691D" w:rsidRDefault="0011691D" w:rsidP="00CF476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8187CEE" w14:textId="77777777" w:rsidR="0011691D" w:rsidRDefault="0011691D" w:rsidP="00CF4767">
            <w:pPr>
              <w:tabs>
                <w:tab w:val="left" w:pos="2895"/>
              </w:tabs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9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E7D6297" w14:textId="77777777" w:rsidR="0011691D" w:rsidRPr="004A0028" w:rsidRDefault="0011691D" w:rsidP="00CF4767">
            <w:pPr>
              <w:keepNext/>
              <w:keepLines/>
              <w:spacing w:line="240" w:lineRule="auto"/>
              <w:ind w:hanging="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028">
              <w:rPr>
                <w:rFonts w:ascii="Times New Roman" w:hAnsi="Times New Roman"/>
                <w:b/>
                <w:sz w:val="24"/>
                <w:szCs w:val="24"/>
              </w:rPr>
              <w:t>14152,22</w:t>
            </w:r>
          </w:p>
        </w:tc>
        <w:tc>
          <w:tcPr>
            <w:tcW w:w="126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B3C3A89" w14:textId="77777777" w:rsidR="0011691D" w:rsidRPr="004A0028" w:rsidRDefault="0011691D" w:rsidP="00CF4767">
            <w:pPr>
              <w:keepNext/>
              <w:keepLines/>
              <w:tabs>
                <w:tab w:val="left" w:pos="0"/>
              </w:tabs>
              <w:spacing w:line="240" w:lineRule="auto"/>
              <w:ind w:right="-62" w:hanging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28">
              <w:rPr>
                <w:rFonts w:ascii="Times New Roman" w:hAnsi="Times New Roman" w:cs="Times New Roman"/>
                <w:b/>
                <w:sz w:val="24"/>
                <w:szCs w:val="24"/>
              </w:rPr>
              <w:t>4619,4</w:t>
            </w:r>
          </w:p>
        </w:tc>
        <w:tc>
          <w:tcPr>
            <w:tcW w:w="153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09E6107" w14:textId="77777777" w:rsidR="0011691D" w:rsidRPr="004A0028" w:rsidRDefault="0011691D" w:rsidP="00CF4767">
            <w:pPr>
              <w:keepNext/>
              <w:keepLines/>
              <w:tabs>
                <w:tab w:val="left" w:pos="0"/>
              </w:tabs>
              <w:spacing w:line="240" w:lineRule="auto"/>
              <w:ind w:right="-62" w:hanging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28">
              <w:rPr>
                <w:rFonts w:ascii="Times New Roman" w:hAnsi="Times New Roman" w:cs="Times New Roman"/>
                <w:b/>
                <w:sz w:val="24"/>
                <w:szCs w:val="24"/>
              </w:rPr>
              <w:t>4777,41</w:t>
            </w:r>
          </w:p>
        </w:tc>
        <w:tc>
          <w:tcPr>
            <w:tcW w:w="153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6FD196B" w14:textId="77777777" w:rsidR="0011691D" w:rsidRPr="004A0028" w:rsidRDefault="0011691D" w:rsidP="00CF4767">
            <w:pPr>
              <w:keepNext/>
              <w:keepLines/>
              <w:tabs>
                <w:tab w:val="left" w:pos="0"/>
              </w:tabs>
              <w:spacing w:line="240" w:lineRule="auto"/>
              <w:ind w:right="-62" w:hanging="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28">
              <w:rPr>
                <w:rFonts w:ascii="Times New Roman" w:hAnsi="Times New Roman" w:cs="Times New Roman"/>
                <w:b/>
                <w:sz w:val="24"/>
                <w:szCs w:val="24"/>
              </w:rPr>
              <w:t>4755,41</w:t>
            </w:r>
          </w:p>
        </w:tc>
        <w:tc>
          <w:tcPr>
            <w:tcW w:w="181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6C4E97A" w14:textId="77777777" w:rsidR="0011691D" w:rsidRPr="00DB3C4D" w:rsidRDefault="0011691D" w:rsidP="00CF4767">
            <w:pPr>
              <w:keepNext/>
              <w:keepLines/>
              <w:tabs>
                <w:tab w:val="left" w:pos="0"/>
              </w:tabs>
              <w:spacing w:line="240" w:lineRule="auto"/>
              <w:ind w:right="-62" w:hanging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B3DAB5C" w14:textId="77777777" w:rsidR="0011691D" w:rsidRPr="00DB3C4D" w:rsidRDefault="0011691D" w:rsidP="00CF4767">
            <w:pPr>
              <w:keepNext/>
              <w:keepLines/>
              <w:tabs>
                <w:tab w:val="left" w:pos="0"/>
              </w:tabs>
              <w:spacing w:line="240" w:lineRule="auto"/>
              <w:ind w:right="-62" w:hanging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7E3D18D" w14:textId="77777777" w:rsidR="0011691D" w:rsidRPr="00DB3C4D" w:rsidRDefault="0011691D" w:rsidP="00CF4767">
            <w:pPr>
              <w:tabs>
                <w:tab w:val="left" w:pos="0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2CEC2C" w14:textId="77777777" w:rsidR="0011691D" w:rsidRDefault="0011691D" w:rsidP="0011691D">
      <w:pPr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1F6D4847" w14:textId="77777777" w:rsidR="0011691D" w:rsidRDefault="0011691D" w:rsidP="0011691D">
      <w:pPr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E426D8">
        <w:rPr>
          <w:rFonts w:ascii="Times New Roman" w:hAnsi="Times New Roman" w:cs="Times New Roman"/>
          <w:sz w:val="28"/>
          <w:szCs w:val="28"/>
        </w:rPr>
        <w:t xml:space="preserve"> – Инвестиционные проекты по </w:t>
      </w:r>
      <w:r>
        <w:rPr>
          <w:rFonts w:ascii="Times New Roman" w:hAnsi="Times New Roman" w:cs="Times New Roman"/>
          <w:sz w:val="28"/>
          <w:szCs w:val="28"/>
        </w:rPr>
        <w:t xml:space="preserve">теплоснабжению </w:t>
      </w:r>
      <w:r>
        <w:rPr>
          <w:rFonts w:ascii="Times New Roman" w:hAnsi="Times New Roman" w:cs="Times New Roman"/>
          <w:sz w:val="28"/>
          <w:szCs w:val="24"/>
        </w:rPr>
        <w:t>Муниципального образования город Маркс</w:t>
      </w:r>
    </w:p>
    <w:p w14:paraId="3E7A7BAC" w14:textId="77777777" w:rsidR="0011691D" w:rsidRPr="00E426D8" w:rsidRDefault="0011691D" w:rsidP="0011691D">
      <w:pPr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E2B86">
        <w:rPr>
          <w:rFonts w:ascii="Times New Roman" w:hAnsi="Times New Roman" w:cs="Times New Roman"/>
          <w:sz w:val="28"/>
          <w:szCs w:val="24"/>
        </w:rPr>
        <w:t>Марксовского</w:t>
      </w:r>
      <w:r w:rsidRPr="00E426D8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Pr="00E426D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E426D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2030 гг.</w:t>
      </w:r>
    </w:p>
    <w:tbl>
      <w:tblPr>
        <w:tblStyle w:val="a6"/>
        <w:tblW w:w="15309" w:type="dxa"/>
        <w:tblInd w:w="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3621"/>
        <w:gridCol w:w="1248"/>
        <w:gridCol w:w="1415"/>
        <w:gridCol w:w="1539"/>
        <w:gridCol w:w="1539"/>
        <w:gridCol w:w="1815"/>
        <w:gridCol w:w="1907"/>
        <w:gridCol w:w="1466"/>
      </w:tblGrid>
      <w:tr w:rsidR="0011691D" w:rsidRPr="00DB3C4D" w14:paraId="0B3D3224" w14:textId="77777777" w:rsidTr="00CF4767">
        <w:tc>
          <w:tcPr>
            <w:tcW w:w="759" w:type="dxa"/>
            <w:vMerge w:val="restart"/>
            <w:vAlign w:val="center"/>
          </w:tcPr>
          <w:p w14:paraId="7BE751F1" w14:textId="77777777" w:rsidR="0011691D" w:rsidRPr="00DB3C4D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C4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21" w:type="dxa"/>
            <w:vMerge w:val="restart"/>
            <w:vAlign w:val="center"/>
          </w:tcPr>
          <w:p w14:paraId="743F904C" w14:textId="77777777" w:rsidR="0011691D" w:rsidRPr="00DB3C4D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C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48" w:type="dxa"/>
            <w:vMerge w:val="restart"/>
            <w:vAlign w:val="center"/>
          </w:tcPr>
          <w:p w14:paraId="458F964A" w14:textId="77777777" w:rsidR="0011691D" w:rsidRPr="00DB3C4D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C4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81" w:type="dxa"/>
            <w:gridSpan w:val="6"/>
            <w:vAlign w:val="center"/>
          </w:tcPr>
          <w:p w14:paraId="30857744" w14:textId="77777777" w:rsidR="0011691D" w:rsidRPr="00DB3C4D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C4D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11691D" w:rsidRPr="00DB3C4D" w14:paraId="63D7B851" w14:textId="77777777" w:rsidTr="00CF4767">
        <w:tc>
          <w:tcPr>
            <w:tcW w:w="759" w:type="dxa"/>
            <w:vMerge/>
            <w:tcBorders>
              <w:bottom w:val="single" w:sz="12" w:space="0" w:color="000000"/>
            </w:tcBorders>
          </w:tcPr>
          <w:p w14:paraId="45B938AA" w14:textId="77777777" w:rsidR="0011691D" w:rsidRPr="00DB3C4D" w:rsidRDefault="0011691D" w:rsidP="00CF4767">
            <w:pPr>
              <w:spacing w:line="276" w:lineRule="auto"/>
              <w:ind w:left="0" w:firstLine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21" w:type="dxa"/>
            <w:vMerge/>
            <w:tcBorders>
              <w:bottom w:val="single" w:sz="12" w:space="0" w:color="000000"/>
            </w:tcBorders>
          </w:tcPr>
          <w:p w14:paraId="6DBFA454" w14:textId="77777777" w:rsidR="0011691D" w:rsidRPr="00DB3C4D" w:rsidRDefault="0011691D" w:rsidP="00CF4767">
            <w:pPr>
              <w:spacing w:line="276" w:lineRule="auto"/>
              <w:ind w:left="0" w:firstLine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bottom w:val="single" w:sz="12" w:space="0" w:color="000000"/>
            </w:tcBorders>
          </w:tcPr>
          <w:p w14:paraId="6C100ACC" w14:textId="77777777" w:rsidR="0011691D" w:rsidRPr="00DB3C4D" w:rsidRDefault="0011691D" w:rsidP="00CF4767">
            <w:pPr>
              <w:spacing w:line="276" w:lineRule="auto"/>
              <w:ind w:left="0" w:firstLine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000000"/>
            </w:tcBorders>
            <w:vAlign w:val="center"/>
          </w:tcPr>
          <w:p w14:paraId="3E7B1DAF" w14:textId="77777777" w:rsidR="0011691D" w:rsidRPr="00DB3C4D" w:rsidRDefault="0011691D" w:rsidP="00CF4767">
            <w:pPr>
              <w:tabs>
                <w:tab w:val="left" w:pos="0"/>
              </w:tabs>
              <w:spacing w:line="276" w:lineRule="auto"/>
              <w:ind w:left="0" w:right="-6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C4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539" w:type="dxa"/>
            <w:tcBorders>
              <w:bottom w:val="single" w:sz="12" w:space="0" w:color="000000"/>
            </w:tcBorders>
            <w:vAlign w:val="center"/>
          </w:tcPr>
          <w:p w14:paraId="142E99DE" w14:textId="77777777" w:rsidR="0011691D" w:rsidRPr="00DB3C4D" w:rsidRDefault="0011691D" w:rsidP="00CF4767">
            <w:pPr>
              <w:tabs>
                <w:tab w:val="left" w:pos="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C4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39" w:type="dxa"/>
            <w:tcBorders>
              <w:bottom w:val="single" w:sz="12" w:space="0" w:color="000000"/>
            </w:tcBorders>
            <w:vAlign w:val="center"/>
          </w:tcPr>
          <w:p w14:paraId="5AD1A493" w14:textId="77777777" w:rsidR="0011691D" w:rsidRPr="00DB3C4D" w:rsidRDefault="0011691D" w:rsidP="00CF4767">
            <w:pPr>
              <w:tabs>
                <w:tab w:val="left" w:pos="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C4D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815" w:type="dxa"/>
            <w:tcBorders>
              <w:bottom w:val="single" w:sz="12" w:space="0" w:color="000000"/>
            </w:tcBorders>
            <w:vAlign w:val="center"/>
          </w:tcPr>
          <w:p w14:paraId="37A38DD2" w14:textId="77777777" w:rsidR="0011691D" w:rsidRPr="00DB3C4D" w:rsidRDefault="0011691D" w:rsidP="00CF4767">
            <w:pPr>
              <w:tabs>
                <w:tab w:val="left" w:pos="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C4D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907" w:type="dxa"/>
            <w:tcBorders>
              <w:bottom w:val="single" w:sz="12" w:space="0" w:color="000000"/>
            </w:tcBorders>
            <w:vAlign w:val="center"/>
          </w:tcPr>
          <w:p w14:paraId="188472C7" w14:textId="77777777" w:rsidR="0011691D" w:rsidRPr="00DB3C4D" w:rsidRDefault="0011691D" w:rsidP="00CF4767">
            <w:pPr>
              <w:tabs>
                <w:tab w:val="left" w:pos="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C4D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466" w:type="dxa"/>
            <w:tcBorders>
              <w:bottom w:val="single" w:sz="12" w:space="0" w:color="000000"/>
            </w:tcBorders>
            <w:vAlign w:val="center"/>
          </w:tcPr>
          <w:p w14:paraId="2C340CB1" w14:textId="77777777" w:rsidR="0011691D" w:rsidRPr="00DB3C4D" w:rsidRDefault="0011691D" w:rsidP="00CF4767">
            <w:pPr>
              <w:tabs>
                <w:tab w:val="left" w:pos="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C4D">
              <w:rPr>
                <w:rFonts w:ascii="Times New Roman" w:hAnsi="Times New Roman" w:cs="Times New Roman"/>
                <w:b/>
                <w:sz w:val="24"/>
                <w:szCs w:val="24"/>
              </w:rPr>
              <w:t>2026-2030</w:t>
            </w:r>
          </w:p>
        </w:tc>
      </w:tr>
      <w:tr w:rsidR="0011691D" w:rsidRPr="00DB3C4D" w14:paraId="39DAE64A" w14:textId="77777777" w:rsidTr="00CF4767">
        <w:tc>
          <w:tcPr>
            <w:tcW w:w="759" w:type="dxa"/>
            <w:tcBorders>
              <w:bottom w:val="single" w:sz="2" w:space="0" w:color="000000"/>
            </w:tcBorders>
            <w:vAlign w:val="center"/>
          </w:tcPr>
          <w:p w14:paraId="65C6E958" w14:textId="77777777" w:rsidR="0011691D" w:rsidRPr="00DB3C4D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21" w:type="dxa"/>
            <w:tcBorders>
              <w:bottom w:val="single" w:sz="2" w:space="0" w:color="000000"/>
            </w:tcBorders>
            <w:vAlign w:val="center"/>
          </w:tcPr>
          <w:p w14:paraId="1AF2C0B8" w14:textId="77777777" w:rsidR="0011691D" w:rsidRDefault="0011691D" w:rsidP="00CF4767">
            <w:pPr>
              <w:tabs>
                <w:tab w:val="left" w:pos="2895"/>
              </w:tabs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тепловых сетей от котельной №1 до ул. Интернациональной до ТК №5 и от ТК №5 до ТК №18(стадион) </w:t>
            </w: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en-US"/>
              </w:rPr>
              <w:t>L</w:t>
            </w:r>
            <w:r w:rsidRPr="0072772B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0,36км</w:t>
            </w:r>
          </w:p>
        </w:tc>
        <w:tc>
          <w:tcPr>
            <w:tcW w:w="1248" w:type="dxa"/>
            <w:tcBorders>
              <w:bottom w:val="single" w:sz="2" w:space="0" w:color="000000"/>
            </w:tcBorders>
            <w:vAlign w:val="center"/>
          </w:tcPr>
          <w:p w14:paraId="6DD80DF6" w14:textId="77777777" w:rsidR="0011691D" w:rsidRDefault="0011691D" w:rsidP="00CF4767">
            <w:pPr>
              <w:keepNext/>
              <w:keepLines/>
              <w:spacing w:line="240" w:lineRule="auto"/>
              <w:ind w:hanging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743,4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  <w:vAlign w:val="center"/>
          </w:tcPr>
          <w:p w14:paraId="149C7C46" w14:textId="77777777" w:rsidR="0011691D" w:rsidRPr="00DB3C4D" w:rsidRDefault="0011691D" w:rsidP="00CF4767">
            <w:pPr>
              <w:tabs>
                <w:tab w:val="left" w:pos="2895"/>
              </w:tabs>
              <w:spacing w:line="240" w:lineRule="auto"/>
              <w:ind w:hanging="57"/>
              <w:jc w:val="center"/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1539" w:type="dxa"/>
            <w:tcBorders>
              <w:bottom w:val="single" w:sz="2" w:space="0" w:color="000000"/>
            </w:tcBorders>
            <w:vAlign w:val="center"/>
          </w:tcPr>
          <w:p w14:paraId="52583E1A" w14:textId="77777777" w:rsidR="0011691D" w:rsidRPr="00DB3C4D" w:rsidRDefault="0011691D" w:rsidP="00CF4767">
            <w:pPr>
              <w:tabs>
                <w:tab w:val="left" w:pos="2895"/>
              </w:tabs>
              <w:spacing w:line="240" w:lineRule="auto"/>
              <w:ind w:hanging="57"/>
              <w:jc w:val="center"/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1539" w:type="dxa"/>
            <w:tcBorders>
              <w:bottom w:val="single" w:sz="2" w:space="0" w:color="000000"/>
            </w:tcBorders>
            <w:vAlign w:val="center"/>
          </w:tcPr>
          <w:p w14:paraId="1E535FE3" w14:textId="77777777" w:rsidR="0011691D" w:rsidRPr="00DB3C4D" w:rsidRDefault="0011691D" w:rsidP="00CF4767">
            <w:pPr>
              <w:tabs>
                <w:tab w:val="left" w:pos="2895"/>
              </w:tabs>
              <w:spacing w:line="240" w:lineRule="auto"/>
              <w:ind w:hanging="57"/>
              <w:jc w:val="center"/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1815" w:type="dxa"/>
            <w:tcBorders>
              <w:bottom w:val="single" w:sz="2" w:space="0" w:color="000000"/>
            </w:tcBorders>
            <w:vAlign w:val="center"/>
          </w:tcPr>
          <w:p w14:paraId="7F924547" w14:textId="77777777" w:rsidR="0011691D" w:rsidRPr="00DB3C4D" w:rsidRDefault="0011691D" w:rsidP="00CF4767">
            <w:pPr>
              <w:tabs>
                <w:tab w:val="left" w:pos="2895"/>
              </w:tabs>
              <w:spacing w:line="240" w:lineRule="auto"/>
              <w:ind w:hanging="57"/>
              <w:jc w:val="center"/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1907" w:type="dxa"/>
            <w:tcBorders>
              <w:bottom w:val="single" w:sz="2" w:space="0" w:color="000000"/>
            </w:tcBorders>
            <w:vAlign w:val="center"/>
          </w:tcPr>
          <w:p w14:paraId="2978AF61" w14:textId="77777777" w:rsidR="0011691D" w:rsidRPr="00DB3C4D" w:rsidRDefault="0011691D" w:rsidP="00CF4767">
            <w:pPr>
              <w:tabs>
                <w:tab w:val="left" w:pos="2895"/>
              </w:tabs>
              <w:spacing w:line="240" w:lineRule="auto"/>
              <w:ind w:hanging="57"/>
              <w:jc w:val="center"/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1466" w:type="dxa"/>
            <w:tcBorders>
              <w:bottom w:val="single" w:sz="2" w:space="0" w:color="000000"/>
            </w:tcBorders>
            <w:vAlign w:val="center"/>
          </w:tcPr>
          <w:p w14:paraId="15ECD603" w14:textId="77777777" w:rsidR="0011691D" w:rsidRPr="00DB3C4D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91D" w:rsidRPr="00DB3C4D" w14:paraId="588309A2" w14:textId="77777777" w:rsidTr="00CF4767"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DC17D60" w14:textId="77777777" w:rsidR="0011691D" w:rsidRPr="00DB3C4D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2F39335" w14:textId="77777777" w:rsidR="0011691D" w:rsidRDefault="0011691D" w:rsidP="00CF4767">
            <w:pPr>
              <w:tabs>
                <w:tab w:val="left" w:pos="2895"/>
              </w:tabs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№1, реконструкция котлов №3,4</w:t>
            </w:r>
          </w:p>
        </w:tc>
        <w:tc>
          <w:tcPr>
            <w:tcW w:w="12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632F18" w14:textId="77777777" w:rsidR="0011691D" w:rsidRDefault="0011691D" w:rsidP="00CF4767">
            <w:pPr>
              <w:keepNext/>
              <w:keepLines/>
              <w:spacing w:line="240" w:lineRule="auto"/>
              <w:ind w:hanging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108,78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912998F" w14:textId="77777777" w:rsidR="0011691D" w:rsidRPr="00DB3C4D" w:rsidRDefault="0011691D" w:rsidP="00CF4767">
            <w:pPr>
              <w:tabs>
                <w:tab w:val="left" w:pos="2895"/>
              </w:tabs>
              <w:spacing w:line="240" w:lineRule="auto"/>
              <w:ind w:hanging="57"/>
              <w:jc w:val="center"/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54,39</w:t>
            </w:r>
          </w:p>
        </w:tc>
        <w:tc>
          <w:tcPr>
            <w:tcW w:w="15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99A0E3D" w14:textId="77777777" w:rsidR="0011691D" w:rsidRPr="00DB3C4D" w:rsidRDefault="0011691D" w:rsidP="00CF4767">
            <w:pPr>
              <w:tabs>
                <w:tab w:val="left" w:pos="2895"/>
              </w:tabs>
              <w:spacing w:line="240" w:lineRule="auto"/>
              <w:ind w:hanging="57"/>
              <w:jc w:val="center"/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54,39</w:t>
            </w:r>
          </w:p>
        </w:tc>
        <w:tc>
          <w:tcPr>
            <w:tcW w:w="15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6212DC7" w14:textId="77777777" w:rsidR="0011691D" w:rsidRPr="00DB3C4D" w:rsidRDefault="0011691D" w:rsidP="00CF4767">
            <w:pPr>
              <w:tabs>
                <w:tab w:val="left" w:pos="2895"/>
              </w:tabs>
              <w:spacing w:line="240" w:lineRule="auto"/>
              <w:ind w:hanging="57"/>
              <w:jc w:val="center"/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1E5E92F" w14:textId="77777777" w:rsidR="0011691D" w:rsidRPr="00DB3C4D" w:rsidRDefault="0011691D" w:rsidP="00CF4767">
            <w:pPr>
              <w:tabs>
                <w:tab w:val="left" w:pos="2895"/>
              </w:tabs>
              <w:spacing w:line="240" w:lineRule="auto"/>
              <w:ind w:hanging="57"/>
              <w:jc w:val="center"/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2F8B43" w14:textId="77777777" w:rsidR="0011691D" w:rsidRPr="00DB3C4D" w:rsidRDefault="0011691D" w:rsidP="00CF4767">
            <w:pPr>
              <w:tabs>
                <w:tab w:val="left" w:pos="2895"/>
              </w:tabs>
              <w:spacing w:line="240" w:lineRule="auto"/>
              <w:ind w:hanging="57"/>
              <w:jc w:val="center"/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6FE655A" w14:textId="77777777" w:rsidR="0011691D" w:rsidRPr="00DB3C4D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91D" w:rsidRPr="00DB3C4D" w14:paraId="04E46C1C" w14:textId="77777777" w:rsidTr="00CF4767"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61560D2" w14:textId="77777777" w:rsidR="0011691D" w:rsidRPr="00DB3C4D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303160" w14:textId="77777777" w:rsidR="0011691D" w:rsidRDefault="0011691D" w:rsidP="00CF4767">
            <w:pPr>
              <w:tabs>
                <w:tab w:val="left" w:pos="2895"/>
              </w:tabs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№2, модернизация котла №1</w:t>
            </w:r>
          </w:p>
        </w:tc>
        <w:tc>
          <w:tcPr>
            <w:tcW w:w="12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E32EF3" w14:textId="77777777" w:rsidR="0011691D" w:rsidRDefault="0011691D" w:rsidP="00CF4767">
            <w:pPr>
              <w:keepNext/>
              <w:keepLines/>
              <w:spacing w:line="240" w:lineRule="auto"/>
              <w:ind w:hanging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164,99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28D22E0" w14:textId="77777777" w:rsidR="0011691D" w:rsidRPr="00DB3C4D" w:rsidRDefault="0011691D" w:rsidP="00CF4767">
            <w:pPr>
              <w:tabs>
                <w:tab w:val="left" w:pos="2895"/>
              </w:tabs>
              <w:spacing w:line="240" w:lineRule="auto"/>
              <w:ind w:hanging="57"/>
              <w:jc w:val="center"/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82,495</w:t>
            </w:r>
          </w:p>
        </w:tc>
        <w:tc>
          <w:tcPr>
            <w:tcW w:w="15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B7FDC4A" w14:textId="77777777" w:rsidR="0011691D" w:rsidRPr="00DB3C4D" w:rsidRDefault="0011691D" w:rsidP="00CF4767">
            <w:pPr>
              <w:tabs>
                <w:tab w:val="left" w:pos="2895"/>
              </w:tabs>
              <w:spacing w:line="240" w:lineRule="auto"/>
              <w:ind w:hanging="57"/>
              <w:jc w:val="center"/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82,495</w:t>
            </w:r>
          </w:p>
        </w:tc>
        <w:tc>
          <w:tcPr>
            <w:tcW w:w="15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332F8D2" w14:textId="77777777" w:rsidR="0011691D" w:rsidRPr="00DB3C4D" w:rsidRDefault="0011691D" w:rsidP="00CF4767">
            <w:pPr>
              <w:tabs>
                <w:tab w:val="left" w:pos="2895"/>
              </w:tabs>
              <w:spacing w:line="240" w:lineRule="auto"/>
              <w:ind w:hanging="57"/>
              <w:jc w:val="center"/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806661" w14:textId="77777777" w:rsidR="0011691D" w:rsidRPr="00DB3C4D" w:rsidRDefault="0011691D" w:rsidP="00CF4767">
            <w:pPr>
              <w:tabs>
                <w:tab w:val="left" w:pos="2895"/>
              </w:tabs>
              <w:spacing w:line="240" w:lineRule="auto"/>
              <w:ind w:hanging="57"/>
              <w:jc w:val="center"/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9E48C21" w14:textId="77777777" w:rsidR="0011691D" w:rsidRPr="00DB3C4D" w:rsidRDefault="0011691D" w:rsidP="00CF4767">
            <w:pPr>
              <w:tabs>
                <w:tab w:val="left" w:pos="2895"/>
              </w:tabs>
              <w:spacing w:line="240" w:lineRule="auto"/>
              <w:ind w:hanging="57"/>
              <w:jc w:val="center"/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FE08F41" w14:textId="77777777" w:rsidR="0011691D" w:rsidRPr="00DB3C4D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91D" w:rsidRPr="00DB3C4D" w14:paraId="3ECBD964" w14:textId="77777777" w:rsidTr="00CF4767"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A142A30" w14:textId="77777777" w:rsidR="0011691D" w:rsidRPr="00DB3C4D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2A3603D" w14:textId="77777777" w:rsidR="0011691D" w:rsidRDefault="0011691D" w:rsidP="00CF4767">
            <w:pPr>
              <w:tabs>
                <w:tab w:val="left" w:pos="2895"/>
              </w:tabs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№6, модернизация котлов №3,7,8</w:t>
            </w:r>
          </w:p>
        </w:tc>
        <w:tc>
          <w:tcPr>
            <w:tcW w:w="12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0AFADBF" w14:textId="77777777" w:rsidR="0011691D" w:rsidRDefault="0011691D" w:rsidP="00CF4767">
            <w:pPr>
              <w:keepNext/>
              <w:keepLines/>
              <w:spacing w:line="240" w:lineRule="auto"/>
              <w:ind w:hanging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166,815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EA94AF5" w14:textId="77777777" w:rsidR="0011691D" w:rsidRPr="00DB3C4D" w:rsidRDefault="0011691D" w:rsidP="00CF4767">
            <w:pPr>
              <w:tabs>
                <w:tab w:val="left" w:pos="2895"/>
              </w:tabs>
              <w:spacing w:line="240" w:lineRule="auto"/>
              <w:ind w:hanging="57"/>
              <w:jc w:val="center"/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83,415</w:t>
            </w:r>
          </w:p>
        </w:tc>
        <w:tc>
          <w:tcPr>
            <w:tcW w:w="15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FAD904A" w14:textId="77777777" w:rsidR="0011691D" w:rsidRPr="00DB3C4D" w:rsidRDefault="0011691D" w:rsidP="00CF4767">
            <w:pPr>
              <w:tabs>
                <w:tab w:val="left" w:pos="2895"/>
              </w:tabs>
              <w:spacing w:line="240" w:lineRule="auto"/>
              <w:ind w:hanging="57"/>
              <w:jc w:val="center"/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83,4</w:t>
            </w:r>
          </w:p>
        </w:tc>
        <w:tc>
          <w:tcPr>
            <w:tcW w:w="15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0854752" w14:textId="77777777" w:rsidR="0011691D" w:rsidRPr="00DB3C4D" w:rsidRDefault="0011691D" w:rsidP="00CF4767">
            <w:pPr>
              <w:tabs>
                <w:tab w:val="left" w:pos="2895"/>
              </w:tabs>
              <w:spacing w:line="240" w:lineRule="auto"/>
              <w:ind w:hanging="57"/>
              <w:jc w:val="center"/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0DBF80" w14:textId="77777777" w:rsidR="0011691D" w:rsidRPr="00DB3C4D" w:rsidRDefault="0011691D" w:rsidP="00CF4767">
            <w:pPr>
              <w:tabs>
                <w:tab w:val="left" w:pos="2895"/>
              </w:tabs>
              <w:spacing w:line="240" w:lineRule="auto"/>
              <w:ind w:hanging="57"/>
              <w:jc w:val="center"/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E785981" w14:textId="77777777" w:rsidR="0011691D" w:rsidRPr="00DB3C4D" w:rsidRDefault="0011691D" w:rsidP="00CF4767">
            <w:pPr>
              <w:tabs>
                <w:tab w:val="left" w:pos="2895"/>
              </w:tabs>
              <w:spacing w:line="240" w:lineRule="auto"/>
              <w:ind w:hanging="57"/>
              <w:jc w:val="center"/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0EA490" w14:textId="77777777" w:rsidR="0011691D" w:rsidRPr="00DB3C4D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91D" w:rsidRPr="00DB3C4D" w14:paraId="1F660E7E" w14:textId="77777777" w:rsidTr="00CF4767"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5FAA32" w14:textId="77777777" w:rsidR="0011691D" w:rsidRPr="00DB3C4D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A1103F9" w14:textId="77777777" w:rsidR="0011691D" w:rsidRDefault="0011691D" w:rsidP="00CF4767">
            <w:pPr>
              <w:tabs>
                <w:tab w:val="left" w:pos="2895"/>
              </w:tabs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№7, реконструкция котла №2 секции котла «Факел-1Г» - 8 шт.</w:t>
            </w:r>
          </w:p>
        </w:tc>
        <w:tc>
          <w:tcPr>
            <w:tcW w:w="12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9D25010" w14:textId="77777777" w:rsidR="0011691D" w:rsidRDefault="0011691D" w:rsidP="00CF4767">
            <w:pPr>
              <w:keepNext/>
              <w:keepLines/>
              <w:spacing w:line="240" w:lineRule="auto"/>
              <w:ind w:hanging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45618CD" w14:textId="77777777" w:rsidR="0011691D" w:rsidRPr="00DB3C4D" w:rsidRDefault="0011691D" w:rsidP="00CF4767">
            <w:pPr>
              <w:tabs>
                <w:tab w:val="left" w:pos="2895"/>
              </w:tabs>
              <w:spacing w:line="240" w:lineRule="auto"/>
              <w:ind w:hanging="57"/>
              <w:jc w:val="center"/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22,4</w:t>
            </w:r>
          </w:p>
        </w:tc>
        <w:tc>
          <w:tcPr>
            <w:tcW w:w="15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026A01" w14:textId="77777777" w:rsidR="0011691D" w:rsidRPr="00DB3C4D" w:rsidRDefault="0011691D" w:rsidP="00CF4767">
            <w:pPr>
              <w:tabs>
                <w:tab w:val="left" w:pos="2895"/>
              </w:tabs>
              <w:spacing w:line="240" w:lineRule="auto"/>
              <w:ind w:hanging="57"/>
              <w:jc w:val="center"/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22,4</w:t>
            </w:r>
          </w:p>
        </w:tc>
        <w:tc>
          <w:tcPr>
            <w:tcW w:w="15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5A99A08" w14:textId="77777777" w:rsidR="0011691D" w:rsidRPr="00DB3C4D" w:rsidRDefault="0011691D" w:rsidP="00CF4767">
            <w:pPr>
              <w:tabs>
                <w:tab w:val="left" w:pos="2895"/>
              </w:tabs>
              <w:spacing w:line="240" w:lineRule="auto"/>
              <w:ind w:hanging="57"/>
              <w:jc w:val="center"/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686ED70" w14:textId="77777777" w:rsidR="0011691D" w:rsidRPr="00DB3C4D" w:rsidRDefault="0011691D" w:rsidP="00CF4767">
            <w:pPr>
              <w:tabs>
                <w:tab w:val="left" w:pos="2895"/>
              </w:tabs>
              <w:spacing w:line="240" w:lineRule="auto"/>
              <w:ind w:hanging="57"/>
              <w:jc w:val="center"/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14FB4EF" w14:textId="77777777" w:rsidR="0011691D" w:rsidRPr="00DB3C4D" w:rsidRDefault="0011691D" w:rsidP="00CF4767">
            <w:pPr>
              <w:tabs>
                <w:tab w:val="left" w:pos="2895"/>
              </w:tabs>
              <w:spacing w:line="240" w:lineRule="auto"/>
              <w:ind w:hanging="57"/>
              <w:jc w:val="center"/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DD0719" w14:textId="77777777" w:rsidR="0011691D" w:rsidRPr="00DB3C4D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91D" w:rsidRPr="00DB3C4D" w14:paraId="4AF06EA8" w14:textId="77777777" w:rsidTr="00CF4767"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46CB65" w14:textId="77777777" w:rsidR="0011691D" w:rsidRPr="00DB3C4D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BF5B072" w14:textId="77777777" w:rsidR="0011691D" w:rsidRDefault="0011691D" w:rsidP="00CF4767">
            <w:pPr>
              <w:tabs>
                <w:tab w:val="left" w:pos="2895"/>
              </w:tabs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№10, реконструкция котла №7</w:t>
            </w:r>
          </w:p>
        </w:tc>
        <w:tc>
          <w:tcPr>
            <w:tcW w:w="12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B7EB538" w14:textId="77777777" w:rsidR="0011691D" w:rsidRDefault="0011691D" w:rsidP="00CF4767">
            <w:pPr>
              <w:keepNext/>
              <w:keepLines/>
              <w:spacing w:line="240" w:lineRule="auto"/>
              <w:ind w:hanging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6FAFAD7" w14:textId="77777777" w:rsidR="0011691D" w:rsidRPr="00DB3C4D" w:rsidRDefault="0011691D" w:rsidP="00CF4767">
            <w:pPr>
              <w:tabs>
                <w:tab w:val="left" w:pos="2895"/>
              </w:tabs>
              <w:spacing w:line="240" w:lineRule="auto"/>
              <w:ind w:hanging="57"/>
              <w:jc w:val="center"/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45,0</w:t>
            </w:r>
          </w:p>
        </w:tc>
        <w:tc>
          <w:tcPr>
            <w:tcW w:w="15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75C73F" w14:textId="77777777" w:rsidR="0011691D" w:rsidRPr="00DB3C4D" w:rsidRDefault="0011691D" w:rsidP="00CF4767">
            <w:pPr>
              <w:tabs>
                <w:tab w:val="left" w:pos="2895"/>
              </w:tabs>
              <w:spacing w:line="240" w:lineRule="auto"/>
              <w:ind w:hanging="57"/>
              <w:jc w:val="center"/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45,0</w:t>
            </w:r>
          </w:p>
        </w:tc>
        <w:tc>
          <w:tcPr>
            <w:tcW w:w="15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2699E1D" w14:textId="77777777" w:rsidR="0011691D" w:rsidRPr="00DB3C4D" w:rsidRDefault="0011691D" w:rsidP="00CF4767">
            <w:pPr>
              <w:tabs>
                <w:tab w:val="left" w:pos="2895"/>
              </w:tabs>
              <w:spacing w:line="240" w:lineRule="auto"/>
              <w:ind w:hanging="57"/>
              <w:jc w:val="center"/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E3C3C2" w14:textId="77777777" w:rsidR="0011691D" w:rsidRPr="00DB3C4D" w:rsidRDefault="0011691D" w:rsidP="00CF4767">
            <w:pPr>
              <w:tabs>
                <w:tab w:val="left" w:pos="2895"/>
              </w:tabs>
              <w:spacing w:line="240" w:lineRule="auto"/>
              <w:ind w:hanging="57"/>
              <w:jc w:val="center"/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4D9C1D1" w14:textId="77777777" w:rsidR="0011691D" w:rsidRPr="00DB3C4D" w:rsidRDefault="0011691D" w:rsidP="00CF4767">
            <w:pPr>
              <w:tabs>
                <w:tab w:val="left" w:pos="2895"/>
              </w:tabs>
              <w:spacing w:line="240" w:lineRule="auto"/>
              <w:ind w:hanging="57"/>
              <w:jc w:val="center"/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0ED4EB0" w14:textId="77777777" w:rsidR="0011691D" w:rsidRPr="00DB3C4D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91D" w:rsidRPr="00DB3C4D" w14:paraId="62487BBE" w14:textId="77777777" w:rsidTr="00CF4767"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D21021" w14:textId="77777777" w:rsidR="0011691D" w:rsidRPr="00DB3C4D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9C18773" w14:textId="77777777" w:rsidR="0011691D" w:rsidRDefault="0011691D" w:rsidP="00CF4767">
            <w:pPr>
              <w:tabs>
                <w:tab w:val="left" w:pos="2895"/>
              </w:tabs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№12, реконструкция котлов №1,2,3,4</w:t>
            </w:r>
          </w:p>
        </w:tc>
        <w:tc>
          <w:tcPr>
            <w:tcW w:w="12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7608DD" w14:textId="77777777" w:rsidR="0011691D" w:rsidRDefault="0011691D" w:rsidP="00CF4767">
            <w:pPr>
              <w:keepNext/>
              <w:keepLines/>
              <w:spacing w:line="240" w:lineRule="auto"/>
              <w:ind w:hanging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3EE811" w14:textId="77777777" w:rsidR="0011691D" w:rsidRPr="00DB3C4D" w:rsidRDefault="0011691D" w:rsidP="00CF4767">
            <w:pPr>
              <w:tabs>
                <w:tab w:val="left" w:pos="2895"/>
              </w:tabs>
              <w:spacing w:line="240" w:lineRule="auto"/>
              <w:ind w:hanging="57"/>
              <w:jc w:val="center"/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38,3</w:t>
            </w:r>
          </w:p>
        </w:tc>
        <w:tc>
          <w:tcPr>
            <w:tcW w:w="15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759AF97" w14:textId="77777777" w:rsidR="0011691D" w:rsidRPr="00DB3C4D" w:rsidRDefault="0011691D" w:rsidP="00CF4767">
            <w:pPr>
              <w:tabs>
                <w:tab w:val="left" w:pos="2895"/>
              </w:tabs>
              <w:spacing w:line="240" w:lineRule="auto"/>
              <w:ind w:hanging="57"/>
              <w:jc w:val="center"/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38,3</w:t>
            </w:r>
          </w:p>
        </w:tc>
        <w:tc>
          <w:tcPr>
            <w:tcW w:w="15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6B1FE69" w14:textId="77777777" w:rsidR="0011691D" w:rsidRPr="00DB3C4D" w:rsidRDefault="0011691D" w:rsidP="00CF4767">
            <w:pPr>
              <w:tabs>
                <w:tab w:val="left" w:pos="2895"/>
              </w:tabs>
              <w:spacing w:line="240" w:lineRule="auto"/>
              <w:ind w:hanging="57"/>
              <w:jc w:val="center"/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79D1B7" w14:textId="77777777" w:rsidR="0011691D" w:rsidRPr="00DB3C4D" w:rsidRDefault="0011691D" w:rsidP="00CF4767">
            <w:pPr>
              <w:tabs>
                <w:tab w:val="left" w:pos="2895"/>
              </w:tabs>
              <w:spacing w:line="240" w:lineRule="auto"/>
              <w:ind w:hanging="57"/>
              <w:jc w:val="center"/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D6F55F1" w14:textId="77777777" w:rsidR="0011691D" w:rsidRPr="00DB3C4D" w:rsidRDefault="0011691D" w:rsidP="00CF4767">
            <w:pPr>
              <w:tabs>
                <w:tab w:val="left" w:pos="2895"/>
              </w:tabs>
              <w:spacing w:line="240" w:lineRule="auto"/>
              <w:ind w:hanging="57"/>
              <w:jc w:val="center"/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340A6B7" w14:textId="77777777" w:rsidR="0011691D" w:rsidRPr="00DB3C4D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91D" w:rsidRPr="00DB3C4D" w14:paraId="3D7F8064" w14:textId="77777777" w:rsidTr="00CF4767"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1C009E3" w14:textId="77777777" w:rsidR="0011691D" w:rsidRPr="00DB3C4D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F47F620" w14:textId="77777777" w:rsidR="0011691D" w:rsidRDefault="0011691D" w:rsidP="00CF4767">
            <w:pPr>
              <w:tabs>
                <w:tab w:val="left" w:pos="2895"/>
              </w:tabs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№16, реконструкция котлов №1,2,3</w:t>
            </w:r>
          </w:p>
        </w:tc>
        <w:tc>
          <w:tcPr>
            <w:tcW w:w="12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B9E6FD" w14:textId="77777777" w:rsidR="0011691D" w:rsidRDefault="0011691D" w:rsidP="00CF4767">
            <w:pPr>
              <w:keepNext/>
              <w:keepLines/>
              <w:spacing w:line="240" w:lineRule="auto"/>
              <w:ind w:hanging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4DF6F0C" w14:textId="77777777" w:rsidR="0011691D" w:rsidRPr="00DB3C4D" w:rsidRDefault="0011691D" w:rsidP="00CF4767">
            <w:pPr>
              <w:tabs>
                <w:tab w:val="left" w:pos="2895"/>
              </w:tabs>
              <w:spacing w:line="240" w:lineRule="auto"/>
              <w:ind w:hanging="57"/>
              <w:jc w:val="center"/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54,0</w:t>
            </w:r>
          </w:p>
        </w:tc>
        <w:tc>
          <w:tcPr>
            <w:tcW w:w="15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B3F1DA" w14:textId="77777777" w:rsidR="0011691D" w:rsidRPr="00DB3C4D" w:rsidRDefault="0011691D" w:rsidP="00CF4767">
            <w:pPr>
              <w:tabs>
                <w:tab w:val="left" w:pos="2895"/>
              </w:tabs>
              <w:spacing w:line="240" w:lineRule="auto"/>
              <w:ind w:hanging="57"/>
              <w:jc w:val="center"/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54,0</w:t>
            </w:r>
          </w:p>
        </w:tc>
        <w:tc>
          <w:tcPr>
            <w:tcW w:w="15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45237DF" w14:textId="77777777" w:rsidR="0011691D" w:rsidRPr="00DB3C4D" w:rsidRDefault="0011691D" w:rsidP="00CF4767">
            <w:pPr>
              <w:tabs>
                <w:tab w:val="left" w:pos="2895"/>
              </w:tabs>
              <w:spacing w:line="240" w:lineRule="auto"/>
              <w:ind w:hanging="57"/>
              <w:jc w:val="center"/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13653A2" w14:textId="77777777" w:rsidR="0011691D" w:rsidRPr="00DB3C4D" w:rsidRDefault="0011691D" w:rsidP="00CF4767">
            <w:pPr>
              <w:tabs>
                <w:tab w:val="left" w:pos="2895"/>
              </w:tabs>
              <w:spacing w:line="240" w:lineRule="auto"/>
              <w:ind w:hanging="57"/>
              <w:jc w:val="center"/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C333DB9" w14:textId="77777777" w:rsidR="0011691D" w:rsidRPr="00DB3C4D" w:rsidRDefault="0011691D" w:rsidP="00CF4767">
            <w:pPr>
              <w:tabs>
                <w:tab w:val="left" w:pos="2895"/>
              </w:tabs>
              <w:spacing w:line="240" w:lineRule="auto"/>
              <w:ind w:hanging="57"/>
              <w:jc w:val="center"/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4D3D42D" w14:textId="77777777" w:rsidR="0011691D" w:rsidRPr="00DB3C4D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91D" w:rsidRPr="00DB3C4D" w14:paraId="37CCF04F" w14:textId="77777777" w:rsidTr="00CF4767"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F6D3F16" w14:textId="77777777" w:rsidR="0011691D" w:rsidRPr="00DB3C4D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D1A291F" w14:textId="77777777" w:rsidR="0011691D" w:rsidRDefault="0011691D" w:rsidP="00CF4767">
            <w:pPr>
              <w:tabs>
                <w:tab w:val="left" w:pos="2895"/>
              </w:tabs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№17, реконструкция котла №1</w:t>
            </w:r>
          </w:p>
        </w:tc>
        <w:tc>
          <w:tcPr>
            <w:tcW w:w="12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FA88D4F" w14:textId="77777777" w:rsidR="0011691D" w:rsidRDefault="0011691D" w:rsidP="00CF4767">
            <w:pPr>
              <w:keepNext/>
              <w:keepLines/>
              <w:spacing w:line="240" w:lineRule="auto"/>
              <w:ind w:hanging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148,545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420410" w14:textId="77777777" w:rsidR="0011691D" w:rsidRPr="00DB3C4D" w:rsidRDefault="0011691D" w:rsidP="00CF4767">
            <w:pPr>
              <w:tabs>
                <w:tab w:val="left" w:pos="2895"/>
              </w:tabs>
              <w:spacing w:line="240" w:lineRule="auto"/>
              <w:ind w:hanging="57"/>
              <w:jc w:val="center"/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74,27</w:t>
            </w:r>
          </w:p>
        </w:tc>
        <w:tc>
          <w:tcPr>
            <w:tcW w:w="15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FA2B718" w14:textId="77777777" w:rsidR="0011691D" w:rsidRPr="00DB3C4D" w:rsidRDefault="0011691D" w:rsidP="00CF4767">
            <w:pPr>
              <w:tabs>
                <w:tab w:val="left" w:pos="2895"/>
              </w:tabs>
              <w:spacing w:line="240" w:lineRule="auto"/>
              <w:ind w:hanging="57"/>
              <w:jc w:val="center"/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74,275</w:t>
            </w:r>
          </w:p>
        </w:tc>
        <w:tc>
          <w:tcPr>
            <w:tcW w:w="15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0571964" w14:textId="77777777" w:rsidR="0011691D" w:rsidRPr="00DB3C4D" w:rsidRDefault="0011691D" w:rsidP="00CF4767">
            <w:pPr>
              <w:tabs>
                <w:tab w:val="left" w:pos="2895"/>
              </w:tabs>
              <w:spacing w:line="240" w:lineRule="auto"/>
              <w:ind w:hanging="57"/>
              <w:jc w:val="center"/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875ECF7" w14:textId="77777777" w:rsidR="0011691D" w:rsidRPr="00DB3C4D" w:rsidRDefault="0011691D" w:rsidP="00CF4767">
            <w:pPr>
              <w:tabs>
                <w:tab w:val="left" w:pos="2895"/>
              </w:tabs>
              <w:spacing w:line="240" w:lineRule="auto"/>
              <w:ind w:hanging="57"/>
              <w:jc w:val="center"/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F109F31" w14:textId="77777777" w:rsidR="0011691D" w:rsidRPr="00DB3C4D" w:rsidRDefault="0011691D" w:rsidP="00CF4767">
            <w:pPr>
              <w:tabs>
                <w:tab w:val="left" w:pos="2895"/>
              </w:tabs>
              <w:spacing w:line="240" w:lineRule="auto"/>
              <w:ind w:hanging="57"/>
              <w:jc w:val="center"/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BB7DE03" w14:textId="77777777" w:rsidR="0011691D" w:rsidRPr="00DB3C4D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91D" w:rsidRPr="00DB3C4D" w14:paraId="4D95AD3D" w14:textId="77777777" w:rsidTr="00CF4767"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C2BCAA9" w14:textId="77777777" w:rsidR="0011691D" w:rsidRPr="00DB3C4D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70A8591" w14:textId="77777777" w:rsidR="0011691D" w:rsidRDefault="0011691D" w:rsidP="00CF4767">
            <w:pPr>
              <w:tabs>
                <w:tab w:val="left" w:pos="2895"/>
              </w:tabs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№18, модернизация котлов №1,2,3</w:t>
            </w:r>
          </w:p>
        </w:tc>
        <w:tc>
          <w:tcPr>
            <w:tcW w:w="12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9B2F326" w14:textId="77777777" w:rsidR="0011691D" w:rsidRDefault="0011691D" w:rsidP="00CF4767">
            <w:pPr>
              <w:keepNext/>
              <w:keepLines/>
              <w:spacing w:line="240" w:lineRule="auto"/>
              <w:ind w:hanging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126F316" w14:textId="77777777" w:rsidR="0011691D" w:rsidRPr="00DB3C4D" w:rsidRDefault="0011691D" w:rsidP="00CF4767">
            <w:pPr>
              <w:tabs>
                <w:tab w:val="left" w:pos="2895"/>
              </w:tabs>
              <w:spacing w:line="240" w:lineRule="auto"/>
              <w:ind w:hanging="57"/>
              <w:jc w:val="center"/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3,93</w:t>
            </w:r>
          </w:p>
        </w:tc>
        <w:tc>
          <w:tcPr>
            <w:tcW w:w="15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487D9E" w14:textId="77777777" w:rsidR="0011691D" w:rsidRPr="00DB3C4D" w:rsidRDefault="0011691D" w:rsidP="00CF4767">
            <w:pPr>
              <w:tabs>
                <w:tab w:val="left" w:pos="2895"/>
              </w:tabs>
              <w:spacing w:line="240" w:lineRule="auto"/>
              <w:ind w:hanging="57"/>
              <w:jc w:val="center"/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3,92</w:t>
            </w:r>
          </w:p>
        </w:tc>
        <w:tc>
          <w:tcPr>
            <w:tcW w:w="15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07DC15" w14:textId="77777777" w:rsidR="0011691D" w:rsidRPr="00DB3C4D" w:rsidRDefault="0011691D" w:rsidP="00CF4767">
            <w:pPr>
              <w:tabs>
                <w:tab w:val="left" w:pos="2895"/>
              </w:tabs>
              <w:spacing w:line="240" w:lineRule="auto"/>
              <w:ind w:hanging="57"/>
              <w:jc w:val="center"/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E92E89E" w14:textId="77777777" w:rsidR="0011691D" w:rsidRPr="00DB3C4D" w:rsidRDefault="0011691D" w:rsidP="00CF4767">
            <w:pPr>
              <w:tabs>
                <w:tab w:val="left" w:pos="2895"/>
              </w:tabs>
              <w:spacing w:line="240" w:lineRule="auto"/>
              <w:ind w:hanging="57"/>
              <w:jc w:val="center"/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4F2F12E" w14:textId="77777777" w:rsidR="0011691D" w:rsidRPr="00DB3C4D" w:rsidRDefault="0011691D" w:rsidP="00CF4767">
            <w:pPr>
              <w:tabs>
                <w:tab w:val="left" w:pos="2895"/>
              </w:tabs>
              <w:spacing w:line="240" w:lineRule="auto"/>
              <w:ind w:hanging="57"/>
              <w:jc w:val="center"/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71B4E3F" w14:textId="77777777" w:rsidR="0011691D" w:rsidRPr="00DB3C4D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91D" w:rsidRPr="00DB3C4D" w14:paraId="47672471" w14:textId="77777777" w:rsidTr="00CF4767"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223DBA6" w14:textId="77777777" w:rsidR="0011691D" w:rsidRPr="00DB3C4D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4AE24A8" w14:textId="77777777" w:rsidR="0011691D" w:rsidRDefault="0011691D" w:rsidP="00CF4767">
            <w:pPr>
              <w:tabs>
                <w:tab w:val="left" w:pos="2895"/>
              </w:tabs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№20 модернизация котлов №1,2; реконструкция котла №3</w:t>
            </w:r>
          </w:p>
        </w:tc>
        <w:tc>
          <w:tcPr>
            <w:tcW w:w="12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7C1011A" w14:textId="77777777" w:rsidR="0011691D" w:rsidRDefault="0011691D" w:rsidP="00CF4767">
            <w:pPr>
              <w:keepNext/>
              <w:keepLines/>
              <w:spacing w:line="240" w:lineRule="auto"/>
              <w:ind w:hanging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266,3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253F22C" w14:textId="77777777" w:rsidR="0011691D" w:rsidRPr="00DB3C4D" w:rsidRDefault="0011691D" w:rsidP="00CF4767">
            <w:pPr>
              <w:tabs>
                <w:tab w:val="left" w:pos="2895"/>
              </w:tabs>
              <w:spacing w:line="240" w:lineRule="auto"/>
              <w:ind w:hanging="57"/>
              <w:jc w:val="center"/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133,15</w:t>
            </w:r>
          </w:p>
        </w:tc>
        <w:tc>
          <w:tcPr>
            <w:tcW w:w="15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7E76DF" w14:textId="77777777" w:rsidR="0011691D" w:rsidRPr="00DB3C4D" w:rsidRDefault="0011691D" w:rsidP="00CF4767">
            <w:pPr>
              <w:tabs>
                <w:tab w:val="left" w:pos="2895"/>
              </w:tabs>
              <w:spacing w:line="240" w:lineRule="auto"/>
              <w:ind w:hanging="57"/>
              <w:jc w:val="center"/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133,15</w:t>
            </w:r>
          </w:p>
        </w:tc>
        <w:tc>
          <w:tcPr>
            <w:tcW w:w="15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A330A4" w14:textId="77777777" w:rsidR="0011691D" w:rsidRPr="00DB3C4D" w:rsidRDefault="0011691D" w:rsidP="00CF4767">
            <w:pPr>
              <w:tabs>
                <w:tab w:val="left" w:pos="2895"/>
              </w:tabs>
              <w:spacing w:line="240" w:lineRule="auto"/>
              <w:ind w:hanging="57"/>
              <w:jc w:val="center"/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8DBF11" w14:textId="77777777" w:rsidR="0011691D" w:rsidRPr="00DB3C4D" w:rsidRDefault="0011691D" w:rsidP="00CF4767">
            <w:pPr>
              <w:tabs>
                <w:tab w:val="left" w:pos="2895"/>
              </w:tabs>
              <w:spacing w:line="240" w:lineRule="auto"/>
              <w:ind w:hanging="57"/>
              <w:jc w:val="center"/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6E7F7EC" w14:textId="77777777" w:rsidR="0011691D" w:rsidRPr="00DB3C4D" w:rsidRDefault="0011691D" w:rsidP="00CF4767">
            <w:pPr>
              <w:tabs>
                <w:tab w:val="left" w:pos="2895"/>
              </w:tabs>
              <w:spacing w:line="240" w:lineRule="auto"/>
              <w:ind w:hanging="57"/>
              <w:jc w:val="center"/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C1EDF3D" w14:textId="77777777" w:rsidR="0011691D" w:rsidRPr="00DB3C4D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91D" w:rsidRPr="00DB3C4D" w14:paraId="6CC9E7E5" w14:textId="77777777" w:rsidTr="00CF4767"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AEDD180" w14:textId="77777777" w:rsidR="0011691D" w:rsidRPr="00DB3C4D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08AFC28" w14:textId="77777777" w:rsidR="0011691D" w:rsidRDefault="0011691D" w:rsidP="00CF4767">
            <w:pPr>
              <w:tabs>
                <w:tab w:val="left" w:pos="2895"/>
              </w:tabs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№24 модернизация котла №1; реконструкция котла №2</w:t>
            </w:r>
          </w:p>
        </w:tc>
        <w:tc>
          <w:tcPr>
            <w:tcW w:w="12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EF87083" w14:textId="77777777" w:rsidR="0011691D" w:rsidRDefault="0011691D" w:rsidP="00CF4767">
            <w:pPr>
              <w:keepNext/>
              <w:keepLines/>
              <w:spacing w:line="240" w:lineRule="auto"/>
              <w:ind w:hanging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010D4F" w14:textId="77777777" w:rsidR="0011691D" w:rsidRPr="00DB3C4D" w:rsidRDefault="0011691D" w:rsidP="00CF4767">
            <w:pPr>
              <w:tabs>
                <w:tab w:val="left" w:pos="2895"/>
              </w:tabs>
              <w:spacing w:line="240" w:lineRule="auto"/>
              <w:ind w:hanging="57"/>
              <w:jc w:val="center"/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102,2</w:t>
            </w:r>
          </w:p>
        </w:tc>
        <w:tc>
          <w:tcPr>
            <w:tcW w:w="15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F6860A0" w14:textId="77777777" w:rsidR="0011691D" w:rsidRPr="00DB3C4D" w:rsidRDefault="0011691D" w:rsidP="00CF4767">
            <w:pPr>
              <w:tabs>
                <w:tab w:val="left" w:pos="2895"/>
              </w:tabs>
              <w:spacing w:line="240" w:lineRule="auto"/>
              <w:ind w:hanging="57"/>
              <w:jc w:val="center"/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102,2</w:t>
            </w:r>
          </w:p>
        </w:tc>
        <w:tc>
          <w:tcPr>
            <w:tcW w:w="15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24F9432" w14:textId="77777777" w:rsidR="0011691D" w:rsidRPr="00DB3C4D" w:rsidRDefault="0011691D" w:rsidP="00CF4767">
            <w:pPr>
              <w:tabs>
                <w:tab w:val="left" w:pos="2895"/>
              </w:tabs>
              <w:spacing w:line="240" w:lineRule="auto"/>
              <w:ind w:hanging="57"/>
              <w:jc w:val="center"/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1F5133D" w14:textId="77777777" w:rsidR="0011691D" w:rsidRPr="00DB3C4D" w:rsidRDefault="0011691D" w:rsidP="00CF4767">
            <w:pPr>
              <w:tabs>
                <w:tab w:val="left" w:pos="2895"/>
              </w:tabs>
              <w:spacing w:line="240" w:lineRule="auto"/>
              <w:ind w:hanging="57"/>
              <w:jc w:val="center"/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1EFD32B" w14:textId="77777777" w:rsidR="0011691D" w:rsidRPr="00DB3C4D" w:rsidRDefault="0011691D" w:rsidP="00CF4767">
            <w:pPr>
              <w:tabs>
                <w:tab w:val="left" w:pos="2895"/>
              </w:tabs>
              <w:spacing w:line="240" w:lineRule="auto"/>
              <w:ind w:hanging="57"/>
              <w:jc w:val="center"/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884E175" w14:textId="77777777" w:rsidR="0011691D" w:rsidRPr="00DB3C4D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91D" w:rsidRPr="00DB3C4D" w14:paraId="3BD7480F" w14:textId="77777777" w:rsidTr="00CF4767">
        <w:tc>
          <w:tcPr>
            <w:tcW w:w="759" w:type="dxa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14:paraId="18D22458" w14:textId="77777777" w:rsidR="0011691D" w:rsidRPr="00DB3C4D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1" w:type="dxa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14:paraId="50C90A07" w14:textId="77777777" w:rsidR="0011691D" w:rsidRDefault="0011691D" w:rsidP="00CF4767">
            <w:pPr>
              <w:tabs>
                <w:tab w:val="left" w:pos="2895"/>
              </w:tabs>
              <w:spacing w:line="240" w:lineRule="auto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арматуры, сетевых и подпиточных насосов</w:t>
            </w:r>
          </w:p>
        </w:tc>
        <w:tc>
          <w:tcPr>
            <w:tcW w:w="1248" w:type="dxa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14:paraId="4B928203" w14:textId="77777777" w:rsidR="0011691D" w:rsidRDefault="0011691D" w:rsidP="00CF4767">
            <w:pPr>
              <w:keepNext/>
              <w:keepLines/>
              <w:spacing w:line="240" w:lineRule="auto"/>
              <w:ind w:hanging="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14:paraId="4E929444" w14:textId="77777777" w:rsidR="0011691D" w:rsidRPr="00DB3C4D" w:rsidRDefault="0011691D" w:rsidP="00CF4767">
            <w:pPr>
              <w:tabs>
                <w:tab w:val="left" w:pos="2895"/>
              </w:tabs>
              <w:spacing w:line="240" w:lineRule="auto"/>
              <w:ind w:hanging="57"/>
              <w:jc w:val="center"/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5,0</w:t>
            </w:r>
          </w:p>
        </w:tc>
        <w:tc>
          <w:tcPr>
            <w:tcW w:w="1539" w:type="dxa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14:paraId="684ED31C" w14:textId="77777777" w:rsidR="0011691D" w:rsidRPr="00DB3C4D" w:rsidRDefault="0011691D" w:rsidP="00CF4767">
            <w:pPr>
              <w:tabs>
                <w:tab w:val="left" w:pos="2895"/>
              </w:tabs>
              <w:spacing w:line="240" w:lineRule="auto"/>
              <w:ind w:hanging="57"/>
              <w:jc w:val="center"/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5,0</w:t>
            </w:r>
          </w:p>
        </w:tc>
        <w:tc>
          <w:tcPr>
            <w:tcW w:w="1539" w:type="dxa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14:paraId="3305D448" w14:textId="77777777" w:rsidR="0011691D" w:rsidRPr="00DB3C4D" w:rsidRDefault="0011691D" w:rsidP="00CF4767">
            <w:pPr>
              <w:tabs>
                <w:tab w:val="left" w:pos="2895"/>
              </w:tabs>
              <w:spacing w:line="240" w:lineRule="auto"/>
              <w:ind w:hanging="57"/>
              <w:jc w:val="center"/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14:paraId="01AD9258" w14:textId="77777777" w:rsidR="0011691D" w:rsidRPr="00DB3C4D" w:rsidRDefault="0011691D" w:rsidP="00CF4767">
            <w:pPr>
              <w:tabs>
                <w:tab w:val="left" w:pos="2895"/>
              </w:tabs>
              <w:spacing w:line="240" w:lineRule="auto"/>
              <w:ind w:hanging="57"/>
              <w:jc w:val="center"/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14:paraId="7AD3F8AE" w14:textId="77777777" w:rsidR="0011691D" w:rsidRPr="00DB3C4D" w:rsidRDefault="0011691D" w:rsidP="00CF4767">
            <w:pPr>
              <w:tabs>
                <w:tab w:val="left" w:pos="2895"/>
              </w:tabs>
              <w:spacing w:line="240" w:lineRule="auto"/>
              <w:ind w:hanging="57"/>
              <w:jc w:val="center"/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14:paraId="30F82CB1" w14:textId="77777777" w:rsidR="0011691D" w:rsidRPr="00DB3C4D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91D" w:rsidRPr="00DB3C4D" w14:paraId="047356DE" w14:textId="77777777" w:rsidTr="00CF4767">
        <w:tc>
          <w:tcPr>
            <w:tcW w:w="759" w:type="dxa"/>
            <w:tcBorders>
              <w:bottom w:val="single" w:sz="12" w:space="0" w:color="000000"/>
            </w:tcBorders>
            <w:vAlign w:val="center"/>
          </w:tcPr>
          <w:p w14:paraId="4CF44569" w14:textId="77777777" w:rsidR="0011691D" w:rsidRPr="00DB3C4D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bottom w:val="single" w:sz="12" w:space="0" w:color="000000"/>
            </w:tcBorders>
            <w:vAlign w:val="center"/>
          </w:tcPr>
          <w:p w14:paraId="52179E71" w14:textId="77777777" w:rsidR="0011691D" w:rsidRPr="00DB3C4D" w:rsidRDefault="0011691D" w:rsidP="00CF4767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48" w:type="dxa"/>
            <w:tcBorders>
              <w:bottom w:val="single" w:sz="12" w:space="0" w:color="000000"/>
            </w:tcBorders>
            <w:vAlign w:val="center"/>
          </w:tcPr>
          <w:p w14:paraId="6F2631F6" w14:textId="77777777" w:rsidR="0011691D" w:rsidRPr="004A0028" w:rsidRDefault="0011691D" w:rsidP="00CF4767">
            <w:pPr>
              <w:tabs>
                <w:tab w:val="left" w:pos="2895"/>
              </w:tabs>
              <w:spacing w:line="240" w:lineRule="auto"/>
              <w:ind w:hanging="57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pacing w:val="2"/>
                <w:sz w:val="24"/>
                <w:szCs w:val="24"/>
              </w:rPr>
            </w:pPr>
            <w:r w:rsidRPr="004A0028">
              <w:rPr>
                <w:rFonts w:ascii="Times New Roman" w:hAnsi="Times New Roman"/>
                <w:b/>
                <w:color w:val="000000" w:themeColor="text1"/>
                <w:spacing w:val="2"/>
                <w:sz w:val="24"/>
                <w:szCs w:val="24"/>
              </w:rPr>
              <w:t>2140,48</w:t>
            </w:r>
          </w:p>
        </w:tc>
        <w:tc>
          <w:tcPr>
            <w:tcW w:w="1415" w:type="dxa"/>
            <w:tcBorders>
              <w:bottom w:val="single" w:sz="12" w:space="0" w:color="000000"/>
            </w:tcBorders>
            <w:vAlign w:val="center"/>
          </w:tcPr>
          <w:p w14:paraId="27578D33" w14:textId="77777777" w:rsidR="0011691D" w:rsidRPr="004A0028" w:rsidRDefault="0011691D" w:rsidP="00CF4767">
            <w:pPr>
              <w:tabs>
                <w:tab w:val="left" w:pos="2895"/>
              </w:tabs>
              <w:spacing w:line="240" w:lineRule="auto"/>
              <w:ind w:hanging="57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pacing w:val="2"/>
                <w:sz w:val="24"/>
                <w:szCs w:val="24"/>
              </w:rPr>
            </w:pPr>
            <w:r w:rsidRPr="004A0028">
              <w:rPr>
                <w:rFonts w:ascii="Times New Roman" w:hAnsi="Times New Roman"/>
                <w:b/>
                <w:color w:val="000000" w:themeColor="text1"/>
                <w:spacing w:val="2"/>
                <w:sz w:val="24"/>
                <w:szCs w:val="24"/>
              </w:rPr>
              <w:t>698,55</w:t>
            </w:r>
          </w:p>
        </w:tc>
        <w:tc>
          <w:tcPr>
            <w:tcW w:w="1539" w:type="dxa"/>
            <w:tcBorders>
              <w:bottom w:val="single" w:sz="12" w:space="0" w:color="000000"/>
            </w:tcBorders>
            <w:vAlign w:val="center"/>
          </w:tcPr>
          <w:p w14:paraId="64D0A77B" w14:textId="77777777" w:rsidR="0011691D" w:rsidRPr="004A0028" w:rsidRDefault="0011691D" w:rsidP="00CF4767">
            <w:pPr>
              <w:tabs>
                <w:tab w:val="left" w:pos="2895"/>
              </w:tabs>
              <w:spacing w:line="240" w:lineRule="auto"/>
              <w:ind w:hanging="57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pacing w:val="2"/>
                <w:sz w:val="24"/>
                <w:szCs w:val="24"/>
              </w:rPr>
            </w:pPr>
            <w:r w:rsidRPr="004A0028">
              <w:rPr>
                <w:rFonts w:ascii="Times New Roman" w:hAnsi="Times New Roman"/>
                <w:b/>
                <w:color w:val="000000" w:themeColor="text1"/>
                <w:spacing w:val="2"/>
                <w:sz w:val="24"/>
                <w:szCs w:val="24"/>
              </w:rPr>
              <w:t>698,53</w:t>
            </w:r>
          </w:p>
        </w:tc>
        <w:tc>
          <w:tcPr>
            <w:tcW w:w="1539" w:type="dxa"/>
            <w:tcBorders>
              <w:bottom w:val="single" w:sz="12" w:space="0" w:color="000000"/>
            </w:tcBorders>
            <w:vAlign w:val="center"/>
          </w:tcPr>
          <w:p w14:paraId="33B5FE3D" w14:textId="77777777" w:rsidR="0011691D" w:rsidRPr="00DB3C4D" w:rsidRDefault="0011691D" w:rsidP="00CF4767">
            <w:pPr>
              <w:tabs>
                <w:tab w:val="left" w:pos="2895"/>
              </w:tabs>
              <w:spacing w:line="240" w:lineRule="auto"/>
              <w:ind w:hanging="57"/>
              <w:jc w:val="center"/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1815" w:type="dxa"/>
            <w:tcBorders>
              <w:bottom w:val="single" w:sz="12" w:space="0" w:color="000000"/>
            </w:tcBorders>
            <w:vAlign w:val="center"/>
          </w:tcPr>
          <w:p w14:paraId="67E73ADB" w14:textId="77777777" w:rsidR="0011691D" w:rsidRPr="00DB3C4D" w:rsidRDefault="0011691D" w:rsidP="00CF4767">
            <w:pPr>
              <w:tabs>
                <w:tab w:val="left" w:pos="2895"/>
              </w:tabs>
              <w:spacing w:line="240" w:lineRule="auto"/>
              <w:ind w:hanging="57"/>
              <w:jc w:val="center"/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1907" w:type="dxa"/>
            <w:tcBorders>
              <w:bottom w:val="single" w:sz="12" w:space="0" w:color="000000"/>
            </w:tcBorders>
            <w:vAlign w:val="center"/>
          </w:tcPr>
          <w:p w14:paraId="2CC9D573" w14:textId="77777777" w:rsidR="0011691D" w:rsidRPr="00DB3C4D" w:rsidRDefault="0011691D" w:rsidP="00CF4767">
            <w:pPr>
              <w:tabs>
                <w:tab w:val="left" w:pos="2895"/>
              </w:tabs>
              <w:spacing w:line="240" w:lineRule="auto"/>
              <w:ind w:hanging="57"/>
              <w:jc w:val="center"/>
              <w:textAlignment w:val="baseline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1466" w:type="dxa"/>
            <w:tcBorders>
              <w:bottom w:val="single" w:sz="12" w:space="0" w:color="000000"/>
            </w:tcBorders>
            <w:vAlign w:val="center"/>
          </w:tcPr>
          <w:p w14:paraId="560E7A36" w14:textId="77777777" w:rsidR="0011691D" w:rsidRPr="00DB3C4D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D82FAE" w14:textId="77777777" w:rsidR="0011691D" w:rsidRPr="00E426D8" w:rsidRDefault="0011691D" w:rsidP="0011691D">
      <w:pPr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1BAA066C" w14:textId="77777777" w:rsidR="0011691D" w:rsidRDefault="0011691D" w:rsidP="0011691D">
      <w:pPr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E426D8">
        <w:rPr>
          <w:rFonts w:ascii="Times New Roman" w:hAnsi="Times New Roman" w:cs="Times New Roman"/>
          <w:sz w:val="28"/>
          <w:szCs w:val="28"/>
        </w:rPr>
        <w:t xml:space="preserve">– Инвестиционные проекты по </w:t>
      </w:r>
      <w:r>
        <w:rPr>
          <w:rFonts w:ascii="Times New Roman" w:hAnsi="Times New Roman" w:cs="Times New Roman"/>
          <w:sz w:val="28"/>
          <w:szCs w:val="28"/>
        </w:rPr>
        <w:t xml:space="preserve">газоснабжению </w:t>
      </w:r>
      <w:r>
        <w:rPr>
          <w:rFonts w:ascii="Times New Roman" w:hAnsi="Times New Roman" w:cs="Times New Roman"/>
          <w:sz w:val="28"/>
          <w:szCs w:val="24"/>
        </w:rPr>
        <w:t>Муниципального образования город Маркс</w:t>
      </w:r>
    </w:p>
    <w:p w14:paraId="64C51966" w14:textId="77777777" w:rsidR="0011691D" w:rsidRDefault="0011691D" w:rsidP="0011691D">
      <w:pPr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E2B86">
        <w:rPr>
          <w:rFonts w:ascii="Times New Roman" w:hAnsi="Times New Roman" w:cs="Times New Roman"/>
          <w:sz w:val="28"/>
          <w:szCs w:val="24"/>
        </w:rPr>
        <w:t>Марксовского</w:t>
      </w:r>
      <w:r w:rsidRPr="00E426D8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Pr="00E426D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E426D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2030 гг.</w:t>
      </w:r>
    </w:p>
    <w:tbl>
      <w:tblPr>
        <w:tblStyle w:val="a6"/>
        <w:tblW w:w="15309" w:type="dxa"/>
        <w:tblInd w:w="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3621"/>
        <w:gridCol w:w="1248"/>
        <w:gridCol w:w="1415"/>
        <w:gridCol w:w="1539"/>
        <w:gridCol w:w="1539"/>
        <w:gridCol w:w="1815"/>
        <w:gridCol w:w="1907"/>
        <w:gridCol w:w="1466"/>
      </w:tblGrid>
      <w:tr w:rsidR="0011691D" w:rsidRPr="00DB3C4D" w14:paraId="2E65B068" w14:textId="77777777" w:rsidTr="00CF4767">
        <w:tc>
          <w:tcPr>
            <w:tcW w:w="759" w:type="dxa"/>
            <w:vMerge w:val="restart"/>
            <w:vAlign w:val="center"/>
          </w:tcPr>
          <w:p w14:paraId="786C58C9" w14:textId="77777777" w:rsidR="0011691D" w:rsidRPr="00DB3C4D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C4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21" w:type="dxa"/>
            <w:vMerge w:val="restart"/>
            <w:vAlign w:val="center"/>
          </w:tcPr>
          <w:p w14:paraId="6F970516" w14:textId="77777777" w:rsidR="0011691D" w:rsidRPr="00DB3C4D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C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48" w:type="dxa"/>
            <w:vMerge w:val="restart"/>
            <w:vAlign w:val="center"/>
          </w:tcPr>
          <w:p w14:paraId="0FAB16C1" w14:textId="77777777" w:rsidR="0011691D" w:rsidRPr="00DB3C4D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C4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81" w:type="dxa"/>
            <w:gridSpan w:val="6"/>
            <w:vAlign w:val="center"/>
          </w:tcPr>
          <w:p w14:paraId="3194A409" w14:textId="77777777" w:rsidR="0011691D" w:rsidRPr="00DB3C4D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C4D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11691D" w:rsidRPr="00DB3C4D" w14:paraId="524FF09D" w14:textId="77777777" w:rsidTr="00CF4767">
        <w:tc>
          <w:tcPr>
            <w:tcW w:w="759" w:type="dxa"/>
            <w:vMerge/>
          </w:tcPr>
          <w:p w14:paraId="0E2D5608" w14:textId="77777777" w:rsidR="0011691D" w:rsidRPr="00DB3C4D" w:rsidRDefault="0011691D" w:rsidP="00CF4767">
            <w:pPr>
              <w:spacing w:line="276" w:lineRule="auto"/>
              <w:ind w:left="0" w:firstLine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14:paraId="7C4A38FC" w14:textId="77777777" w:rsidR="0011691D" w:rsidRPr="00DB3C4D" w:rsidRDefault="0011691D" w:rsidP="00CF4767">
            <w:pPr>
              <w:spacing w:line="276" w:lineRule="auto"/>
              <w:ind w:left="0" w:firstLine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14:paraId="467911B5" w14:textId="77777777" w:rsidR="0011691D" w:rsidRPr="00DB3C4D" w:rsidRDefault="0011691D" w:rsidP="00CF4767">
            <w:pPr>
              <w:spacing w:line="276" w:lineRule="auto"/>
              <w:ind w:left="0" w:firstLine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2DA937D4" w14:textId="77777777" w:rsidR="0011691D" w:rsidRPr="00DB3C4D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C4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539" w:type="dxa"/>
            <w:vAlign w:val="center"/>
          </w:tcPr>
          <w:p w14:paraId="4FCF8925" w14:textId="77777777" w:rsidR="0011691D" w:rsidRPr="00DB3C4D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C4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39" w:type="dxa"/>
            <w:vAlign w:val="center"/>
          </w:tcPr>
          <w:p w14:paraId="67CD3511" w14:textId="77777777" w:rsidR="0011691D" w:rsidRPr="00DB3C4D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C4D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815" w:type="dxa"/>
            <w:vAlign w:val="center"/>
          </w:tcPr>
          <w:p w14:paraId="4679CB35" w14:textId="77777777" w:rsidR="0011691D" w:rsidRPr="00DB3C4D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C4D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907" w:type="dxa"/>
            <w:vAlign w:val="center"/>
          </w:tcPr>
          <w:p w14:paraId="497577A9" w14:textId="77777777" w:rsidR="0011691D" w:rsidRPr="00DB3C4D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C4D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466" w:type="dxa"/>
            <w:vAlign w:val="center"/>
          </w:tcPr>
          <w:p w14:paraId="3A7C6C35" w14:textId="77777777" w:rsidR="0011691D" w:rsidRPr="00DB3C4D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C4D">
              <w:rPr>
                <w:rFonts w:ascii="Times New Roman" w:hAnsi="Times New Roman" w:cs="Times New Roman"/>
                <w:b/>
                <w:sz w:val="24"/>
                <w:szCs w:val="24"/>
              </w:rPr>
              <w:t>2026-2030</w:t>
            </w:r>
          </w:p>
        </w:tc>
      </w:tr>
      <w:tr w:rsidR="0011691D" w:rsidRPr="00DB3C4D" w14:paraId="11875C94" w14:textId="77777777" w:rsidTr="00CF4767">
        <w:tc>
          <w:tcPr>
            <w:tcW w:w="759" w:type="dxa"/>
            <w:vAlign w:val="center"/>
          </w:tcPr>
          <w:p w14:paraId="5FCE9C30" w14:textId="77777777" w:rsidR="0011691D" w:rsidRPr="00DB3C4D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Align w:val="center"/>
          </w:tcPr>
          <w:p w14:paraId="144ABF86" w14:textId="77777777" w:rsidR="0011691D" w:rsidRPr="00DB3C4D" w:rsidRDefault="0011691D" w:rsidP="00CF4767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8" w:type="dxa"/>
            <w:vAlign w:val="center"/>
          </w:tcPr>
          <w:p w14:paraId="12A2223E" w14:textId="77777777" w:rsidR="0011691D" w:rsidRPr="00DB3C4D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5" w:type="dxa"/>
            <w:vAlign w:val="center"/>
          </w:tcPr>
          <w:p w14:paraId="71085E97" w14:textId="77777777" w:rsidR="0011691D" w:rsidRPr="00DB3C4D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14:paraId="6921BE4A" w14:textId="77777777" w:rsidR="0011691D" w:rsidRPr="00DB3C4D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14:paraId="4E8E0B67" w14:textId="77777777" w:rsidR="0011691D" w:rsidRPr="00DB3C4D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14:paraId="3A584530" w14:textId="77777777" w:rsidR="0011691D" w:rsidRPr="00DB3C4D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14:paraId="676302F3" w14:textId="77777777" w:rsidR="0011691D" w:rsidRPr="00DB3C4D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5C750D2D" w14:textId="77777777" w:rsidR="0011691D" w:rsidRPr="00DB3C4D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F75C74" w14:textId="77777777" w:rsidR="0011691D" w:rsidRDefault="0011691D" w:rsidP="0011691D">
      <w:pPr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7CA29AF0" w14:textId="77777777" w:rsidR="0011691D" w:rsidRPr="00E426D8" w:rsidRDefault="0011691D" w:rsidP="0011691D">
      <w:pPr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>Таблица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426D8">
        <w:rPr>
          <w:rFonts w:ascii="Times New Roman" w:hAnsi="Times New Roman" w:cs="Times New Roman"/>
          <w:sz w:val="28"/>
          <w:szCs w:val="28"/>
        </w:rPr>
        <w:t xml:space="preserve"> – Инвестиционные проекты по электроснабжению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Муниципального образования город Маркс</w:t>
      </w:r>
      <w:r w:rsidRPr="00E426D8">
        <w:rPr>
          <w:rFonts w:ascii="Times New Roman" w:hAnsi="Times New Roman" w:cs="Times New Roman"/>
          <w:sz w:val="28"/>
          <w:szCs w:val="28"/>
        </w:rPr>
        <w:t xml:space="preserve"> </w:t>
      </w:r>
      <w:r w:rsidRPr="009E2B86">
        <w:rPr>
          <w:rFonts w:ascii="Times New Roman" w:hAnsi="Times New Roman" w:cs="Times New Roman"/>
          <w:sz w:val="28"/>
          <w:szCs w:val="24"/>
        </w:rPr>
        <w:t>Марксовского</w:t>
      </w:r>
      <w:r w:rsidRPr="00E426D8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Pr="00E426D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E426D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2030 гг.</w:t>
      </w:r>
    </w:p>
    <w:tbl>
      <w:tblPr>
        <w:tblStyle w:val="a6"/>
        <w:tblW w:w="15309" w:type="dxa"/>
        <w:tblInd w:w="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3621"/>
        <w:gridCol w:w="1248"/>
        <w:gridCol w:w="1415"/>
        <w:gridCol w:w="1513"/>
        <w:gridCol w:w="1565"/>
        <w:gridCol w:w="1815"/>
        <w:gridCol w:w="1907"/>
        <w:gridCol w:w="1466"/>
      </w:tblGrid>
      <w:tr w:rsidR="0011691D" w:rsidRPr="00DB3C4D" w14:paraId="656652A7" w14:textId="77777777" w:rsidTr="00CF4767">
        <w:tc>
          <w:tcPr>
            <w:tcW w:w="759" w:type="dxa"/>
            <w:vMerge w:val="restart"/>
            <w:vAlign w:val="center"/>
          </w:tcPr>
          <w:p w14:paraId="051EF05D" w14:textId="77777777" w:rsidR="0011691D" w:rsidRPr="00DB3C4D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C4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21" w:type="dxa"/>
            <w:vMerge w:val="restart"/>
            <w:vAlign w:val="center"/>
          </w:tcPr>
          <w:p w14:paraId="0EF7C6FA" w14:textId="77777777" w:rsidR="0011691D" w:rsidRPr="00DB3C4D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C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48" w:type="dxa"/>
            <w:vMerge w:val="restart"/>
            <w:vAlign w:val="center"/>
          </w:tcPr>
          <w:p w14:paraId="52991838" w14:textId="77777777" w:rsidR="0011691D" w:rsidRPr="00DB3C4D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C4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81" w:type="dxa"/>
            <w:gridSpan w:val="6"/>
            <w:vAlign w:val="center"/>
          </w:tcPr>
          <w:p w14:paraId="56430D69" w14:textId="77777777" w:rsidR="0011691D" w:rsidRPr="00DB3C4D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C4D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11691D" w:rsidRPr="00DB3C4D" w14:paraId="161E8D86" w14:textId="77777777" w:rsidTr="00CF4767">
        <w:tc>
          <w:tcPr>
            <w:tcW w:w="759" w:type="dxa"/>
            <w:vMerge/>
            <w:tcBorders>
              <w:bottom w:val="single" w:sz="12" w:space="0" w:color="000000"/>
            </w:tcBorders>
          </w:tcPr>
          <w:p w14:paraId="217DC4E2" w14:textId="77777777" w:rsidR="0011691D" w:rsidRPr="00DB3C4D" w:rsidRDefault="0011691D" w:rsidP="00CF4767">
            <w:pPr>
              <w:spacing w:line="276" w:lineRule="auto"/>
              <w:ind w:left="0" w:firstLine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21" w:type="dxa"/>
            <w:vMerge/>
            <w:tcBorders>
              <w:bottom w:val="single" w:sz="12" w:space="0" w:color="000000"/>
            </w:tcBorders>
          </w:tcPr>
          <w:p w14:paraId="70F6E15F" w14:textId="77777777" w:rsidR="0011691D" w:rsidRPr="00DB3C4D" w:rsidRDefault="0011691D" w:rsidP="00CF4767">
            <w:pPr>
              <w:spacing w:line="276" w:lineRule="auto"/>
              <w:ind w:left="0" w:firstLine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bottom w:val="single" w:sz="12" w:space="0" w:color="000000"/>
            </w:tcBorders>
          </w:tcPr>
          <w:p w14:paraId="4A310075" w14:textId="77777777" w:rsidR="0011691D" w:rsidRPr="00DB3C4D" w:rsidRDefault="0011691D" w:rsidP="00CF4767">
            <w:pPr>
              <w:spacing w:line="276" w:lineRule="auto"/>
              <w:ind w:left="0" w:firstLine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000000"/>
            </w:tcBorders>
            <w:vAlign w:val="center"/>
          </w:tcPr>
          <w:p w14:paraId="54EB6796" w14:textId="77777777" w:rsidR="0011691D" w:rsidRPr="00DB3C4D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C4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513" w:type="dxa"/>
            <w:tcBorders>
              <w:bottom w:val="single" w:sz="12" w:space="0" w:color="000000"/>
            </w:tcBorders>
            <w:vAlign w:val="center"/>
          </w:tcPr>
          <w:p w14:paraId="65F1D296" w14:textId="77777777" w:rsidR="0011691D" w:rsidRPr="00DB3C4D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C4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65" w:type="dxa"/>
            <w:tcBorders>
              <w:bottom w:val="single" w:sz="12" w:space="0" w:color="000000"/>
            </w:tcBorders>
            <w:vAlign w:val="center"/>
          </w:tcPr>
          <w:p w14:paraId="0928B051" w14:textId="77777777" w:rsidR="0011691D" w:rsidRPr="00DB3C4D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C4D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815" w:type="dxa"/>
            <w:tcBorders>
              <w:bottom w:val="single" w:sz="12" w:space="0" w:color="000000"/>
            </w:tcBorders>
            <w:vAlign w:val="center"/>
          </w:tcPr>
          <w:p w14:paraId="7900D582" w14:textId="77777777" w:rsidR="0011691D" w:rsidRPr="00DB3C4D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C4D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907" w:type="dxa"/>
            <w:tcBorders>
              <w:bottom w:val="single" w:sz="12" w:space="0" w:color="000000"/>
            </w:tcBorders>
            <w:vAlign w:val="center"/>
          </w:tcPr>
          <w:p w14:paraId="300BE45F" w14:textId="77777777" w:rsidR="0011691D" w:rsidRPr="00DB3C4D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C4D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466" w:type="dxa"/>
            <w:tcBorders>
              <w:bottom w:val="single" w:sz="12" w:space="0" w:color="000000"/>
            </w:tcBorders>
            <w:vAlign w:val="center"/>
          </w:tcPr>
          <w:p w14:paraId="5344EC00" w14:textId="77777777" w:rsidR="0011691D" w:rsidRPr="00DB3C4D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C4D">
              <w:rPr>
                <w:rFonts w:ascii="Times New Roman" w:hAnsi="Times New Roman" w:cs="Times New Roman"/>
                <w:b/>
                <w:sz w:val="24"/>
                <w:szCs w:val="24"/>
              </w:rPr>
              <w:t>2026-2030</w:t>
            </w:r>
          </w:p>
        </w:tc>
      </w:tr>
      <w:tr w:rsidR="0011691D" w:rsidRPr="00DB3C4D" w14:paraId="7872B124" w14:textId="77777777" w:rsidTr="00CF4767">
        <w:tc>
          <w:tcPr>
            <w:tcW w:w="759" w:type="dxa"/>
            <w:tcBorders>
              <w:bottom w:val="single" w:sz="2" w:space="0" w:color="000000"/>
            </w:tcBorders>
            <w:vAlign w:val="center"/>
          </w:tcPr>
          <w:p w14:paraId="2D281922" w14:textId="77777777" w:rsidR="0011691D" w:rsidRPr="00DB3C4D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bottom w:val="single" w:sz="2" w:space="0" w:color="000000"/>
            </w:tcBorders>
            <w:vAlign w:val="center"/>
          </w:tcPr>
          <w:p w14:paraId="765903D1" w14:textId="77777777" w:rsidR="0011691D" w:rsidRPr="00DB3C4D" w:rsidRDefault="0011691D" w:rsidP="00CF4767">
            <w:pPr>
              <w:spacing w:line="240" w:lineRule="auto"/>
              <w:ind w:firstLine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bottom w:val="single" w:sz="2" w:space="0" w:color="000000"/>
            </w:tcBorders>
            <w:vAlign w:val="center"/>
          </w:tcPr>
          <w:p w14:paraId="4FF45A4B" w14:textId="77777777" w:rsidR="0011691D" w:rsidRPr="00DB3C4D" w:rsidRDefault="0011691D" w:rsidP="00CF4767">
            <w:pPr>
              <w:ind w:firstLine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bottom w:val="single" w:sz="2" w:space="0" w:color="000000"/>
            </w:tcBorders>
            <w:vAlign w:val="center"/>
          </w:tcPr>
          <w:p w14:paraId="6C38C257" w14:textId="77777777" w:rsidR="0011691D" w:rsidRPr="00DB3C4D" w:rsidRDefault="0011691D" w:rsidP="00CF4767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bottom w:val="single" w:sz="2" w:space="0" w:color="000000"/>
            </w:tcBorders>
            <w:vAlign w:val="center"/>
          </w:tcPr>
          <w:p w14:paraId="58846E4D" w14:textId="77777777" w:rsidR="0011691D" w:rsidRPr="00DB3C4D" w:rsidRDefault="0011691D" w:rsidP="00CF4767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bottom w:val="single" w:sz="2" w:space="0" w:color="000000"/>
            </w:tcBorders>
            <w:vAlign w:val="center"/>
          </w:tcPr>
          <w:p w14:paraId="6B8872FC" w14:textId="77777777" w:rsidR="0011691D" w:rsidRPr="00DB3C4D" w:rsidRDefault="0011691D" w:rsidP="00CF4767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bottom w:val="single" w:sz="2" w:space="0" w:color="000000"/>
            </w:tcBorders>
            <w:vAlign w:val="center"/>
          </w:tcPr>
          <w:p w14:paraId="6CB026C7" w14:textId="77777777" w:rsidR="0011691D" w:rsidRPr="00DB3C4D" w:rsidRDefault="0011691D" w:rsidP="00CF4767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bottom w:val="single" w:sz="2" w:space="0" w:color="000000"/>
            </w:tcBorders>
            <w:vAlign w:val="center"/>
          </w:tcPr>
          <w:p w14:paraId="3CCC9C99" w14:textId="77777777" w:rsidR="0011691D" w:rsidRPr="00DB3C4D" w:rsidRDefault="0011691D" w:rsidP="00CF4767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bottom w:val="single" w:sz="2" w:space="0" w:color="000000"/>
            </w:tcBorders>
            <w:vAlign w:val="center"/>
          </w:tcPr>
          <w:p w14:paraId="10A0809D" w14:textId="77777777" w:rsidR="0011691D" w:rsidRPr="00DB3C4D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02B56D" w14:textId="77777777" w:rsidR="0011691D" w:rsidRDefault="0011691D" w:rsidP="0011691D">
      <w:pPr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79F70078" w14:textId="77777777" w:rsidR="0011691D" w:rsidRPr="00E426D8" w:rsidRDefault="0011691D" w:rsidP="0011691D">
      <w:pPr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>Таблица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426D8">
        <w:rPr>
          <w:rFonts w:ascii="Times New Roman" w:hAnsi="Times New Roman" w:cs="Times New Roman"/>
          <w:sz w:val="28"/>
          <w:szCs w:val="28"/>
        </w:rPr>
        <w:t xml:space="preserve"> – Инвестиционные проекты по сбору и вывозу </w:t>
      </w:r>
      <w:r>
        <w:rPr>
          <w:rFonts w:ascii="Times New Roman" w:hAnsi="Times New Roman" w:cs="Times New Roman"/>
          <w:sz w:val="28"/>
          <w:szCs w:val="28"/>
        </w:rPr>
        <w:t xml:space="preserve">ТКО </w:t>
      </w:r>
      <w:r>
        <w:rPr>
          <w:rFonts w:ascii="Times New Roman" w:hAnsi="Times New Roman" w:cs="Times New Roman"/>
          <w:sz w:val="28"/>
          <w:szCs w:val="24"/>
        </w:rPr>
        <w:t>Муниципального образования город Маркс</w:t>
      </w:r>
      <w:r w:rsidRPr="00E426D8">
        <w:rPr>
          <w:rFonts w:ascii="Times New Roman" w:hAnsi="Times New Roman" w:cs="Times New Roman"/>
          <w:sz w:val="28"/>
          <w:szCs w:val="28"/>
        </w:rPr>
        <w:t xml:space="preserve"> </w:t>
      </w:r>
      <w:r w:rsidRPr="009E2B86">
        <w:rPr>
          <w:rFonts w:ascii="Times New Roman" w:hAnsi="Times New Roman" w:cs="Times New Roman"/>
          <w:sz w:val="28"/>
          <w:szCs w:val="24"/>
        </w:rPr>
        <w:t>Марксовского</w:t>
      </w:r>
      <w:r w:rsidRPr="00E426D8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Pr="00E426D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E426D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2030 года</w:t>
      </w:r>
    </w:p>
    <w:tbl>
      <w:tblPr>
        <w:tblStyle w:val="a6"/>
        <w:tblW w:w="15309" w:type="dxa"/>
        <w:tblInd w:w="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3565"/>
        <w:gridCol w:w="1229"/>
        <w:gridCol w:w="1393"/>
        <w:gridCol w:w="1515"/>
        <w:gridCol w:w="1515"/>
        <w:gridCol w:w="1787"/>
        <w:gridCol w:w="1878"/>
        <w:gridCol w:w="1681"/>
      </w:tblGrid>
      <w:tr w:rsidR="0011691D" w:rsidRPr="00E426D8" w14:paraId="0126BAAD" w14:textId="77777777" w:rsidTr="00CF4767">
        <w:tc>
          <w:tcPr>
            <w:tcW w:w="746" w:type="dxa"/>
            <w:vMerge w:val="restart"/>
            <w:vAlign w:val="center"/>
          </w:tcPr>
          <w:p w14:paraId="13D9EEB0" w14:textId="77777777" w:rsidR="0011691D" w:rsidRPr="00E426D8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65" w:type="dxa"/>
            <w:vMerge w:val="restart"/>
            <w:vAlign w:val="center"/>
          </w:tcPr>
          <w:p w14:paraId="2AA6896A" w14:textId="77777777" w:rsidR="0011691D" w:rsidRPr="00E426D8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29" w:type="dxa"/>
            <w:vMerge w:val="restart"/>
            <w:vAlign w:val="center"/>
          </w:tcPr>
          <w:p w14:paraId="51F2792E" w14:textId="77777777" w:rsidR="0011691D" w:rsidRPr="00E426D8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769" w:type="dxa"/>
            <w:gridSpan w:val="6"/>
            <w:vAlign w:val="center"/>
          </w:tcPr>
          <w:p w14:paraId="5E1FB319" w14:textId="77777777" w:rsidR="0011691D" w:rsidRPr="00E426D8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11691D" w:rsidRPr="00E426D8" w14:paraId="1E0DFD06" w14:textId="77777777" w:rsidTr="00CF4767">
        <w:tc>
          <w:tcPr>
            <w:tcW w:w="746" w:type="dxa"/>
            <w:vMerge/>
          </w:tcPr>
          <w:p w14:paraId="45D4243D" w14:textId="77777777" w:rsidR="0011691D" w:rsidRPr="00E426D8" w:rsidRDefault="0011691D" w:rsidP="00CF4767">
            <w:pPr>
              <w:spacing w:line="276" w:lineRule="auto"/>
              <w:ind w:left="0" w:firstLine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65" w:type="dxa"/>
            <w:vMerge/>
          </w:tcPr>
          <w:p w14:paraId="767F0423" w14:textId="77777777" w:rsidR="0011691D" w:rsidRPr="00E426D8" w:rsidRDefault="0011691D" w:rsidP="00CF4767">
            <w:pPr>
              <w:spacing w:line="276" w:lineRule="auto"/>
              <w:ind w:left="0" w:firstLine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14:paraId="01CE9F11" w14:textId="77777777" w:rsidR="0011691D" w:rsidRPr="00E426D8" w:rsidRDefault="0011691D" w:rsidP="00CF4767">
            <w:pPr>
              <w:spacing w:line="276" w:lineRule="auto"/>
              <w:ind w:left="0" w:firstLine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14:paraId="6EB8F576" w14:textId="77777777" w:rsidR="0011691D" w:rsidRPr="00E426D8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515" w:type="dxa"/>
            <w:vAlign w:val="center"/>
          </w:tcPr>
          <w:p w14:paraId="48ADA91A" w14:textId="77777777" w:rsidR="0011691D" w:rsidRPr="00E426D8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15" w:type="dxa"/>
            <w:vAlign w:val="center"/>
          </w:tcPr>
          <w:p w14:paraId="493D3751" w14:textId="77777777" w:rsidR="0011691D" w:rsidRPr="00E426D8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787" w:type="dxa"/>
            <w:vAlign w:val="center"/>
          </w:tcPr>
          <w:p w14:paraId="4C7FF558" w14:textId="77777777" w:rsidR="0011691D" w:rsidRPr="00E426D8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878" w:type="dxa"/>
            <w:vAlign w:val="center"/>
          </w:tcPr>
          <w:p w14:paraId="63F3FF6B" w14:textId="77777777" w:rsidR="0011691D" w:rsidRPr="00E426D8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681" w:type="dxa"/>
            <w:vAlign w:val="center"/>
          </w:tcPr>
          <w:p w14:paraId="229A8C88" w14:textId="77777777" w:rsidR="0011691D" w:rsidRPr="00E426D8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2026-2030</w:t>
            </w:r>
          </w:p>
        </w:tc>
      </w:tr>
      <w:tr w:rsidR="0011691D" w:rsidRPr="00E426D8" w14:paraId="4EAFF087" w14:textId="77777777" w:rsidTr="00CF4767">
        <w:tc>
          <w:tcPr>
            <w:tcW w:w="746" w:type="dxa"/>
            <w:vAlign w:val="center"/>
          </w:tcPr>
          <w:p w14:paraId="19B08AD3" w14:textId="77777777" w:rsidR="0011691D" w:rsidRPr="00E426D8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vAlign w:val="center"/>
          </w:tcPr>
          <w:p w14:paraId="24CA8A9C" w14:textId="77777777" w:rsidR="0011691D" w:rsidRPr="00E426D8" w:rsidRDefault="0011691D" w:rsidP="00CF4767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9" w:type="dxa"/>
            <w:vAlign w:val="center"/>
          </w:tcPr>
          <w:p w14:paraId="093440DE" w14:textId="77777777" w:rsidR="0011691D" w:rsidRPr="00E426D8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3" w:type="dxa"/>
            <w:vAlign w:val="center"/>
          </w:tcPr>
          <w:p w14:paraId="34A92EFC" w14:textId="77777777" w:rsidR="0011691D" w:rsidRPr="00E426D8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597C4513" w14:textId="77777777" w:rsidR="0011691D" w:rsidRPr="00E426D8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0F72C757" w14:textId="77777777" w:rsidR="0011691D" w:rsidRPr="00E426D8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14:paraId="41561B7D" w14:textId="77777777" w:rsidR="0011691D" w:rsidRPr="00E426D8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14:paraId="1F695DCF" w14:textId="77777777" w:rsidR="0011691D" w:rsidRPr="00E426D8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2840880C" w14:textId="77777777" w:rsidR="0011691D" w:rsidRPr="00E426D8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AB3F69" w14:textId="77777777" w:rsidR="0011691D" w:rsidRDefault="0011691D" w:rsidP="0011691D">
      <w:pPr>
        <w:spacing w:line="240" w:lineRule="auto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1AAC8D37" w14:textId="77777777" w:rsidR="0011691D" w:rsidRPr="00E426D8" w:rsidRDefault="0011691D" w:rsidP="0011691D">
      <w:pPr>
        <w:spacing w:line="240" w:lineRule="auto"/>
        <w:ind w:left="0"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426D8">
        <w:rPr>
          <w:rFonts w:ascii="Times New Roman" w:hAnsi="Times New Roman" w:cs="Times New Roman"/>
          <w:sz w:val="28"/>
          <w:szCs w:val="28"/>
        </w:rPr>
        <w:t xml:space="preserve"> -</w:t>
      </w:r>
      <w:r w:rsidRPr="00E426D8">
        <w:rPr>
          <w:rFonts w:ascii="Times New Roman" w:hAnsi="Times New Roman" w:cs="Times New Roman"/>
          <w:bCs/>
          <w:sz w:val="28"/>
          <w:szCs w:val="28"/>
        </w:rPr>
        <w:t xml:space="preserve"> Финансирование инвестиционных проектов с разбивкой по каждому источнику </w:t>
      </w:r>
    </w:p>
    <w:tbl>
      <w:tblPr>
        <w:tblStyle w:val="a6"/>
        <w:tblW w:w="153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217"/>
        <w:gridCol w:w="1869"/>
        <w:gridCol w:w="1868"/>
        <w:gridCol w:w="1869"/>
        <w:gridCol w:w="1869"/>
        <w:gridCol w:w="1869"/>
        <w:gridCol w:w="1872"/>
        <w:gridCol w:w="1876"/>
      </w:tblGrid>
      <w:tr w:rsidR="0011691D" w:rsidRPr="00B66B80" w14:paraId="79D0B015" w14:textId="77777777" w:rsidTr="00CF4767">
        <w:tc>
          <w:tcPr>
            <w:tcW w:w="2217" w:type="dxa"/>
          </w:tcPr>
          <w:p w14:paraId="68B24A4C" w14:textId="77777777" w:rsidR="0011691D" w:rsidRPr="00B66B80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8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инвестиций</w:t>
            </w:r>
          </w:p>
        </w:tc>
        <w:tc>
          <w:tcPr>
            <w:tcW w:w="1869" w:type="dxa"/>
            <w:vAlign w:val="center"/>
          </w:tcPr>
          <w:p w14:paraId="1AD94537" w14:textId="77777777" w:rsidR="0011691D" w:rsidRPr="00B66B80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80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868" w:type="dxa"/>
            <w:vAlign w:val="center"/>
          </w:tcPr>
          <w:p w14:paraId="1C410F45" w14:textId="77777777" w:rsidR="0011691D" w:rsidRPr="00B66B80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80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869" w:type="dxa"/>
            <w:vAlign w:val="center"/>
          </w:tcPr>
          <w:p w14:paraId="06F39E11" w14:textId="77777777" w:rsidR="0011691D" w:rsidRPr="00B66B80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80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869" w:type="dxa"/>
            <w:vAlign w:val="center"/>
          </w:tcPr>
          <w:p w14:paraId="4B03970A" w14:textId="77777777" w:rsidR="0011691D" w:rsidRPr="00B66B80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80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869" w:type="dxa"/>
            <w:vAlign w:val="center"/>
          </w:tcPr>
          <w:p w14:paraId="63C6428E" w14:textId="77777777" w:rsidR="0011691D" w:rsidRPr="00B66B80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80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872" w:type="dxa"/>
            <w:vAlign w:val="center"/>
          </w:tcPr>
          <w:p w14:paraId="47F43F51" w14:textId="77777777" w:rsidR="0011691D" w:rsidRPr="00B66B80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80">
              <w:rPr>
                <w:rFonts w:ascii="Times New Roman" w:hAnsi="Times New Roman" w:cs="Times New Roman"/>
                <w:b/>
                <w:sz w:val="24"/>
                <w:szCs w:val="24"/>
              </w:rPr>
              <w:t>2026-2030</w:t>
            </w:r>
          </w:p>
        </w:tc>
        <w:tc>
          <w:tcPr>
            <w:tcW w:w="1876" w:type="dxa"/>
            <w:vAlign w:val="center"/>
          </w:tcPr>
          <w:p w14:paraId="002DD854" w14:textId="77777777" w:rsidR="0011691D" w:rsidRPr="00B66B80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0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</w:tr>
      <w:tr w:rsidR="0011691D" w:rsidRPr="00B66B80" w14:paraId="09155C25" w14:textId="77777777" w:rsidTr="00CF4767">
        <w:tc>
          <w:tcPr>
            <w:tcW w:w="13433" w:type="dxa"/>
            <w:gridSpan w:val="7"/>
            <w:tcBorders>
              <w:bottom w:val="single" w:sz="12" w:space="0" w:color="000000"/>
            </w:tcBorders>
            <w:vAlign w:val="center"/>
          </w:tcPr>
          <w:p w14:paraId="55FFFDDB" w14:textId="77777777" w:rsidR="0011691D" w:rsidRPr="00B66B80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0"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1876" w:type="dxa"/>
            <w:tcBorders>
              <w:bottom w:val="single" w:sz="12" w:space="0" w:color="000000"/>
            </w:tcBorders>
            <w:vAlign w:val="center"/>
          </w:tcPr>
          <w:p w14:paraId="58BA95E5" w14:textId="77777777" w:rsidR="0011691D" w:rsidRPr="00B66B80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2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A0028">
              <w:rPr>
                <w:rFonts w:ascii="Times New Roman" w:hAnsi="Times New Roman"/>
                <w:b/>
                <w:sz w:val="24"/>
                <w:szCs w:val="24"/>
              </w:rPr>
              <w:t>152,22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1691D" w:rsidRPr="00B66B80" w14:paraId="716E57A0" w14:textId="77777777" w:rsidTr="00CF4767">
        <w:tc>
          <w:tcPr>
            <w:tcW w:w="2217" w:type="dxa"/>
            <w:tcBorders>
              <w:bottom w:val="single" w:sz="2" w:space="0" w:color="000000"/>
            </w:tcBorders>
          </w:tcPr>
          <w:p w14:paraId="137CA4C7" w14:textId="77777777" w:rsidR="0011691D" w:rsidRPr="00B66B80" w:rsidRDefault="0011691D" w:rsidP="00CF4767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69" w:type="dxa"/>
            <w:tcBorders>
              <w:bottom w:val="single" w:sz="2" w:space="0" w:color="000000"/>
            </w:tcBorders>
            <w:vAlign w:val="center"/>
          </w:tcPr>
          <w:p w14:paraId="2FCA15A6" w14:textId="77777777" w:rsidR="0011691D" w:rsidRPr="00B66B80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bottom w:val="single" w:sz="2" w:space="0" w:color="000000"/>
            </w:tcBorders>
            <w:vAlign w:val="center"/>
          </w:tcPr>
          <w:p w14:paraId="76AD5359" w14:textId="77777777" w:rsidR="0011691D" w:rsidRPr="00B66B80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bottom w:val="single" w:sz="2" w:space="0" w:color="000000"/>
            </w:tcBorders>
            <w:vAlign w:val="center"/>
          </w:tcPr>
          <w:p w14:paraId="7263798F" w14:textId="77777777" w:rsidR="0011691D" w:rsidRPr="00B66B80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bottom w:val="single" w:sz="2" w:space="0" w:color="000000"/>
            </w:tcBorders>
            <w:vAlign w:val="center"/>
          </w:tcPr>
          <w:p w14:paraId="6D3B6971" w14:textId="77777777" w:rsidR="0011691D" w:rsidRPr="00B66B80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bottom w:val="single" w:sz="2" w:space="0" w:color="000000"/>
            </w:tcBorders>
            <w:vAlign w:val="center"/>
          </w:tcPr>
          <w:p w14:paraId="1B49160E" w14:textId="77777777" w:rsidR="0011691D" w:rsidRPr="00B66B80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2" w:space="0" w:color="000000"/>
            </w:tcBorders>
            <w:vAlign w:val="center"/>
          </w:tcPr>
          <w:p w14:paraId="5DDFD041" w14:textId="77777777" w:rsidR="0011691D" w:rsidRPr="00B66B80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bottom w:val="single" w:sz="2" w:space="0" w:color="000000"/>
            </w:tcBorders>
            <w:vAlign w:val="center"/>
          </w:tcPr>
          <w:p w14:paraId="6E453E27" w14:textId="77777777" w:rsidR="0011691D" w:rsidRPr="00B66B80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1691D" w:rsidRPr="00B66B80" w14:paraId="5D868112" w14:textId="77777777" w:rsidTr="00CF4767">
        <w:tc>
          <w:tcPr>
            <w:tcW w:w="2217" w:type="dxa"/>
            <w:tcBorders>
              <w:top w:val="single" w:sz="2" w:space="0" w:color="000000"/>
              <w:bottom w:val="single" w:sz="2" w:space="0" w:color="000000"/>
            </w:tcBorders>
          </w:tcPr>
          <w:p w14:paraId="31247FE6" w14:textId="77777777" w:rsidR="0011691D" w:rsidRPr="006D577A" w:rsidRDefault="0011691D" w:rsidP="00CF4767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4B6E3F" w14:textId="77777777" w:rsidR="0011691D" w:rsidRPr="00B66B80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8D162F8" w14:textId="77777777" w:rsidR="0011691D" w:rsidRPr="00B66B80" w:rsidRDefault="0011691D" w:rsidP="00CF4767">
            <w:pPr>
              <w:keepNext/>
              <w:keepLines/>
              <w:spacing w:line="240" w:lineRule="auto"/>
              <w:ind w:firstLine="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3CE9624" w14:textId="77777777" w:rsidR="0011691D" w:rsidRPr="00B66B80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762B8F2" w14:textId="77777777" w:rsidR="0011691D" w:rsidRPr="00B66B80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15DFBE6" w14:textId="77777777" w:rsidR="0011691D" w:rsidRPr="00B66B80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D95742D" w14:textId="77777777" w:rsidR="0011691D" w:rsidRPr="00B66B80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996E971" w14:textId="77777777" w:rsidR="0011691D" w:rsidRPr="00B66B80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691D" w:rsidRPr="00B66B80" w14:paraId="6D99D6B5" w14:textId="77777777" w:rsidTr="00CF4767">
        <w:tc>
          <w:tcPr>
            <w:tcW w:w="2217" w:type="dxa"/>
            <w:tcBorders>
              <w:top w:val="single" w:sz="2" w:space="0" w:color="000000"/>
              <w:bottom w:val="single" w:sz="2" w:space="0" w:color="000000"/>
            </w:tcBorders>
          </w:tcPr>
          <w:p w14:paraId="0C127465" w14:textId="77777777" w:rsidR="0011691D" w:rsidRPr="00B66B80" w:rsidRDefault="0011691D" w:rsidP="00CF4767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B080CE6" w14:textId="77777777" w:rsidR="0011691D" w:rsidRPr="00B66B80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EE3B4F6" w14:textId="77777777" w:rsidR="0011691D" w:rsidRPr="00B66B80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A2204D" w14:textId="77777777" w:rsidR="0011691D" w:rsidRPr="00B66B80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BE0922" w14:textId="77777777" w:rsidR="0011691D" w:rsidRPr="00B66B80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3712B0D" w14:textId="77777777" w:rsidR="0011691D" w:rsidRPr="00B66B80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D796D" w14:textId="77777777" w:rsidR="0011691D" w:rsidRPr="00B66B80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9780D0F" w14:textId="77777777" w:rsidR="0011691D" w:rsidRPr="00B66B80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1691D" w:rsidRPr="00B66B80" w14:paraId="507BBFC8" w14:textId="77777777" w:rsidTr="00CF4767">
        <w:tc>
          <w:tcPr>
            <w:tcW w:w="2217" w:type="dxa"/>
            <w:tcBorders>
              <w:top w:val="single" w:sz="2" w:space="0" w:color="000000"/>
              <w:bottom w:val="single" w:sz="2" w:space="0" w:color="000000"/>
            </w:tcBorders>
          </w:tcPr>
          <w:p w14:paraId="41CECAED" w14:textId="77777777" w:rsidR="0011691D" w:rsidRPr="00B66B80" w:rsidRDefault="0011691D" w:rsidP="00CF4767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54BB29A" w14:textId="77777777" w:rsidR="0011691D" w:rsidRPr="00B66B80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2122,84</w:t>
            </w:r>
          </w:p>
        </w:tc>
        <w:tc>
          <w:tcPr>
            <w:tcW w:w="186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40F82E1" w14:textId="77777777" w:rsidR="0011691D" w:rsidRPr="00B66B80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1CCFC6" w14:textId="77777777" w:rsidR="0011691D" w:rsidRPr="00B66B80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2122,84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65BB732" w14:textId="77777777" w:rsidR="0011691D" w:rsidRPr="00B66B80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78FD1F3" w14:textId="77777777" w:rsidR="0011691D" w:rsidRPr="00B66B80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37660D8" w14:textId="77777777" w:rsidR="0011691D" w:rsidRPr="00B66B80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F6E2B30" w14:textId="77777777" w:rsidR="0011691D" w:rsidRPr="00B66B80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4245,68</w:t>
            </w:r>
          </w:p>
        </w:tc>
      </w:tr>
      <w:tr w:rsidR="0011691D" w:rsidRPr="00B66B80" w14:paraId="7051DDC9" w14:textId="77777777" w:rsidTr="00CF4767">
        <w:tc>
          <w:tcPr>
            <w:tcW w:w="2217" w:type="dxa"/>
            <w:tcBorders>
              <w:top w:val="single" w:sz="2" w:space="0" w:color="000000"/>
              <w:bottom w:val="single" w:sz="2" w:space="0" w:color="000000"/>
            </w:tcBorders>
          </w:tcPr>
          <w:p w14:paraId="36793259" w14:textId="77777777" w:rsidR="0011691D" w:rsidRPr="00B66B80" w:rsidRDefault="0011691D" w:rsidP="00CF4767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0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28D603D" w14:textId="77777777" w:rsidR="0011691D" w:rsidRPr="00B66B80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3302,18</w:t>
            </w:r>
          </w:p>
        </w:tc>
        <w:tc>
          <w:tcPr>
            <w:tcW w:w="186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4B1F12E" w14:textId="77777777" w:rsidR="0011691D" w:rsidRPr="00B66B80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3302,18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97E5691" w14:textId="77777777" w:rsidR="0011691D" w:rsidRPr="00B66B80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3302,18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ECBBEE3" w14:textId="77777777" w:rsidR="0011691D" w:rsidRPr="00B66B80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966C583" w14:textId="77777777" w:rsidR="0011691D" w:rsidRPr="00B66B80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6B3EB29" w14:textId="77777777" w:rsidR="0011691D" w:rsidRPr="00B66B80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F51630D" w14:textId="77777777" w:rsidR="0011691D" w:rsidRPr="00B66B80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9906,54</w:t>
            </w:r>
          </w:p>
        </w:tc>
      </w:tr>
      <w:tr w:rsidR="0011691D" w:rsidRPr="00B66B80" w14:paraId="25DF2A81" w14:textId="77777777" w:rsidTr="00CF4767">
        <w:tc>
          <w:tcPr>
            <w:tcW w:w="2217" w:type="dxa"/>
            <w:tcBorders>
              <w:top w:val="single" w:sz="2" w:space="0" w:color="000000"/>
            </w:tcBorders>
          </w:tcPr>
          <w:p w14:paraId="0FB64FCC" w14:textId="77777777" w:rsidR="0011691D" w:rsidRPr="00B66B80" w:rsidRDefault="0011691D" w:rsidP="00CF4767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69" w:type="dxa"/>
            <w:tcBorders>
              <w:top w:val="single" w:sz="2" w:space="0" w:color="000000"/>
            </w:tcBorders>
            <w:vAlign w:val="center"/>
          </w:tcPr>
          <w:p w14:paraId="60200E9D" w14:textId="77777777" w:rsidR="0011691D" w:rsidRPr="00B66B80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2" w:space="0" w:color="000000"/>
            </w:tcBorders>
            <w:vAlign w:val="center"/>
          </w:tcPr>
          <w:p w14:paraId="48DD7E24" w14:textId="77777777" w:rsidR="0011691D" w:rsidRPr="00B66B80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2" w:space="0" w:color="000000"/>
            </w:tcBorders>
            <w:vAlign w:val="center"/>
          </w:tcPr>
          <w:p w14:paraId="743D1480" w14:textId="77777777" w:rsidR="0011691D" w:rsidRPr="00B66B80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2" w:space="0" w:color="000000"/>
            </w:tcBorders>
            <w:vAlign w:val="center"/>
          </w:tcPr>
          <w:p w14:paraId="66486224" w14:textId="77777777" w:rsidR="0011691D" w:rsidRPr="00B66B80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2" w:space="0" w:color="000000"/>
            </w:tcBorders>
            <w:vAlign w:val="center"/>
          </w:tcPr>
          <w:p w14:paraId="01E9F1CC" w14:textId="77777777" w:rsidR="0011691D" w:rsidRPr="00B66B80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2" w:space="0" w:color="000000"/>
            </w:tcBorders>
            <w:vAlign w:val="center"/>
          </w:tcPr>
          <w:p w14:paraId="06EDD61C" w14:textId="77777777" w:rsidR="0011691D" w:rsidRPr="00B66B80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2" w:space="0" w:color="000000"/>
            </w:tcBorders>
            <w:vAlign w:val="center"/>
          </w:tcPr>
          <w:p w14:paraId="6D3BB016" w14:textId="77777777" w:rsidR="0011691D" w:rsidRPr="00B66B80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1691D" w:rsidRPr="00B66B80" w14:paraId="59EF0107" w14:textId="77777777" w:rsidTr="00CF4767">
        <w:trPr>
          <w:trHeight w:val="295"/>
        </w:trPr>
        <w:tc>
          <w:tcPr>
            <w:tcW w:w="13433" w:type="dxa"/>
            <w:gridSpan w:val="7"/>
            <w:tcBorders>
              <w:bottom w:val="single" w:sz="12" w:space="0" w:color="000000"/>
            </w:tcBorders>
            <w:vAlign w:val="center"/>
          </w:tcPr>
          <w:p w14:paraId="7D6E5E6B" w14:textId="77777777" w:rsidR="0011691D" w:rsidRPr="00B66B80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Теплоснабжение</w:t>
            </w:r>
          </w:p>
        </w:tc>
        <w:tc>
          <w:tcPr>
            <w:tcW w:w="1876" w:type="dxa"/>
            <w:tcBorders>
              <w:bottom w:val="single" w:sz="12" w:space="0" w:color="000000"/>
            </w:tcBorders>
            <w:vAlign w:val="center"/>
          </w:tcPr>
          <w:p w14:paraId="0E291A9F" w14:textId="77777777" w:rsidR="0011691D" w:rsidRPr="00B66B80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28">
              <w:rPr>
                <w:rFonts w:ascii="Times New Roman" w:hAnsi="Times New Roman"/>
                <w:b/>
                <w:color w:val="000000" w:themeColor="text1"/>
                <w:spacing w:val="2"/>
                <w:sz w:val="24"/>
                <w:szCs w:val="24"/>
              </w:rPr>
              <w:t>2140,48</w:t>
            </w:r>
          </w:p>
        </w:tc>
      </w:tr>
      <w:tr w:rsidR="0011691D" w:rsidRPr="00B66B80" w14:paraId="28A1FC0E" w14:textId="77777777" w:rsidTr="00CF4767">
        <w:tc>
          <w:tcPr>
            <w:tcW w:w="2217" w:type="dxa"/>
            <w:tcBorders>
              <w:bottom w:val="single" w:sz="2" w:space="0" w:color="000000"/>
            </w:tcBorders>
          </w:tcPr>
          <w:p w14:paraId="41075D62" w14:textId="77777777" w:rsidR="0011691D" w:rsidRPr="00B66B80" w:rsidRDefault="0011691D" w:rsidP="00CF4767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69" w:type="dxa"/>
            <w:tcBorders>
              <w:bottom w:val="single" w:sz="2" w:space="0" w:color="000000"/>
            </w:tcBorders>
            <w:vAlign w:val="center"/>
          </w:tcPr>
          <w:p w14:paraId="52964B66" w14:textId="77777777" w:rsidR="0011691D" w:rsidRPr="00B66B80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bottom w:val="single" w:sz="2" w:space="0" w:color="000000"/>
            </w:tcBorders>
            <w:vAlign w:val="center"/>
          </w:tcPr>
          <w:p w14:paraId="6AD756E1" w14:textId="77777777" w:rsidR="0011691D" w:rsidRPr="00B66B80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bottom w:val="single" w:sz="2" w:space="0" w:color="000000"/>
            </w:tcBorders>
            <w:vAlign w:val="center"/>
          </w:tcPr>
          <w:p w14:paraId="622CD2DF" w14:textId="77777777" w:rsidR="0011691D" w:rsidRPr="00B66B80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bottom w:val="single" w:sz="2" w:space="0" w:color="000000"/>
            </w:tcBorders>
            <w:vAlign w:val="center"/>
          </w:tcPr>
          <w:p w14:paraId="6CA2ACD2" w14:textId="77777777" w:rsidR="0011691D" w:rsidRPr="00B66B80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bottom w:val="single" w:sz="2" w:space="0" w:color="000000"/>
            </w:tcBorders>
            <w:vAlign w:val="center"/>
          </w:tcPr>
          <w:p w14:paraId="37CCDF23" w14:textId="77777777" w:rsidR="0011691D" w:rsidRPr="00B66B80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2" w:space="0" w:color="000000"/>
            </w:tcBorders>
            <w:vAlign w:val="center"/>
          </w:tcPr>
          <w:p w14:paraId="49991C74" w14:textId="77777777" w:rsidR="0011691D" w:rsidRPr="00B66B80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bottom w:val="single" w:sz="2" w:space="0" w:color="000000"/>
            </w:tcBorders>
            <w:vAlign w:val="center"/>
          </w:tcPr>
          <w:p w14:paraId="11E566B6" w14:textId="77777777" w:rsidR="0011691D" w:rsidRPr="00B66B80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691D" w:rsidRPr="00B66B80" w14:paraId="050D48AF" w14:textId="77777777" w:rsidTr="00CF4767">
        <w:tc>
          <w:tcPr>
            <w:tcW w:w="2217" w:type="dxa"/>
            <w:tcBorders>
              <w:top w:val="single" w:sz="2" w:space="0" w:color="000000"/>
              <w:bottom w:val="single" w:sz="2" w:space="0" w:color="000000"/>
            </w:tcBorders>
          </w:tcPr>
          <w:p w14:paraId="694F77CE" w14:textId="77777777" w:rsidR="0011691D" w:rsidRPr="00B66B80" w:rsidRDefault="0011691D" w:rsidP="00CF4767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77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8B4080F" w14:textId="77777777" w:rsidR="0011691D" w:rsidRPr="00B66B80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DA5E258" w14:textId="77777777" w:rsidR="0011691D" w:rsidRPr="00B66B80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FE91AF6" w14:textId="77777777" w:rsidR="0011691D" w:rsidRPr="00B66B80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BC5D22" w14:textId="77777777" w:rsidR="0011691D" w:rsidRPr="00B66B80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14DAE4D" w14:textId="77777777" w:rsidR="0011691D" w:rsidRPr="00B66B80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24AEB8" w14:textId="77777777" w:rsidR="0011691D" w:rsidRPr="00B66B80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64F8E28" w14:textId="77777777" w:rsidR="0011691D" w:rsidRPr="00B66B80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691D" w:rsidRPr="00B66B80" w14:paraId="56ABDDEE" w14:textId="77777777" w:rsidTr="00CF4767">
        <w:tc>
          <w:tcPr>
            <w:tcW w:w="2217" w:type="dxa"/>
            <w:tcBorders>
              <w:top w:val="single" w:sz="2" w:space="0" w:color="000000"/>
              <w:bottom w:val="single" w:sz="2" w:space="0" w:color="000000"/>
            </w:tcBorders>
          </w:tcPr>
          <w:p w14:paraId="69AA253B" w14:textId="77777777" w:rsidR="0011691D" w:rsidRPr="00B66B80" w:rsidRDefault="0011691D" w:rsidP="00CF4767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F634976" w14:textId="77777777" w:rsidR="0011691D" w:rsidRPr="00B66B80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F060576" w14:textId="77777777" w:rsidR="0011691D" w:rsidRPr="00B66B80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50C78A8" w14:textId="77777777" w:rsidR="0011691D" w:rsidRPr="00B66B80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A7D7104" w14:textId="77777777" w:rsidR="0011691D" w:rsidRPr="00B66B80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6571D5" w14:textId="77777777" w:rsidR="0011691D" w:rsidRPr="00B66B80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3CCC7E0" w14:textId="77777777" w:rsidR="0011691D" w:rsidRPr="00B66B80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21CD1DC" w14:textId="77777777" w:rsidR="0011691D" w:rsidRPr="00B66B80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691D" w:rsidRPr="00B66B80" w14:paraId="066B4D55" w14:textId="77777777" w:rsidTr="00CF4767">
        <w:tc>
          <w:tcPr>
            <w:tcW w:w="2217" w:type="dxa"/>
            <w:tcBorders>
              <w:top w:val="single" w:sz="2" w:space="0" w:color="000000"/>
              <w:bottom w:val="single" w:sz="2" w:space="0" w:color="000000"/>
            </w:tcBorders>
          </w:tcPr>
          <w:p w14:paraId="1A6DDACA" w14:textId="77777777" w:rsidR="0011691D" w:rsidRPr="00B66B80" w:rsidRDefault="0011691D" w:rsidP="00CF4767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36F3D5F" w14:textId="77777777" w:rsidR="0011691D" w:rsidRPr="00B66B80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920BA6" w14:textId="77777777" w:rsidR="0011691D" w:rsidRPr="00B66B80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6D5CA9A" w14:textId="77777777" w:rsidR="0011691D" w:rsidRPr="00B66B80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2CA53FC" w14:textId="77777777" w:rsidR="0011691D" w:rsidRPr="00B66B80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7049C72" w14:textId="77777777" w:rsidR="0011691D" w:rsidRPr="00B66B80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6F2C092" w14:textId="77777777" w:rsidR="0011691D" w:rsidRPr="00B66B80" w:rsidRDefault="0011691D" w:rsidP="00CF4767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D25DF5" w14:textId="77777777" w:rsidR="0011691D" w:rsidRPr="00B66B80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691D" w:rsidRPr="00B66B80" w14:paraId="48331266" w14:textId="77777777" w:rsidTr="00CF4767">
        <w:tc>
          <w:tcPr>
            <w:tcW w:w="2217" w:type="dxa"/>
            <w:tcBorders>
              <w:top w:val="single" w:sz="2" w:space="0" w:color="000000"/>
              <w:bottom w:val="single" w:sz="2" w:space="0" w:color="000000"/>
            </w:tcBorders>
          </w:tcPr>
          <w:p w14:paraId="5D827ABD" w14:textId="77777777" w:rsidR="0011691D" w:rsidRPr="00B66B80" w:rsidRDefault="0011691D" w:rsidP="00CF4767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0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1AB7BB9" w14:textId="77777777" w:rsidR="0011691D" w:rsidRPr="00B66B80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1070,24</w:t>
            </w:r>
          </w:p>
        </w:tc>
        <w:tc>
          <w:tcPr>
            <w:tcW w:w="186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AB66AF5" w14:textId="77777777" w:rsidR="0011691D" w:rsidRPr="00B66B80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1070,24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332117F" w14:textId="77777777" w:rsidR="0011691D" w:rsidRPr="00B66B80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D5FC78" w14:textId="77777777" w:rsidR="0011691D" w:rsidRPr="00B66B80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435E6F" w14:textId="77777777" w:rsidR="0011691D" w:rsidRPr="00B66B80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18AB62C" w14:textId="77777777" w:rsidR="0011691D" w:rsidRPr="00B66B80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17B748D" w14:textId="77777777" w:rsidR="0011691D" w:rsidRPr="004A0028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28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2140,48</w:t>
            </w:r>
          </w:p>
        </w:tc>
      </w:tr>
      <w:tr w:rsidR="0011691D" w:rsidRPr="00E426D8" w14:paraId="1782460E" w14:textId="77777777" w:rsidTr="00CF4767">
        <w:tc>
          <w:tcPr>
            <w:tcW w:w="2217" w:type="dxa"/>
            <w:tcBorders>
              <w:top w:val="single" w:sz="2" w:space="0" w:color="000000"/>
            </w:tcBorders>
          </w:tcPr>
          <w:p w14:paraId="6A55B057" w14:textId="77777777" w:rsidR="0011691D" w:rsidRPr="00B66B80" w:rsidRDefault="0011691D" w:rsidP="00CF4767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69" w:type="dxa"/>
            <w:tcBorders>
              <w:top w:val="single" w:sz="2" w:space="0" w:color="000000"/>
            </w:tcBorders>
            <w:vAlign w:val="center"/>
          </w:tcPr>
          <w:p w14:paraId="745AD8E9" w14:textId="77777777" w:rsidR="0011691D" w:rsidRPr="00B66B80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2" w:space="0" w:color="000000"/>
            </w:tcBorders>
            <w:vAlign w:val="center"/>
          </w:tcPr>
          <w:p w14:paraId="5C4064A5" w14:textId="77777777" w:rsidR="0011691D" w:rsidRPr="00B66B80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2" w:space="0" w:color="000000"/>
            </w:tcBorders>
            <w:vAlign w:val="center"/>
          </w:tcPr>
          <w:p w14:paraId="2D61ED7A" w14:textId="77777777" w:rsidR="0011691D" w:rsidRPr="00B66B80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2" w:space="0" w:color="000000"/>
            </w:tcBorders>
            <w:vAlign w:val="center"/>
          </w:tcPr>
          <w:p w14:paraId="20E02B80" w14:textId="77777777" w:rsidR="0011691D" w:rsidRPr="00B66B80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2" w:space="0" w:color="000000"/>
            </w:tcBorders>
            <w:vAlign w:val="center"/>
          </w:tcPr>
          <w:p w14:paraId="52F1A098" w14:textId="77777777" w:rsidR="0011691D" w:rsidRPr="00B66B80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2" w:space="0" w:color="000000"/>
            </w:tcBorders>
            <w:vAlign w:val="center"/>
          </w:tcPr>
          <w:p w14:paraId="1AAAD1EB" w14:textId="77777777" w:rsidR="0011691D" w:rsidRPr="00B66B80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2" w:space="0" w:color="000000"/>
            </w:tcBorders>
            <w:vAlign w:val="center"/>
          </w:tcPr>
          <w:p w14:paraId="2643F106" w14:textId="77777777" w:rsidR="0011691D" w:rsidRPr="00791969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7BC63683" w14:textId="77777777" w:rsidR="0011691D" w:rsidRPr="00E426D8" w:rsidRDefault="0011691D" w:rsidP="0011691D">
      <w:pPr>
        <w:spacing w:line="240" w:lineRule="auto"/>
        <w:ind w:left="0" w:right="0"/>
        <w:jc w:val="right"/>
        <w:rPr>
          <w:rFonts w:ascii="Times New Roman" w:hAnsi="Times New Roman" w:cs="Times New Roman"/>
          <w:sz w:val="28"/>
          <w:szCs w:val="28"/>
        </w:rPr>
      </w:pPr>
    </w:p>
    <w:p w14:paraId="7E263EF7" w14:textId="77777777" w:rsidR="0011691D" w:rsidRPr="0011755C" w:rsidRDefault="0011691D" w:rsidP="0011691D">
      <w:pPr>
        <w:spacing w:line="276" w:lineRule="auto"/>
        <w:ind w:left="0" w:righ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755C">
        <w:rPr>
          <w:rFonts w:ascii="Times New Roman" w:hAnsi="Times New Roman" w:cs="Times New Roman"/>
          <w:sz w:val="28"/>
          <w:szCs w:val="28"/>
        </w:rPr>
        <w:t xml:space="preserve">Как видно из таблицы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1755C">
        <w:rPr>
          <w:rFonts w:ascii="Times New Roman" w:hAnsi="Times New Roman" w:cs="Times New Roman"/>
          <w:sz w:val="28"/>
          <w:szCs w:val="28"/>
        </w:rPr>
        <w:t xml:space="preserve">, из общей суммы финансирования Программы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117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%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4 245,68</w:t>
      </w:r>
      <w:r w:rsidRPr="00117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руб.) предполагается финансировать  из средств муниципального образования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74</w:t>
      </w:r>
      <w:r w:rsidRPr="00117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%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12 047,02</w:t>
      </w:r>
      <w:r w:rsidRPr="00117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руб.) предполагается из средств организации коммунального комплекса.</w:t>
      </w:r>
    </w:p>
    <w:p w14:paraId="1C4A81D8" w14:textId="77777777" w:rsidR="0011691D" w:rsidRPr="0011755C" w:rsidRDefault="0011691D" w:rsidP="0011691D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755C">
        <w:rPr>
          <w:rFonts w:ascii="Times New Roman" w:hAnsi="Times New Roman" w:cs="Times New Roman"/>
          <w:b w:val="0"/>
          <w:sz w:val="28"/>
          <w:szCs w:val="28"/>
        </w:rPr>
        <w:t>При снижении (увеличении) ресурсного обеспечения в установленном порядке вносятся изменения показателей Программы.</w:t>
      </w:r>
    </w:p>
    <w:p w14:paraId="7163F589" w14:textId="77777777" w:rsidR="0011691D" w:rsidRPr="00E426D8" w:rsidRDefault="0011691D" w:rsidP="0011691D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755C">
        <w:rPr>
          <w:rFonts w:ascii="Times New Roman" w:hAnsi="Times New Roman" w:cs="Times New Roman"/>
          <w:b w:val="0"/>
          <w:sz w:val="28"/>
          <w:szCs w:val="28"/>
        </w:rPr>
        <w:t>Ожидаемый эффект от реализации инвестиционных проектов заключается в повышении надежности ресурсоснабжения, качества ресурсов, а также снижение затрат на ремонты, экономии ресурсов в натуральных показателях и, в конечном счете, в повышении экономической эффективности функционирования систем коммунальной инфраструктуры.</w:t>
      </w:r>
    </w:p>
    <w:p w14:paraId="22CF8035" w14:textId="77777777" w:rsidR="0011691D" w:rsidRPr="00E426D8" w:rsidRDefault="0011691D" w:rsidP="0011691D">
      <w:pPr>
        <w:spacing w:before="240" w:line="276" w:lineRule="auto"/>
        <w:ind w:left="0" w:righ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11691D" w:rsidRPr="00E426D8" w:rsidSect="00741746">
          <w:headerReference w:type="even" r:id="rId18"/>
          <w:headerReference w:type="default" r:id="rId19"/>
          <w:headerReference w:type="first" r:id="rId20"/>
          <w:footerReference w:type="first" r:id="rId21"/>
          <w:pgSz w:w="16838" w:h="11906" w:orient="landscape"/>
          <w:pgMar w:top="1418" w:right="851" w:bottom="567" w:left="851" w:header="709" w:footer="709" w:gutter="0"/>
          <w:cols w:space="708"/>
          <w:docGrid w:linePitch="360"/>
        </w:sectPr>
      </w:pPr>
    </w:p>
    <w:p w14:paraId="0D76396A" w14:textId="77777777" w:rsidR="0011691D" w:rsidRPr="00E426D8" w:rsidRDefault="0011691D" w:rsidP="0011691D">
      <w:pPr>
        <w:widowControl w:val="0"/>
        <w:autoSpaceDE w:val="0"/>
        <w:autoSpaceDN w:val="0"/>
        <w:adjustRightInd w:val="0"/>
        <w:spacing w:after="120" w:line="276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6D8">
        <w:rPr>
          <w:rFonts w:ascii="Times New Roman" w:hAnsi="Times New Roman" w:cs="Times New Roman"/>
          <w:b/>
          <w:sz w:val="28"/>
          <w:szCs w:val="28"/>
        </w:rPr>
        <w:lastRenderedPageBreak/>
        <w:t>ОБОСНОВЫВАЮЩИЙ МАТЕРИАЛ</w:t>
      </w:r>
    </w:p>
    <w:p w14:paraId="0B8547EA" w14:textId="77777777" w:rsidR="0011691D" w:rsidRPr="00E426D8" w:rsidRDefault="0011691D" w:rsidP="0011691D">
      <w:pPr>
        <w:pStyle w:val="Default"/>
        <w:numPr>
          <w:ilvl w:val="0"/>
          <w:numId w:val="8"/>
        </w:numPr>
        <w:jc w:val="center"/>
        <w:rPr>
          <w:b/>
          <w:bCs/>
          <w:sz w:val="28"/>
          <w:szCs w:val="28"/>
        </w:rPr>
      </w:pPr>
      <w:r w:rsidRPr="00E426D8">
        <w:rPr>
          <w:b/>
          <w:bCs/>
          <w:sz w:val="28"/>
          <w:szCs w:val="28"/>
        </w:rPr>
        <w:t>Обоснование прогнозируемого спроса на коммунальные ресурсы</w:t>
      </w:r>
    </w:p>
    <w:p w14:paraId="13249C86" w14:textId="77777777" w:rsidR="0011691D" w:rsidRDefault="0011691D" w:rsidP="0011691D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  <w:r w:rsidRPr="00E426D8">
        <w:rPr>
          <w:sz w:val="28"/>
          <w:szCs w:val="28"/>
        </w:rPr>
        <w:t xml:space="preserve">Согласно действующему генеральному плану на </w:t>
      </w:r>
      <w:r>
        <w:rPr>
          <w:sz w:val="28"/>
          <w:szCs w:val="28"/>
        </w:rPr>
        <w:t>2030</w:t>
      </w:r>
      <w:r w:rsidRPr="00E426D8">
        <w:rPr>
          <w:sz w:val="28"/>
          <w:szCs w:val="28"/>
        </w:rPr>
        <w:t xml:space="preserve"> год прогнозируется увеличение численности населения поселения на </w:t>
      </w:r>
      <w:r>
        <w:rPr>
          <w:sz w:val="28"/>
          <w:szCs w:val="28"/>
        </w:rPr>
        <w:t>33,37</w:t>
      </w:r>
      <w:r w:rsidRPr="00E426D8">
        <w:rPr>
          <w:sz w:val="28"/>
          <w:szCs w:val="28"/>
        </w:rPr>
        <w:t xml:space="preserve">%. В связи с этим </w:t>
      </w:r>
      <w:r>
        <w:rPr>
          <w:sz w:val="28"/>
          <w:szCs w:val="28"/>
        </w:rPr>
        <w:t xml:space="preserve">и </w:t>
      </w:r>
      <w:r w:rsidRPr="00E426D8">
        <w:rPr>
          <w:sz w:val="28"/>
          <w:szCs w:val="28"/>
        </w:rPr>
        <w:t xml:space="preserve">спрос на коммунальные услуги увеличится. Уровень развития обеспечивающих коммунальных систем, таких как водопроводные и канализационные сети, сбор и вывоз </w:t>
      </w:r>
      <w:r>
        <w:rPr>
          <w:sz w:val="28"/>
          <w:szCs w:val="28"/>
        </w:rPr>
        <w:t>ТКО</w:t>
      </w:r>
      <w:r w:rsidRPr="00E426D8">
        <w:rPr>
          <w:sz w:val="28"/>
          <w:szCs w:val="28"/>
        </w:rPr>
        <w:t>, котельные, электростанции, газораспределительные станции имеют первоочередное значение для развития экономики муниципального образования</w:t>
      </w:r>
      <w:r>
        <w:rPr>
          <w:sz w:val="28"/>
          <w:szCs w:val="28"/>
        </w:rPr>
        <w:t xml:space="preserve">.  </w:t>
      </w:r>
      <w:r w:rsidRPr="00E426D8">
        <w:rPr>
          <w:sz w:val="28"/>
          <w:szCs w:val="28"/>
        </w:rPr>
        <w:t xml:space="preserve">Так же спрос на коммунальные услуги увеличится, в связи с обеспечением коммунальными ресурсами существующей застройки. </w:t>
      </w:r>
    </w:p>
    <w:p w14:paraId="7E958336" w14:textId="77777777" w:rsidR="0011691D" w:rsidRDefault="0011691D" w:rsidP="0011691D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  <w:r w:rsidRPr="00E426D8">
        <w:rPr>
          <w:sz w:val="28"/>
          <w:szCs w:val="28"/>
        </w:rPr>
        <w:t>Перспективный спрос рассчитан на основании нормативных показателей</w:t>
      </w:r>
      <w:r>
        <w:rPr>
          <w:sz w:val="28"/>
          <w:szCs w:val="28"/>
        </w:rPr>
        <w:t xml:space="preserve"> и удельного потребления</w:t>
      </w:r>
      <w:r w:rsidRPr="00E426D8">
        <w:rPr>
          <w:sz w:val="28"/>
          <w:szCs w:val="28"/>
        </w:rPr>
        <w:t>. В связи с этим фактическое потребление может быть ниже, при установке потребителями приборов учета.</w:t>
      </w:r>
    </w:p>
    <w:p w14:paraId="48D7BA35" w14:textId="77777777" w:rsidR="0011691D" w:rsidRPr="00E426D8" w:rsidRDefault="0011691D" w:rsidP="0011691D">
      <w:pPr>
        <w:pStyle w:val="Default"/>
        <w:ind w:firstLine="360"/>
        <w:jc w:val="both"/>
        <w:rPr>
          <w:sz w:val="28"/>
          <w:szCs w:val="28"/>
        </w:rPr>
      </w:pPr>
    </w:p>
    <w:p w14:paraId="170F6C62" w14:textId="77777777" w:rsidR="0011691D" w:rsidRPr="00E426D8" w:rsidRDefault="0011691D" w:rsidP="0011691D">
      <w:pPr>
        <w:pStyle w:val="Default"/>
        <w:numPr>
          <w:ilvl w:val="0"/>
          <w:numId w:val="8"/>
        </w:numPr>
        <w:jc w:val="center"/>
        <w:rPr>
          <w:b/>
          <w:bCs/>
          <w:sz w:val="28"/>
          <w:szCs w:val="28"/>
        </w:rPr>
      </w:pPr>
      <w:r w:rsidRPr="00E426D8">
        <w:rPr>
          <w:b/>
          <w:bCs/>
          <w:sz w:val="28"/>
          <w:szCs w:val="28"/>
        </w:rPr>
        <w:t xml:space="preserve">Обоснование целевых показателей  комплексного развития коммунальной инфраструктуры, а так же мероприятий, входящих в план застройки </w:t>
      </w:r>
      <w:r>
        <w:rPr>
          <w:b/>
          <w:bCs/>
          <w:sz w:val="28"/>
          <w:szCs w:val="28"/>
        </w:rPr>
        <w:t>Муниципального образования город Маркс</w:t>
      </w:r>
      <w:bookmarkStart w:id="1" w:name="_Toc344217999"/>
      <w:bookmarkStart w:id="2" w:name="_Toc435559666"/>
    </w:p>
    <w:p w14:paraId="45BD9902" w14:textId="77777777" w:rsidR="0011691D" w:rsidRPr="00E426D8" w:rsidRDefault="0011691D" w:rsidP="0011691D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  <w:r w:rsidRPr="00E426D8">
        <w:rPr>
          <w:sz w:val="28"/>
          <w:szCs w:val="28"/>
        </w:rPr>
        <w:t xml:space="preserve">Реформирование и модернизация систем коммунальной инфраструктуры с применением комплекса целевых показателей оцениваются по следующим результирующим параметрам, отражающимся в надежности обслуживания потребителей, и по изменению финансово-экономических и организационно- правовых характеристик: </w:t>
      </w:r>
    </w:p>
    <w:p w14:paraId="15A3BE6A" w14:textId="77777777" w:rsidR="0011691D" w:rsidRPr="00E426D8" w:rsidRDefault="0011691D" w:rsidP="0011691D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  <w:r w:rsidRPr="00E426D8">
        <w:rPr>
          <w:sz w:val="28"/>
          <w:szCs w:val="28"/>
        </w:rPr>
        <w:t xml:space="preserve">- Техническое состояние объектов коммунальной инфраструктуры, в первую очередь – надежность их работы. Контроль и анализ этого параметра позволяет определить качество обслуживания, оценить достаточность усилий по реабилитации основных фондов. С учетом этой оценки определяется необходимый и достаточный уровень модернизации основных фондов, замены изношенных сетей и оборудования.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комплексе. </w:t>
      </w:r>
    </w:p>
    <w:p w14:paraId="45CCB66F" w14:textId="77777777" w:rsidR="0011691D" w:rsidRPr="00E426D8" w:rsidRDefault="0011691D" w:rsidP="0011691D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  <w:r w:rsidRPr="00E426D8">
        <w:rPr>
          <w:sz w:val="28"/>
          <w:szCs w:val="28"/>
        </w:rPr>
        <w:t xml:space="preserve">- Финансово-экономическое состояние организаций коммунального комплекса, уровень финансового обеспечения коммунального хозяйства, инвестиционный потенциал организаций коммунального комплекса. </w:t>
      </w:r>
    </w:p>
    <w:p w14:paraId="597F9691" w14:textId="77777777" w:rsidR="0011691D" w:rsidRPr="00E426D8" w:rsidRDefault="0011691D" w:rsidP="0011691D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  <w:r w:rsidRPr="00E426D8">
        <w:rPr>
          <w:sz w:val="28"/>
          <w:szCs w:val="28"/>
        </w:rPr>
        <w:t xml:space="preserve">- Организационно-правовые характеристики деятельности коммунального комплекса, позволяющие оценить сложившуюся систему управления, уровень институциональных преобразований, развитие договорных отношений. </w:t>
      </w:r>
    </w:p>
    <w:p w14:paraId="0EC01524" w14:textId="77777777" w:rsidR="0011691D" w:rsidRPr="00E426D8" w:rsidRDefault="0011691D" w:rsidP="0011691D">
      <w:pPr>
        <w:pStyle w:val="Default"/>
        <w:spacing w:line="276" w:lineRule="auto"/>
        <w:ind w:firstLine="360"/>
        <w:jc w:val="both"/>
        <w:rPr>
          <w:b/>
          <w:bCs/>
          <w:i/>
          <w:sz w:val="28"/>
          <w:szCs w:val="28"/>
          <w:highlight w:val="yellow"/>
        </w:rPr>
      </w:pPr>
      <w:r w:rsidRPr="00E426D8">
        <w:rPr>
          <w:sz w:val="28"/>
          <w:szCs w:val="28"/>
        </w:rPr>
        <w:t xml:space="preserve">Целевые показатели анализируются по каждому виду коммунальных услуг и периодически пересматриваются и актуализируются. Описание расчета значений целевых показатели разработаны на базе обобщения, анализа и корректировки </w:t>
      </w:r>
      <w:r w:rsidRPr="00E426D8">
        <w:rPr>
          <w:sz w:val="28"/>
          <w:szCs w:val="28"/>
        </w:rPr>
        <w:lastRenderedPageBreak/>
        <w:t xml:space="preserve">фактических данных по системам коммунального комплекса </w:t>
      </w:r>
      <w:r>
        <w:rPr>
          <w:sz w:val="28"/>
          <w:szCs w:val="28"/>
        </w:rPr>
        <w:t>Муниципального образования город Маркс</w:t>
      </w:r>
      <w:r w:rsidRPr="00E426D8">
        <w:rPr>
          <w:sz w:val="28"/>
          <w:szCs w:val="28"/>
        </w:rPr>
        <w:t xml:space="preserve"> и приведены в таблице </w:t>
      </w:r>
      <w:r>
        <w:rPr>
          <w:sz w:val="28"/>
          <w:szCs w:val="28"/>
        </w:rPr>
        <w:t>23</w:t>
      </w:r>
      <w:r w:rsidRPr="00E426D8">
        <w:rPr>
          <w:sz w:val="28"/>
          <w:szCs w:val="28"/>
        </w:rPr>
        <w:t xml:space="preserve">. </w:t>
      </w:r>
    </w:p>
    <w:p w14:paraId="79F7BF18" w14:textId="77777777" w:rsidR="0011691D" w:rsidRPr="00B0726E" w:rsidRDefault="0011691D" w:rsidP="0011691D">
      <w:pPr>
        <w:pStyle w:val="afff4"/>
        <w:widowControl w:val="0"/>
        <w:adjustRightInd w:val="0"/>
        <w:spacing w:after="720" w:line="240" w:lineRule="auto"/>
        <w:ind w:left="0" w:right="147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23</w:t>
      </w:r>
    </w:p>
    <w:tbl>
      <w:tblPr>
        <w:tblStyle w:val="a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54"/>
        <w:gridCol w:w="4759"/>
        <w:gridCol w:w="4078"/>
      </w:tblGrid>
      <w:tr w:rsidR="0011691D" w:rsidRPr="00E426D8" w14:paraId="4E0A5C8B" w14:textId="77777777" w:rsidTr="00CF4767">
        <w:trPr>
          <w:trHeight w:val="687"/>
        </w:trPr>
        <w:tc>
          <w:tcPr>
            <w:tcW w:w="1101" w:type="dxa"/>
            <w:tcBorders>
              <w:bottom w:val="single" w:sz="12" w:space="0" w:color="000000"/>
            </w:tcBorders>
            <w:vAlign w:val="center"/>
          </w:tcPr>
          <w:p w14:paraId="306B04B0" w14:textId="77777777" w:rsidR="0011691D" w:rsidRPr="00E426D8" w:rsidRDefault="0011691D" w:rsidP="00CF4767">
            <w:pPr>
              <w:pStyle w:val="afff4"/>
              <w:widowControl w:val="0"/>
              <w:adjustRightInd w:val="0"/>
              <w:spacing w:after="720" w:line="240" w:lineRule="auto"/>
              <w:ind w:left="0" w:right="147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kern w:val="36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bottom w:val="single" w:sz="12" w:space="0" w:color="000000"/>
            </w:tcBorders>
            <w:vAlign w:val="center"/>
          </w:tcPr>
          <w:p w14:paraId="149FAF47" w14:textId="77777777" w:rsidR="0011691D" w:rsidRPr="00E426D8" w:rsidRDefault="0011691D" w:rsidP="00CF4767">
            <w:pPr>
              <w:pStyle w:val="afff4"/>
              <w:widowControl w:val="0"/>
              <w:adjustRightInd w:val="0"/>
              <w:spacing w:before="720" w:after="720" w:line="240" w:lineRule="auto"/>
              <w:ind w:left="0" w:right="147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kern w:val="36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 развития систем коммунальной инфраструктуры</w:t>
            </w:r>
          </w:p>
        </w:tc>
        <w:tc>
          <w:tcPr>
            <w:tcW w:w="4267" w:type="dxa"/>
            <w:tcBorders>
              <w:bottom w:val="single" w:sz="12" w:space="0" w:color="000000"/>
            </w:tcBorders>
            <w:vAlign w:val="center"/>
          </w:tcPr>
          <w:p w14:paraId="4D13FA61" w14:textId="77777777" w:rsidR="0011691D" w:rsidRPr="00E426D8" w:rsidRDefault="0011691D" w:rsidP="00CF4767">
            <w:pPr>
              <w:pStyle w:val="afff4"/>
              <w:widowControl w:val="0"/>
              <w:adjustRightInd w:val="0"/>
              <w:spacing w:before="720" w:after="720" w:line="240" w:lineRule="auto"/>
              <w:ind w:left="0" w:right="147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792EF0" w14:textId="77777777" w:rsidR="0011691D" w:rsidRPr="00E426D8" w:rsidRDefault="0011691D" w:rsidP="00CF4767">
            <w:pPr>
              <w:pStyle w:val="afff4"/>
              <w:widowControl w:val="0"/>
              <w:adjustRightInd w:val="0"/>
              <w:spacing w:before="720" w:after="720" w:line="240" w:lineRule="auto"/>
              <w:ind w:left="0" w:right="147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расчета показателя</w:t>
            </w:r>
          </w:p>
        </w:tc>
      </w:tr>
      <w:tr w:rsidR="0011691D" w:rsidRPr="00E426D8" w14:paraId="716919EE" w14:textId="77777777" w:rsidTr="00CF4767">
        <w:tc>
          <w:tcPr>
            <w:tcW w:w="1101" w:type="dxa"/>
            <w:tcBorders>
              <w:bottom w:val="single" w:sz="2" w:space="0" w:color="000000"/>
            </w:tcBorders>
            <w:vAlign w:val="center"/>
          </w:tcPr>
          <w:p w14:paraId="7E8D128A" w14:textId="77777777" w:rsidR="0011691D" w:rsidRPr="00E426D8" w:rsidRDefault="0011691D" w:rsidP="00CF4767">
            <w:pPr>
              <w:pStyle w:val="afff4"/>
              <w:widowControl w:val="0"/>
              <w:adjustRightInd w:val="0"/>
              <w:spacing w:after="0" w:line="240" w:lineRule="auto"/>
              <w:ind w:left="0" w:right="147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caps/>
                <w:kern w:val="36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Cs/>
                <w:caps/>
                <w:kern w:val="36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vAlign w:val="center"/>
          </w:tcPr>
          <w:p w14:paraId="050D345E" w14:textId="77777777" w:rsidR="0011691D" w:rsidRPr="00E426D8" w:rsidRDefault="0011691D" w:rsidP="00CF4767">
            <w:pPr>
              <w:pStyle w:val="afff4"/>
              <w:widowControl w:val="0"/>
              <w:adjustRightInd w:val="0"/>
              <w:spacing w:after="0" w:line="240" w:lineRule="auto"/>
              <w:ind w:left="0" w:right="147"/>
              <w:contextualSpacing/>
              <w:outlineLvl w:val="0"/>
              <w:rPr>
                <w:rFonts w:ascii="Times New Roman" w:hAnsi="Times New Roman" w:cs="Times New Roman"/>
                <w:b/>
                <w:bCs/>
                <w:caps/>
                <w:kern w:val="36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Доступность услуги (обеспеченность) для населения, %</w:t>
            </w:r>
          </w:p>
        </w:tc>
        <w:tc>
          <w:tcPr>
            <w:tcW w:w="4267" w:type="dxa"/>
            <w:tcBorders>
              <w:bottom w:val="single" w:sz="2" w:space="0" w:color="000000"/>
            </w:tcBorders>
          </w:tcPr>
          <w:p w14:paraId="669EB3EB" w14:textId="77777777" w:rsidR="0011691D" w:rsidRPr="00E426D8" w:rsidRDefault="0011691D" w:rsidP="00CF4767">
            <w:pPr>
              <w:pStyle w:val="afff4"/>
              <w:widowControl w:val="0"/>
              <w:adjustRightInd w:val="0"/>
              <w:spacing w:after="0" w:line="240" w:lineRule="auto"/>
              <w:ind w:left="0" w:right="147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kern w:val="36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населения, получающей услугу, к численности населения фактической или прогнозируемой</w:t>
            </w:r>
          </w:p>
        </w:tc>
      </w:tr>
      <w:tr w:rsidR="0011691D" w:rsidRPr="00E426D8" w14:paraId="3858902A" w14:textId="77777777" w:rsidTr="00CF4767">
        <w:tc>
          <w:tcPr>
            <w:tcW w:w="11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814BE50" w14:textId="77777777" w:rsidR="0011691D" w:rsidRPr="00E426D8" w:rsidRDefault="0011691D" w:rsidP="00CF4767">
            <w:pPr>
              <w:pStyle w:val="afff4"/>
              <w:widowControl w:val="0"/>
              <w:adjustRightInd w:val="0"/>
              <w:spacing w:after="0" w:line="240" w:lineRule="auto"/>
              <w:ind w:left="0" w:right="147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caps/>
                <w:kern w:val="36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Cs/>
                <w:caps/>
                <w:kern w:val="36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ED5F0D4" w14:textId="77777777" w:rsidR="0011691D" w:rsidRPr="00E426D8" w:rsidRDefault="0011691D" w:rsidP="00CF4767">
            <w:pPr>
              <w:pStyle w:val="afff4"/>
              <w:widowControl w:val="0"/>
              <w:adjustRightInd w:val="0"/>
              <w:spacing w:after="0" w:line="240" w:lineRule="auto"/>
              <w:ind w:left="0" w:right="147"/>
              <w:contextualSpacing/>
              <w:outlineLvl w:val="0"/>
              <w:rPr>
                <w:rFonts w:ascii="Times New Roman" w:hAnsi="Times New Roman" w:cs="Times New Roman"/>
                <w:b/>
                <w:bCs/>
                <w:caps/>
                <w:kern w:val="36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Спрос на коммунальные ресурсы</w:t>
            </w:r>
          </w:p>
        </w:tc>
        <w:tc>
          <w:tcPr>
            <w:tcW w:w="4267" w:type="dxa"/>
            <w:tcBorders>
              <w:top w:val="single" w:sz="2" w:space="0" w:color="000000"/>
              <w:bottom w:val="single" w:sz="2" w:space="0" w:color="000000"/>
            </w:tcBorders>
          </w:tcPr>
          <w:p w14:paraId="7084F930" w14:textId="77777777" w:rsidR="0011691D" w:rsidRPr="00E426D8" w:rsidRDefault="0011691D" w:rsidP="00CF4767">
            <w:pPr>
              <w:pStyle w:val="afff4"/>
              <w:widowControl w:val="0"/>
              <w:adjustRightInd w:val="0"/>
              <w:spacing w:after="0" w:line="240" w:lineRule="auto"/>
              <w:ind w:left="0" w:right="147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kern w:val="36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Произведение нормативного потребления данного вида ресурса на фактическую или прогнозируемую численность населения</w:t>
            </w:r>
          </w:p>
        </w:tc>
      </w:tr>
      <w:tr w:rsidR="0011691D" w:rsidRPr="00E426D8" w14:paraId="11104418" w14:textId="77777777" w:rsidTr="00CF4767">
        <w:tc>
          <w:tcPr>
            <w:tcW w:w="11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89F5A20" w14:textId="77777777" w:rsidR="0011691D" w:rsidRPr="00E426D8" w:rsidRDefault="0011691D" w:rsidP="00CF4767">
            <w:pPr>
              <w:pStyle w:val="afff4"/>
              <w:widowControl w:val="0"/>
              <w:adjustRightInd w:val="0"/>
              <w:spacing w:after="0" w:line="240" w:lineRule="auto"/>
              <w:ind w:left="0" w:right="147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caps/>
                <w:kern w:val="36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Cs/>
                <w:caps/>
                <w:kern w:val="36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451404F" w14:textId="77777777" w:rsidR="0011691D" w:rsidRPr="00E426D8" w:rsidRDefault="0011691D" w:rsidP="00CF4767">
            <w:pPr>
              <w:pStyle w:val="afff4"/>
              <w:widowControl w:val="0"/>
              <w:adjustRightInd w:val="0"/>
              <w:spacing w:after="0" w:line="240" w:lineRule="auto"/>
              <w:ind w:left="0" w:right="147"/>
              <w:contextualSpacing/>
              <w:outlineLvl w:val="0"/>
              <w:rPr>
                <w:rFonts w:ascii="Times New Roman" w:hAnsi="Times New Roman" w:cs="Times New Roman"/>
                <w:b/>
                <w:bCs/>
                <w:caps/>
                <w:kern w:val="36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производства (потери), %</w:t>
            </w:r>
          </w:p>
        </w:tc>
        <w:tc>
          <w:tcPr>
            <w:tcW w:w="42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C1D09DD" w14:textId="77777777" w:rsidR="0011691D" w:rsidRPr="00E426D8" w:rsidRDefault="0011691D" w:rsidP="00CF4767">
            <w:pPr>
              <w:pStyle w:val="afff4"/>
              <w:widowControl w:val="0"/>
              <w:adjustRightInd w:val="0"/>
              <w:spacing w:after="0" w:line="240" w:lineRule="auto"/>
              <w:ind w:left="0" w:right="147"/>
              <w:contextualSpacing/>
              <w:outlineLvl w:val="0"/>
              <w:rPr>
                <w:rFonts w:ascii="Times New Roman" w:hAnsi="Times New Roman" w:cs="Times New Roman"/>
                <w:b/>
                <w:bCs/>
                <w:caps/>
                <w:kern w:val="36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Отношение объема потерь к объему отпуска данного вида ресурса</w:t>
            </w:r>
          </w:p>
        </w:tc>
      </w:tr>
      <w:tr w:rsidR="0011691D" w:rsidRPr="00E426D8" w14:paraId="339C5325" w14:textId="77777777" w:rsidTr="00CF4767">
        <w:tc>
          <w:tcPr>
            <w:tcW w:w="11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8111A45" w14:textId="77777777" w:rsidR="0011691D" w:rsidRPr="00E426D8" w:rsidRDefault="0011691D" w:rsidP="00CF4767">
            <w:pPr>
              <w:pStyle w:val="afff4"/>
              <w:widowControl w:val="0"/>
              <w:adjustRightInd w:val="0"/>
              <w:spacing w:after="0" w:line="240" w:lineRule="auto"/>
              <w:ind w:left="0" w:right="147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caps/>
                <w:kern w:val="36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Cs/>
                <w:caps/>
                <w:kern w:val="36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329A2D6" w14:textId="77777777" w:rsidR="0011691D" w:rsidRPr="00E426D8" w:rsidRDefault="0011691D" w:rsidP="00CF4767">
            <w:pPr>
              <w:pStyle w:val="afff4"/>
              <w:widowControl w:val="0"/>
              <w:adjustRightInd w:val="0"/>
              <w:spacing w:after="0" w:line="240" w:lineRule="auto"/>
              <w:ind w:left="0" w:right="147"/>
              <w:contextualSpacing/>
              <w:outlineLvl w:val="0"/>
              <w:rPr>
                <w:rFonts w:ascii="Times New Roman" w:hAnsi="Times New Roman" w:cs="Times New Roman"/>
                <w:b/>
                <w:bCs/>
                <w:caps/>
                <w:kern w:val="36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производства (потери), %</w:t>
            </w:r>
          </w:p>
        </w:tc>
        <w:tc>
          <w:tcPr>
            <w:tcW w:w="42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F589014" w14:textId="77777777" w:rsidR="0011691D" w:rsidRPr="00E426D8" w:rsidRDefault="0011691D" w:rsidP="00CF4767">
            <w:pPr>
              <w:pStyle w:val="afff4"/>
              <w:widowControl w:val="0"/>
              <w:adjustRightInd w:val="0"/>
              <w:spacing w:after="0" w:line="240" w:lineRule="auto"/>
              <w:ind w:left="0" w:right="147"/>
              <w:contextualSpacing/>
              <w:outlineLvl w:val="0"/>
              <w:rPr>
                <w:rFonts w:ascii="Times New Roman" w:hAnsi="Times New Roman" w:cs="Times New Roman"/>
                <w:b/>
                <w:bCs/>
                <w:caps/>
                <w:kern w:val="36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Отношение объема потерь к объему отпуска данного вида ресурса</w:t>
            </w:r>
          </w:p>
        </w:tc>
      </w:tr>
      <w:tr w:rsidR="0011691D" w:rsidRPr="00E426D8" w14:paraId="4E842F33" w14:textId="77777777" w:rsidTr="00CF4767">
        <w:trPr>
          <w:trHeight w:val="545"/>
        </w:trPr>
        <w:tc>
          <w:tcPr>
            <w:tcW w:w="110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F2E7103" w14:textId="77777777" w:rsidR="0011691D" w:rsidRPr="00E426D8" w:rsidRDefault="0011691D" w:rsidP="00CF4767">
            <w:pPr>
              <w:pStyle w:val="afff4"/>
              <w:widowControl w:val="0"/>
              <w:adjustRightInd w:val="0"/>
              <w:spacing w:after="0" w:line="240" w:lineRule="auto"/>
              <w:ind w:left="0" w:right="147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caps/>
                <w:kern w:val="36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Cs/>
                <w:caps/>
                <w:kern w:val="36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3B226E8" w14:textId="77777777" w:rsidR="0011691D" w:rsidRPr="00E426D8" w:rsidRDefault="0011691D" w:rsidP="00CF4767">
            <w:pPr>
              <w:pStyle w:val="afff4"/>
              <w:widowControl w:val="0"/>
              <w:adjustRightInd w:val="0"/>
              <w:spacing w:after="0" w:line="240" w:lineRule="auto"/>
              <w:ind w:left="0" w:right="147"/>
              <w:contextualSpacing/>
              <w:outlineLvl w:val="0"/>
              <w:rPr>
                <w:rFonts w:ascii="Times New Roman" w:hAnsi="Times New Roman" w:cs="Times New Roman"/>
                <w:b/>
                <w:bCs/>
                <w:caps/>
                <w:kern w:val="36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Показатель надежности, ед. в год</w:t>
            </w:r>
          </w:p>
        </w:tc>
        <w:tc>
          <w:tcPr>
            <w:tcW w:w="42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48B4934" w14:textId="77777777" w:rsidR="0011691D" w:rsidRPr="00E426D8" w:rsidRDefault="0011691D" w:rsidP="00CF4767">
            <w:pPr>
              <w:pStyle w:val="afff4"/>
              <w:widowControl w:val="0"/>
              <w:adjustRightInd w:val="0"/>
              <w:spacing w:after="0" w:line="240" w:lineRule="auto"/>
              <w:ind w:left="0" w:right="147"/>
              <w:contextualSpacing/>
              <w:outlineLvl w:val="0"/>
              <w:rPr>
                <w:rFonts w:ascii="Times New Roman" w:hAnsi="Times New Roman" w:cs="Times New Roman"/>
                <w:b/>
                <w:bCs/>
                <w:caps/>
                <w:kern w:val="36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системах коммунальной инфраструктуры</w:t>
            </w:r>
          </w:p>
        </w:tc>
      </w:tr>
      <w:tr w:rsidR="0011691D" w:rsidRPr="00E426D8" w14:paraId="67C2074D" w14:textId="77777777" w:rsidTr="00CF4767">
        <w:tc>
          <w:tcPr>
            <w:tcW w:w="1101" w:type="dxa"/>
            <w:tcBorders>
              <w:top w:val="single" w:sz="2" w:space="0" w:color="000000"/>
            </w:tcBorders>
            <w:vAlign w:val="center"/>
          </w:tcPr>
          <w:p w14:paraId="4013932A" w14:textId="77777777" w:rsidR="0011691D" w:rsidRPr="00E426D8" w:rsidRDefault="0011691D" w:rsidP="00CF4767">
            <w:pPr>
              <w:pStyle w:val="afff4"/>
              <w:widowControl w:val="0"/>
              <w:adjustRightInd w:val="0"/>
              <w:spacing w:after="0" w:line="240" w:lineRule="auto"/>
              <w:ind w:left="0" w:right="147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caps/>
                <w:kern w:val="36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Cs/>
                <w:caps/>
                <w:kern w:val="36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2" w:space="0" w:color="000000"/>
            </w:tcBorders>
            <w:vAlign w:val="center"/>
          </w:tcPr>
          <w:p w14:paraId="4A0191B7" w14:textId="77777777" w:rsidR="0011691D" w:rsidRPr="00E426D8" w:rsidRDefault="0011691D" w:rsidP="00CF4767">
            <w:pPr>
              <w:pStyle w:val="afff4"/>
              <w:widowControl w:val="0"/>
              <w:adjustRightInd w:val="0"/>
              <w:spacing w:after="0" w:line="240" w:lineRule="auto"/>
              <w:ind w:left="0" w:right="147"/>
              <w:contextualSpacing/>
              <w:outlineLvl w:val="0"/>
              <w:rPr>
                <w:rFonts w:ascii="Times New Roman" w:hAnsi="Times New Roman" w:cs="Times New Roman"/>
                <w:b/>
                <w:bCs/>
                <w:caps/>
                <w:kern w:val="36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Показатель экологичности производства ресурсов</w:t>
            </w:r>
          </w:p>
        </w:tc>
        <w:tc>
          <w:tcPr>
            <w:tcW w:w="4267" w:type="dxa"/>
            <w:tcBorders>
              <w:top w:val="single" w:sz="2" w:space="0" w:color="000000"/>
            </w:tcBorders>
          </w:tcPr>
          <w:p w14:paraId="3940030E" w14:textId="77777777" w:rsidR="0011691D" w:rsidRPr="00E426D8" w:rsidRDefault="0011691D" w:rsidP="00CF4767">
            <w:pPr>
              <w:pStyle w:val="afff4"/>
              <w:widowControl w:val="0"/>
              <w:adjustRightInd w:val="0"/>
              <w:spacing w:after="0" w:line="240" w:lineRule="auto"/>
              <w:ind w:left="0" w:right="147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 xml:space="preserve">оказатель рассчитан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, исходя из количества несанкционированных свалок до реализации и после реализации программы.</w:t>
            </w:r>
          </w:p>
        </w:tc>
      </w:tr>
    </w:tbl>
    <w:p w14:paraId="199EFF4C" w14:textId="77777777" w:rsidR="0011691D" w:rsidRDefault="0011691D" w:rsidP="0011691D">
      <w:pPr>
        <w:pStyle w:val="afff4"/>
        <w:widowControl w:val="0"/>
        <w:adjustRightInd w:val="0"/>
        <w:spacing w:after="0" w:line="240" w:lineRule="auto"/>
        <w:ind w:left="0" w:right="147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3B4D6C9" w14:textId="77777777" w:rsidR="0011691D" w:rsidRPr="00E426D8" w:rsidRDefault="0011691D" w:rsidP="0011691D">
      <w:pPr>
        <w:pStyle w:val="afff4"/>
        <w:widowControl w:val="0"/>
        <w:adjustRightInd w:val="0"/>
        <w:spacing w:after="720" w:line="240" w:lineRule="auto"/>
        <w:ind w:left="0" w:right="147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24</w:t>
      </w:r>
      <w:r w:rsidRPr="00E426D8">
        <w:rPr>
          <w:rFonts w:ascii="Times New Roman" w:hAnsi="Times New Roman" w:cs="Times New Roman"/>
          <w:sz w:val="28"/>
          <w:szCs w:val="28"/>
        </w:rPr>
        <w:t xml:space="preserve"> -  Мероприятия систем коммунальной инфраструктуры и ожи</w:t>
      </w:r>
      <w:r>
        <w:rPr>
          <w:rFonts w:ascii="Times New Roman" w:hAnsi="Times New Roman" w:cs="Times New Roman"/>
          <w:sz w:val="28"/>
          <w:szCs w:val="28"/>
        </w:rPr>
        <w:t>даемые эффекты от их реализации</w:t>
      </w:r>
    </w:p>
    <w:tbl>
      <w:tblPr>
        <w:tblStyle w:val="a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559"/>
        <w:gridCol w:w="4285"/>
        <w:gridCol w:w="4047"/>
      </w:tblGrid>
      <w:tr w:rsidR="0011691D" w:rsidRPr="00E426D8" w14:paraId="26214B10" w14:textId="77777777" w:rsidTr="00CF4767">
        <w:trPr>
          <w:cantSplit/>
          <w:trHeight w:hRule="exact" w:val="964"/>
        </w:trPr>
        <w:tc>
          <w:tcPr>
            <w:tcW w:w="1605" w:type="dxa"/>
            <w:tcBorders>
              <w:bottom w:val="single" w:sz="12" w:space="0" w:color="000000"/>
            </w:tcBorders>
            <w:vAlign w:val="center"/>
          </w:tcPr>
          <w:p w14:paraId="4BA09E22" w14:textId="77777777" w:rsidR="0011691D" w:rsidRPr="00E426D8" w:rsidRDefault="0011691D" w:rsidP="00CF4767">
            <w:pPr>
              <w:pStyle w:val="afff4"/>
              <w:widowControl w:val="0"/>
              <w:adjustRightInd w:val="0"/>
              <w:spacing w:before="720" w:after="720" w:line="240" w:lineRule="auto"/>
              <w:ind w:left="0" w:right="147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kern w:val="36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1" w:type="dxa"/>
            <w:tcBorders>
              <w:bottom w:val="single" w:sz="12" w:space="0" w:color="000000"/>
            </w:tcBorders>
            <w:vAlign w:val="center"/>
          </w:tcPr>
          <w:p w14:paraId="6BDF5245" w14:textId="77777777" w:rsidR="0011691D" w:rsidRPr="00E426D8" w:rsidRDefault="0011691D" w:rsidP="00CF4767">
            <w:pPr>
              <w:pStyle w:val="afff4"/>
              <w:widowControl w:val="0"/>
              <w:adjustRightInd w:val="0"/>
              <w:spacing w:before="720" w:after="720" w:line="240" w:lineRule="auto"/>
              <w:ind w:left="0" w:right="147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kern w:val="36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коммунальной инфраструктуры, в которой будет реализовано мероприятие</w:t>
            </w:r>
          </w:p>
        </w:tc>
        <w:tc>
          <w:tcPr>
            <w:tcW w:w="4141" w:type="dxa"/>
            <w:tcBorders>
              <w:bottom w:val="single" w:sz="12" w:space="0" w:color="000000"/>
            </w:tcBorders>
            <w:vAlign w:val="center"/>
          </w:tcPr>
          <w:p w14:paraId="71640BB0" w14:textId="77777777" w:rsidR="0011691D" w:rsidRPr="00E426D8" w:rsidRDefault="0011691D" w:rsidP="00CF4767">
            <w:pPr>
              <w:pStyle w:val="afff4"/>
              <w:widowControl w:val="0"/>
              <w:adjustRightInd w:val="0"/>
              <w:spacing w:before="720" w:after="720" w:line="240" w:lineRule="auto"/>
              <w:ind w:left="0" w:right="147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kern w:val="36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эффекты от реализации мероприятий</w:t>
            </w:r>
          </w:p>
        </w:tc>
      </w:tr>
      <w:tr w:rsidR="0011691D" w:rsidRPr="00E426D8" w14:paraId="362A45C7" w14:textId="77777777" w:rsidTr="00CF4767">
        <w:trPr>
          <w:cantSplit/>
          <w:trHeight w:hRule="exact" w:val="1441"/>
        </w:trPr>
        <w:tc>
          <w:tcPr>
            <w:tcW w:w="1605" w:type="dxa"/>
            <w:tcBorders>
              <w:bottom w:val="single" w:sz="2" w:space="0" w:color="000000"/>
            </w:tcBorders>
            <w:vAlign w:val="center"/>
          </w:tcPr>
          <w:p w14:paraId="66495C7B" w14:textId="77777777" w:rsidR="0011691D" w:rsidRPr="00E426D8" w:rsidRDefault="0011691D" w:rsidP="00CF4767">
            <w:pPr>
              <w:pStyle w:val="afff4"/>
              <w:widowControl w:val="0"/>
              <w:adjustRightInd w:val="0"/>
              <w:spacing w:after="0" w:line="240" w:lineRule="auto"/>
              <w:ind w:left="0" w:right="147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caps/>
                <w:kern w:val="36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Cs/>
                <w:caps/>
                <w:kern w:val="36"/>
                <w:sz w:val="24"/>
                <w:szCs w:val="24"/>
              </w:rPr>
              <w:t>1</w:t>
            </w:r>
          </w:p>
        </w:tc>
        <w:tc>
          <w:tcPr>
            <w:tcW w:w="4391" w:type="dxa"/>
            <w:tcBorders>
              <w:bottom w:val="single" w:sz="2" w:space="0" w:color="000000"/>
            </w:tcBorders>
            <w:vAlign w:val="center"/>
          </w:tcPr>
          <w:p w14:paraId="276DD950" w14:textId="77777777" w:rsidR="0011691D" w:rsidRPr="00E426D8" w:rsidRDefault="0011691D" w:rsidP="00CF4767">
            <w:pPr>
              <w:pStyle w:val="afff4"/>
              <w:widowControl w:val="0"/>
              <w:adjustRightInd w:val="0"/>
              <w:spacing w:after="0" w:line="240" w:lineRule="auto"/>
              <w:ind w:left="0" w:right="147"/>
              <w:contextualSpacing/>
              <w:outlineLvl w:val="0"/>
              <w:rPr>
                <w:rFonts w:ascii="Times New Roman" w:hAnsi="Times New Roman" w:cs="Times New Roman"/>
                <w:bCs/>
                <w:cap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4141" w:type="dxa"/>
            <w:tcBorders>
              <w:bottom w:val="single" w:sz="2" w:space="0" w:color="000000"/>
            </w:tcBorders>
          </w:tcPr>
          <w:p w14:paraId="3C36AADA" w14:textId="77777777" w:rsidR="0011691D" w:rsidRPr="00E426D8" w:rsidRDefault="0011691D" w:rsidP="00CF4767">
            <w:pPr>
              <w:pStyle w:val="afff4"/>
              <w:widowControl w:val="0"/>
              <w:adjustRightInd w:val="0"/>
              <w:spacing w:after="0" w:line="240" w:lineRule="auto"/>
              <w:ind w:left="0" w:right="147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надежности систем теплоснабжения; </w:t>
            </w:r>
          </w:p>
          <w:p w14:paraId="18455067" w14:textId="77777777" w:rsidR="0011691D" w:rsidRPr="00B24929" w:rsidRDefault="0011691D" w:rsidP="00CF4767">
            <w:pPr>
              <w:pStyle w:val="afff4"/>
              <w:widowControl w:val="0"/>
              <w:adjustRightInd w:val="0"/>
              <w:spacing w:after="0" w:line="240" w:lineRule="auto"/>
              <w:ind w:left="0" w:right="147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качества ведения технологического режима и его безопасности; </w:t>
            </w:r>
          </w:p>
        </w:tc>
      </w:tr>
      <w:tr w:rsidR="0011691D" w:rsidRPr="00E426D8" w14:paraId="54B23788" w14:textId="77777777" w:rsidTr="00CF4767">
        <w:trPr>
          <w:cantSplit/>
          <w:trHeight w:hRule="exact" w:val="2365"/>
        </w:trPr>
        <w:tc>
          <w:tcPr>
            <w:tcW w:w="1605" w:type="dxa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14:paraId="0EC3AC47" w14:textId="77777777" w:rsidR="0011691D" w:rsidRPr="00E426D8" w:rsidRDefault="0011691D" w:rsidP="00CF4767">
            <w:pPr>
              <w:pStyle w:val="afff4"/>
              <w:widowControl w:val="0"/>
              <w:adjustRightInd w:val="0"/>
              <w:spacing w:after="0" w:line="240" w:lineRule="auto"/>
              <w:ind w:left="0" w:right="147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caps/>
                <w:kern w:val="36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Cs/>
                <w:caps/>
                <w:kern w:val="36"/>
                <w:sz w:val="24"/>
                <w:szCs w:val="24"/>
              </w:rPr>
              <w:t>2</w:t>
            </w:r>
          </w:p>
        </w:tc>
        <w:tc>
          <w:tcPr>
            <w:tcW w:w="4391" w:type="dxa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14:paraId="03B4D020" w14:textId="77777777" w:rsidR="0011691D" w:rsidRPr="00E426D8" w:rsidRDefault="0011691D" w:rsidP="00CF4767">
            <w:pPr>
              <w:pStyle w:val="afff4"/>
              <w:widowControl w:val="0"/>
              <w:adjustRightInd w:val="0"/>
              <w:spacing w:after="0" w:line="240" w:lineRule="auto"/>
              <w:ind w:left="0" w:right="147"/>
              <w:contextualSpacing/>
              <w:outlineLvl w:val="0"/>
              <w:rPr>
                <w:rFonts w:ascii="Times New Roman" w:hAnsi="Times New Roman" w:cs="Times New Roman"/>
                <w:b/>
                <w:bCs/>
                <w:caps/>
                <w:kern w:val="36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4141" w:type="dxa"/>
            <w:tcBorders>
              <w:top w:val="single" w:sz="2" w:space="0" w:color="000000"/>
              <w:bottom w:val="single" w:sz="12" w:space="0" w:color="000000"/>
            </w:tcBorders>
          </w:tcPr>
          <w:p w14:paraId="4AA1152B" w14:textId="77777777" w:rsidR="0011691D" w:rsidRPr="00E426D8" w:rsidRDefault="0011691D" w:rsidP="00CF4767">
            <w:pPr>
              <w:pStyle w:val="afff4"/>
              <w:widowControl w:val="0"/>
              <w:adjustRightInd w:val="0"/>
              <w:spacing w:after="0" w:line="240" w:lineRule="auto"/>
              <w:ind w:left="0" w:right="147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- обеспечение надежной и бесперебойной подачи воды питьевого качества потребителям;</w:t>
            </w:r>
          </w:p>
          <w:p w14:paraId="20B5FFA5" w14:textId="77777777" w:rsidR="0011691D" w:rsidRPr="00E426D8" w:rsidRDefault="0011691D" w:rsidP="00CF4767">
            <w:pPr>
              <w:pStyle w:val="afff4"/>
              <w:widowControl w:val="0"/>
              <w:adjustRightInd w:val="0"/>
              <w:spacing w:after="0" w:line="240" w:lineRule="auto"/>
              <w:ind w:left="0" w:right="147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 xml:space="preserve"> - максимальное сокращение эксплуатационных затрат;</w:t>
            </w:r>
          </w:p>
          <w:p w14:paraId="011D1B70" w14:textId="77777777" w:rsidR="0011691D" w:rsidRPr="00E426D8" w:rsidRDefault="0011691D" w:rsidP="00CF4767">
            <w:pPr>
              <w:pStyle w:val="afff4"/>
              <w:widowControl w:val="0"/>
              <w:adjustRightInd w:val="0"/>
              <w:spacing w:after="0" w:line="240" w:lineRule="auto"/>
              <w:ind w:left="0" w:right="147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kern w:val="36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 xml:space="preserve"> - устойчивость системы водоснабжения при чрезвычайных ситуациях.</w:t>
            </w:r>
          </w:p>
        </w:tc>
      </w:tr>
      <w:bookmarkEnd w:id="1"/>
      <w:bookmarkEnd w:id="2"/>
    </w:tbl>
    <w:p w14:paraId="54093DD0" w14:textId="77777777" w:rsidR="0011691D" w:rsidRDefault="0011691D" w:rsidP="0011691D">
      <w:pPr>
        <w:pStyle w:val="1f4"/>
        <w:spacing w:before="0" w:line="240" w:lineRule="auto"/>
        <w:ind w:left="0" w:right="141" w:firstLine="709"/>
        <w:rPr>
          <w:rFonts w:ascii="Times New Roman" w:hAnsi="Times New Roman"/>
          <w:sz w:val="28"/>
          <w:szCs w:val="28"/>
        </w:rPr>
      </w:pPr>
    </w:p>
    <w:p w14:paraId="01953EF7" w14:textId="77777777" w:rsidR="0011691D" w:rsidRPr="00E426D8" w:rsidRDefault="0011691D" w:rsidP="0011691D">
      <w:pPr>
        <w:pStyle w:val="Default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</w:t>
      </w:r>
      <w:r w:rsidRPr="00E426D8">
        <w:rPr>
          <w:b/>
          <w:bCs/>
          <w:sz w:val="28"/>
          <w:szCs w:val="28"/>
        </w:rPr>
        <w:t>Характеристика  состояния и проблем системы коммунальной инфраструктуры</w:t>
      </w:r>
    </w:p>
    <w:p w14:paraId="559D3A82" w14:textId="77777777" w:rsidR="0011691D" w:rsidRPr="00E426D8" w:rsidRDefault="0011691D" w:rsidP="0011691D">
      <w:pPr>
        <w:pStyle w:val="1f4"/>
        <w:spacing w:before="0" w:line="240" w:lineRule="auto"/>
        <w:ind w:left="0" w:right="141" w:firstLine="709"/>
        <w:jc w:val="center"/>
        <w:rPr>
          <w:rFonts w:ascii="Times New Roman" w:hAnsi="Times New Roman"/>
          <w:b/>
          <w:sz w:val="28"/>
          <w:szCs w:val="28"/>
        </w:rPr>
      </w:pPr>
      <w:r w:rsidRPr="00E426D8">
        <w:rPr>
          <w:rFonts w:ascii="Times New Roman" w:hAnsi="Times New Roman"/>
          <w:b/>
          <w:sz w:val="28"/>
          <w:szCs w:val="28"/>
        </w:rPr>
        <w:t>3.1 Водоснабжение</w:t>
      </w:r>
    </w:p>
    <w:p w14:paraId="0BDA7096" w14:textId="77777777" w:rsidR="0011691D" w:rsidRPr="00E426D8" w:rsidRDefault="0011691D" w:rsidP="0011691D">
      <w:pPr>
        <w:pStyle w:val="1f4"/>
        <w:spacing w:before="0" w:line="276" w:lineRule="auto"/>
        <w:ind w:left="0" w:right="141" w:firstLine="709"/>
        <w:rPr>
          <w:rFonts w:ascii="Times New Roman" w:hAnsi="Times New Roman"/>
          <w:sz w:val="28"/>
          <w:szCs w:val="28"/>
        </w:rPr>
      </w:pPr>
      <w:r w:rsidRPr="00E426D8">
        <w:rPr>
          <w:rFonts w:ascii="Times New Roman" w:hAnsi="Times New Roman"/>
          <w:sz w:val="28"/>
          <w:szCs w:val="28"/>
        </w:rPr>
        <w:t xml:space="preserve">Анализ существующей системы водоснабжения и дальнейших перспектив развития поселения показывает, что действующие сети водоснабжения работают на пределе ресурсной надежности. Работающее оборудование морально и физически устарело. Одной из главных проблем качественной поставки воды населению является изношенность водопроводных сетей. В </w:t>
      </w:r>
      <w:r>
        <w:rPr>
          <w:rFonts w:ascii="Times New Roman" w:hAnsi="Times New Roman"/>
          <w:sz w:val="28"/>
          <w:szCs w:val="28"/>
        </w:rPr>
        <w:t>городском</w:t>
      </w:r>
      <w:r w:rsidRPr="00E426D8">
        <w:rPr>
          <w:rFonts w:ascii="Times New Roman" w:hAnsi="Times New Roman"/>
          <w:sz w:val="28"/>
          <w:szCs w:val="28"/>
        </w:rPr>
        <w:t xml:space="preserve"> поселении сети имеют износ более </w:t>
      </w:r>
      <w:r>
        <w:rPr>
          <w:rFonts w:ascii="Times New Roman" w:hAnsi="Times New Roman"/>
          <w:color w:val="auto"/>
          <w:sz w:val="28"/>
          <w:szCs w:val="28"/>
        </w:rPr>
        <w:t>70</w:t>
      </w:r>
      <w:r w:rsidRPr="00E426D8">
        <w:rPr>
          <w:rFonts w:ascii="Times New Roman" w:hAnsi="Times New Roman"/>
          <w:sz w:val="28"/>
          <w:szCs w:val="28"/>
        </w:rPr>
        <w:t xml:space="preserve">%. Это способствует вторичному загрязнению воды, особенно в летний период, когда возможны подсосы загрязнений через поврежденные участки труб. </w:t>
      </w:r>
    </w:p>
    <w:p w14:paraId="561DE3E3" w14:textId="77777777" w:rsidR="0011691D" w:rsidRPr="00E426D8" w:rsidRDefault="0011691D" w:rsidP="0011691D">
      <w:pPr>
        <w:pStyle w:val="1f4"/>
        <w:spacing w:before="0" w:line="276" w:lineRule="auto"/>
        <w:ind w:left="0" w:right="141" w:firstLine="709"/>
        <w:rPr>
          <w:rFonts w:ascii="Times New Roman" w:hAnsi="Times New Roman"/>
          <w:sz w:val="28"/>
          <w:szCs w:val="28"/>
        </w:rPr>
      </w:pPr>
      <w:r w:rsidRPr="00E426D8">
        <w:rPr>
          <w:rFonts w:ascii="Times New Roman" w:hAnsi="Times New Roman"/>
          <w:sz w:val="28"/>
          <w:szCs w:val="28"/>
        </w:rPr>
        <w:t xml:space="preserve">Увеличивается действие гидравлических ударов при отключениях, </w:t>
      </w:r>
      <w:r w:rsidRPr="00C116C4">
        <w:rPr>
          <w:rFonts w:ascii="Times New Roman" w:hAnsi="Times New Roman"/>
          <w:sz w:val="28"/>
          <w:szCs w:val="28"/>
        </w:rPr>
        <w:t>прекращение</w:t>
      </w:r>
      <w:r w:rsidRPr="00E426D8">
        <w:rPr>
          <w:rFonts w:ascii="Times New Roman" w:hAnsi="Times New Roman"/>
          <w:sz w:val="28"/>
          <w:szCs w:val="28"/>
        </w:rPr>
        <w:t xml:space="preserve"> подачи воды, при отключении поврежденного участка потребителям последующих участков. Необходима модернизация системы водоснабжения, включающая в себя реконструкцию сетей и замену устаревшего оборудования на современное, отвечающее энергосберегающим технологиям. </w:t>
      </w:r>
    </w:p>
    <w:p w14:paraId="53BC5A8C" w14:textId="77777777" w:rsidR="0011691D" w:rsidRDefault="0011691D" w:rsidP="0011691D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EA99F4" w14:textId="77777777" w:rsidR="0011691D" w:rsidRPr="00E426D8" w:rsidRDefault="0011691D" w:rsidP="0011691D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6D8">
        <w:rPr>
          <w:rFonts w:ascii="Times New Roman" w:hAnsi="Times New Roman" w:cs="Times New Roman"/>
          <w:b/>
          <w:sz w:val="28"/>
          <w:szCs w:val="28"/>
        </w:rPr>
        <w:t>3.2 Водоотведение</w:t>
      </w:r>
    </w:p>
    <w:p w14:paraId="72211176" w14:textId="77777777" w:rsidR="0011691D" w:rsidRDefault="0011691D" w:rsidP="0011691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426D8">
        <w:rPr>
          <w:rFonts w:ascii="Times New Roman" w:hAnsi="Times New Roman"/>
          <w:sz w:val="28"/>
          <w:szCs w:val="28"/>
        </w:rPr>
        <w:t xml:space="preserve">Анализ существующей системы </w:t>
      </w:r>
      <w:r>
        <w:rPr>
          <w:rFonts w:ascii="Times New Roman" w:hAnsi="Times New Roman"/>
          <w:sz w:val="28"/>
          <w:szCs w:val="28"/>
        </w:rPr>
        <w:t>водоотведения</w:t>
      </w:r>
      <w:r w:rsidRPr="00E426D8">
        <w:rPr>
          <w:rFonts w:ascii="Times New Roman" w:hAnsi="Times New Roman"/>
          <w:sz w:val="28"/>
          <w:szCs w:val="28"/>
        </w:rPr>
        <w:t xml:space="preserve"> и дальнейших перспектив развития поселения показывает, что действующие сети </w:t>
      </w:r>
      <w:r>
        <w:rPr>
          <w:rFonts w:ascii="Times New Roman" w:hAnsi="Times New Roman"/>
          <w:sz w:val="28"/>
          <w:szCs w:val="28"/>
        </w:rPr>
        <w:t>водоотведения</w:t>
      </w:r>
      <w:r w:rsidRPr="00E426D8">
        <w:rPr>
          <w:rFonts w:ascii="Times New Roman" w:hAnsi="Times New Roman"/>
          <w:sz w:val="28"/>
          <w:szCs w:val="28"/>
        </w:rPr>
        <w:t xml:space="preserve"> работают на пределе ресурсной надежности. Работающее оборудование морально и физически устарело. Одной из главных проблем является изношенность </w:t>
      </w:r>
      <w:r>
        <w:rPr>
          <w:rFonts w:ascii="Times New Roman" w:hAnsi="Times New Roman"/>
          <w:sz w:val="28"/>
          <w:szCs w:val="28"/>
        </w:rPr>
        <w:t>канализационных</w:t>
      </w:r>
      <w:r w:rsidRPr="00E426D8">
        <w:rPr>
          <w:rFonts w:ascii="Times New Roman" w:hAnsi="Times New Roman"/>
          <w:sz w:val="28"/>
          <w:szCs w:val="28"/>
        </w:rPr>
        <w:t xml:space="preserve"> сетей. </w:t>
      </w:r>
    </w:p>
    <w:p w14:paraId="79A7C464" w14:textId="77777777" w:rsidR="0011691D" w:rsidRDefault="0011691D" w:rsidP="0011691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261927" w14:textId="77777777" w:rsidR="0011691D" w:rsidRDefault="0011691D" w:rsidP="0011691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6D8">
        <w:rPr>
          <w:rFonts w:ascii="Times New Roman" w:hAnsi="Times New Roman" w:cs="Times New Roman"/>
          <w:b/>
          <w:sz w:val="28"/>
          <w:szCs w:val="28"/>
        </w:rPr>
        <w:t>3.3 Электроснабжение</w:t>
      </w:r>
    </w:p>
    <w:p w14:paraId="349FCB81" w14:textId="77777777" w:rsidR="0011691D" w:rsidRPr="00E426D8" w:rsidRDefault="0011691D" w:rsidP="0011691D">
      <w:pPr>
        <w:widowControl w:val="0"/>
        <w:autoSpaceDE w:val="0"/>
        <w:autoSpaceDN w:val="0"/>
        <w:adjustRightInd w:val="0"/>
        <w:spacing w:line="276" w:lineRule="auto"/>
        <w:ind w:left="0" w:righ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26D8">
        <w:rPr>
          <w:rFonts w:ascii="Times New Roman" w:hAnsi="Times New Roman" w:cs="Times New Roman"/>
          <w:sz w:val="28"/>
          <w:szCs w:val="28"/>
        </w:rPr>
        <w:t>1. </w:t>
      </w:r>
      <w:r w:rsidRPr="00E426D8">
        <w:rPr>
          <w:rFonts w:ascii="Times New Roman" w:hAnsi="Times New Roman" w:cs="Times New Roman"/>
          <w:sz w:val="28"/>
          <w:szCs w:val="28"/>
          <w:lang w:eastAsia="ru-RU"/>
        </w:rPr>
        <w:t>Значительное увеличение потребления электроэнергии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город Маркс</w:t>
      </w:r>
      <w:r w:rsidRPr="00E426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бытовыми электроприборами (электрочайник, микроволновая печь, компьютер, электрообогреватель, кондиционер и т.д.) приводит к работе электрических сетей в режиме высокой загрузки.</w:t>
      </w:r>
    </w:p>
    <w:p w14:paraId="714EE1A3" w14:textId="77777777" w:rsidR="0011691D" w:rsidRPr="00E426D8" w:rsidRDefault="0011691D" w:rsidP="0011691D">
      <w:pPr>
        <w:widowControl w:val="0"/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sz w:val="28"/>
          <w:szCs w:val="28"/>
          <w:lang w:eastAsia="ru-RU"/>
        </w:rPr>
      </w:pPr>
      <w:r w:rsidRPr="00E426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 При увеличении нагрузок на</w:t>
      </w:r>
      <w:r w:rsidRPr="00E426D8">
        <w:rPr>
          <w:rFonts w:ascii="Times New Roman" w:hAnsi="Times New Roman" w:cs="Times New Roman"/>
          <w:sz w:val="28"/>
          <w:szCs w:val="28"/>
          <w:lang w:eastAsia="ru-RU"/>
        </w:rPr>
        <w:t xml:space="preserve"> существующие сети, не может обеспечиваться надежность работы системы электроснабжения в связи с высоким износом воздушных и кабельных линий электропередач.</w:t>
      </w:r>
    </w:p>
    <w:p w14:paraId="7A3318E1" w14:textId="77777777" w:rsidR="0011691D" w:rsidRPr="00E426D8" w:rsidRDefault="0011691D" w:rsidP="0011691D">
      <w:pPr>
        <w:widowControl w:val="0"/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sz w:val="28"/>
          <w:szCs w:val="28"/>
          <w:lang w:eastAsia="ru-RU"/>
        </w:rPr>
      </w:pPr>
      <w:r w:rsidRPr="00E426D8">
        <w:rPr>
          <w:rFonts w:ascii="Times New Roman" w:hAnsi="Times New Roman" w:cs="Times New Roman"/>
          <w:sz w:val="28"/>
          <w:szCs w:val="28"/>
          <w:lang w:eastAsia="ru-RU"/>
        </w:rPr>
        <w:t>3. Изменение климата, а в связи с этим неблагоприятные погодные условия, что приводит к росту вероятности обледенения воздушных линий электропередач и перерывах в электроснабжении.</w:t>
      </w:r>
    </w:p>
    <w:p w14:paraId="154E7AE2" w14:textId="77777777" w:rsidR="0011691D" w:rsidRDefault="0011691D" w:rsidP="0011691D">
      <w:pPr>
        <w:widowControl w:val="0"/>
        <w:autoSpaceDE w:val="0"/>
        <w:autoSpaceDN w:val="0"/>
        <w:adjustRightInd w:val="0"/>
        <w:spacing w:after="120" w:line="276" w:lineRule="auto"/>
        <w:ind w:right="0"/>
        <w:rPr>
          <w:rFonts w:ascii="Times New Roman" w:hAnsi="Times New Roman" w:cs="Times New Roman"/>
          <w:sz w:val="28"/>
          <w:szCs w:val="28"/>
          <w:lang w:eastAsia="ru-RU"/>
        </w:rPr>
      </w:pPr>
      <w:r w:rsidRPr="00E426D8">
        <w:rPr>
          <w:rFonts w:ascii="Times New Roman" w:hAnsi="Times New Roman" w:cs="Times New Roman"/>
          <w:sz w:val="28"/>
          <w:szCs w:val="28"/>
          <w:lang w:eastAsia="ru-RU"/>
        </w:rPr>
        <w:t>4. Высокие коммерческие потери электроэнергии в сети.</w:t>
      </w:r>
    </w:p>
    <w:p w14:paraId="7ECCEF6A" w14:textId="77777777" w:rsidR="0011691D" w:rsidRPr="00E426D8" w:rsidRDefault="0011691D" w:rsidP="0011691D">
      <w:pPr>
        <w:pStyle w:val="Default"/>
        <w:jc w:val="center"/>
        <w:rPr>
          <w:sz w:val="28"/>
          <w:szCs w:val="28"/>
        </w:rPr>
      </w:pPr>
      <w:r w:rsidRPr="00E426D8">
        <w:rPr>
          <w:b/>
          <w:bCs/>
          <w:sz w:val="28"/>
          <w:szCs w:val="28"/>
        </w:rPr>
        <w:t>3.4 Газоснабжение</w:t>
      </w:r>
    </w:p>
    <w:p w14:paraId="1709A202" w14:textId="77777777" w:rsidR="0011691D" w:rsidRPr="00E426D8" w:rsidRDefault="0011691D" w:rsidP="0011691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426D8">
        <w:rPr>
          <w:sz w:val="28"/>
          <w:szCs w:val="28"/>
        </w:rPr>
        <w:t xml:space="preserve">К технологическим проблемам относятся: </w:t>
      </w:r>
    </w:p>
    <w:p w14:paraId="6798DACD" w14:textId="77777777" w:rsidR="0011691D" w:rsidRPr="00E426D8" w:rsidRDefault="0011691D" w:rsidP="0011691D">
      <w:pPr>
        <w:pStyle w:val="Default"/>
        <w:spacing w:line="276" w:lineRule="auto"/>
        <w:jc w:val="both"/>
        <w:rPr>
          <w:sz w:val="28"/>
          <w:szCs w:val="28"/>
        </w:rPr>
      </w:pPr>
      <w:r w:rsidRPr="00E426D8">
        <w:rPr>
          <w:sz w:val="28"/>
          <w:szCs w:val="28"/>
        </w:rPr>
        <w:t xml:space="preserve">1. Большое количество тупиковых сетей (при отсечении участка сети отсекаются все потребители, следующие за ним); </w:t>
      </w:r>
    </w:p>
    <w:p w14:paraId="6E0ECD86" w14:textId="77777777" w:rsidR="0011691D" w:rsidRDefault="0011691D" w:rsidP="0011691D">
      <w:pPr>
        <w:pStyle w:val="Default"/>
        <w:spacing w:line="276" w:lineRule="auto"/>
        <w:jc w:val="both"/>
        <w:rPr>
          <w:sz w:val="28"/>
          <w:szCs w:val="28"/>
        </w:rPr>
      </w:pPr>
      <w:r w:rsidRPr="00E426D8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>На</w:t>
      </w:r>
      <w:r w:rsidRPr="00E426D8">
        <w:rPr>
          <w:sz w:val="28"/>
          <w:szCs w:val="28"/>
        </w:rPr>
        <w:t xml:space="preserve"> многих участках сетей отсутствие дополнительного резервного источника питания, при отключении головного сооружения (ремонт, профилактика, переоснащение, ЧС), абоненты остаются без газа, что может привести к моральному, физическому, а также </w:t>
      </w:r>
      <w:r>
        <w:rPr>
          <w:sz w:val="28"/>
          <w:szCs w:val="28"/>
        </w:rPr>
        <w:t>материальному ущербу абонентов.</w:t>
      </w:r>
    </w:p>
    <w:p w14:paraId="48EF92D4" w14:textId="77777777" w:rsidR="0011691D" w:rsidRPr="00E426D8" w:rsidRDefault="0011691D" w:rsidP="0011691D">
      <w:pPr>
        <w:pStyle w:val="Default"/>
        <w:jc w:val="both"/>
        <w:rPr>
          <w:sz w:val="28"/>
          <w:szCs w:val="28"/>
        </w:rPr>
      </w:pPr>
    </w:p>
    <w:p w14:paraId="29E0A051" w14:textId="77777777" w:rsidR="0011691D" w:rsidRPr="00E426D8" w:rsidRDefault="0011691D" w:rsidP="0011691D">
      <w:pPr>
        <w:pStyle w:val="Default"/>
        <w:jc w:val="center"/>
        <w:rPr>
          <w:sz w:val="28"/>
          <w:szCs w:val="28"/>
        </w:rPr>
      </w:pPr>
      <w:r w:rsidRPr="00E426D8">
        <w:rPr>
          <w:b/>
          <w:bCs/>
          <w:sz w:val="28"/>
          <w:szCs w:val="28"/>
        </w:rPr>
        <w:t xml:space="preserve">3.5 Сбор и вывоз </w:t>
      </w:r>
      <w:r>
        <w:rPr>
          <w:b/>
          <w:bCs/>
          <w:sz w:val="28"/>
          <w:szCs w:val="28"/>
        </w:rPr>
        <w:t>ТКО</w:t>
      </w:r>
    </w:p>
    <w:p w14:paraId="2972F9FA" w14:textId="77777777" w:rsidR="0011691D" w:rsidRPr="00E426D8" w:rsidRDefault="0011691D" w:rsidP="0011691D">
      <w:pPr>
        <w:pStyle w:val="Default"/>
        <w:spacing w:line="276" w:lineRule="auto"/>
        <w:jc w:val="both"/>
        <w:rPr>
          <w:sz w:val="28"/>
          <w:szCs w:val="28"/>
        </w:rPr>
      </w:pPr>
      <w:r w:rsidRPr="00E426D8">
        <w:rPr>
          <w:sz w:val="28"/>
          <w:szCs w:val="28"/>
        </w:rPr>
        <w:t xml:space="preserve">1. Отсутствуют современные экологически безопасные и экономически выгодные способы обращения с отходами. </w:t>
      </w:r>
    </w:p>
    <w:p w14:paraId="3AECA84A" w14:textId="77777777" w:rsidR="0011691D" w:rsidRPr="00E426D8" w:rsidRDefault="0011691D" w:rsidP="0011691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426D8">
        <w:rPr>
          <w:sz w:val="28"/>
          <w:szCs w:val="28"/>
        </w:rPr>
        <w:t xml:space="preserve">. Отсутствует организованная система сбора, сортировки и приема вторичного сырья, что приводит к потере ценных компонентов </w:t>
      </w:r>
      <w:r>
        <w:rPr>
          <w:sz w:val="28"/>
          <w:szCs w:val="28"/>
        </w:rPr>
        <w:t>ТКО</w:t>
      </w:r>
      <w:r w:rsidRPr="00E426D8">
        <w:rPr>
          <w:sz w:val="28"/>
          <w:szCs w:val="28"/>
        </w:rPr>
        <w:t xml:space="preserve">, увеличению затрат на вывоз и размещение </w:t>
      </w:r>
      <w:r>
        <w:rPr>
          <w:sz w:val="28"/>
          <w:szCs w:val="28"/>
        </w:rPr>
        <w:t>ТКО</w:t>
      </w:r>
      <w:r w:rsidRPr="00E426D8">
        <w:rPr>
          <w:sz w:val="28"/>
          <w:szCs w:val="28"/>
        </w:rPr>
        <w:t xml:space="preserve">, а также оказывает негативное влияние на окружающую среду. </w:t>
      </w:r>
    </w:p>
    <w:p w14:paraId="2400E8C4" w14:textId="77777777" w:rsidR="0011691D" w:rsidRPr="00E426D8" w:rsidRDefault="0011691D" w:rsidP="0011691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426D8">
        <w:rPr>
          <w:sz w:val="28"/>
          <w:szCs w:val="28"/>
        </w:rPr>
        <w:t xml:space="preserve">. Механизированная уборка дорожных покрытий производится не в полном объеме. </w:t>
      </w:r>
    </w:p>
    <w:p w14:paraId="51EE5E6D" w14:textId="77777777" w:rsidR="0011691D" w:rsidRDefault="0011691D" w:rsidP="0011691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426D8">
        <w:rPr>
          <w:sz w:val="28"/>
          <w:szCs w:val="28"/>
        </w:rPr>
        <w:t>В мусороудалении основная задача состоит в своевременном сборе и вывозе всех видов отходов жизнедеятельности населенных пунктов.</w:t>
      </w:r>
    </w:p>
    <w:p w14:paraId="40A9506B" w14:textId="77777777" w:rsidR="0011691D" w:rsidRDefault="0011691D" w:rsidP="0011691D">
      <w:pPr>
        <w:pStyle w:val="Default"/>
        <w:ind w:firstLine="709"/>
        <w:jc w:val="both"/>
        <w:rPr>
          <w:sz w:val="28"/>
          <w:szCs w:val="28"/>
        </w:rPr>
      </w:pPr>
    </w:p>
    <w:p w14:paraId="3A7EE406" w14:textId="77777777" w:rsidR="0011691D" w:rsidRPr="00F02680" w:rsidRDefault="0011691D" w:rsidP="0011691D">
      <w:pPr>
        <w:widowControl w:val="0"/>
        <w:autoSpaceDE w:val="0"/>
        <w:autoSpaceDN w:val="0"/>
        <w:adjustRightInd w:val="0"/>
        <w:spacing w:after="120" w:line="240" w:lineRule="auto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68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Pr="00F02680">
        <w:rPr>
          <w:rFonts w:ascii="Times New Roman" w:hAnsi="Times New Roman" w:cs="Times New Roman"/>
          <w:b/>
          <w:sz w:val="28"/>
          <w:szCs w:val="28"/>
        </w:rPr>
        <w:t>Оценка реализации мероприятий в области  энерго- и ресурсоснабжения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эффективности.</w:t>
      </w:r>
    </w:p>
    <w:p w14:paraId="30FE9B23" w14:textId="77777777" w:rsidR="0011691D" w:rsidRPr="00E426D8" w:rsidRDefault="0011691D" w:rsidP="0011691D">
      <w:pPr>
        <w:tabs>
          <w:tab w:val="left" w:pos="1080"/>
          <w:tab w:val="left" w:pos="1440"/>
        </w:tabs>
        <w:autoSpaceDE w:val="0"/>
        <w:autoSpaceDN w:val="0"/>
        <w:adjustRightInd w:val="0"/>
        <w:spacing w:line="276" w:lineRule="auto"/>
        <w:ind w:left="283" w:right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26D8">
        <w:rPr>
          <w:rFonts w:ascii="Times New Roman" w:eastAsia="Calibri" w:hAnsi="Times New Roman" w:cs="Times New Roman"/>
          <w:sz w:val="28"/>
          <w:szCs w:val="28"/>
          <w:lang w:eastAsia="ru-RU"/>
        </w:rPr>
        <w:t>Основной целью Программы является создание условий для приведения коммунальной инфраструктуры соответствие со стандартами качества, обеспечивающие комфортные условия проживания и перспективный прирост населения.</w:t>
      </w:r>
    </w:p>
    <w:p w14:paraId="32926934" w14:textId="77777777" w:rsidR="0011691D" w:rsidRPr="00E426D8" w:rsidRDefault="0011691D" w:rsidP="0011691D">
      <w:pPr>
        <w:tabs>
          <w:tab w:val="left" w:pos="1080"/>
          <w:tab w:val="left" w:pos="1440"/>
        </w:tabs>
        <w:autoSpaceDE w:val="0"/>
        <w:autoSpaceDN w:val="0"/>
        <w:adjustRightInd w:val="0"/>
        <w:spacing w:line="276" w:lineRule="auto"/>
        <w:ind w:left="283" w:right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26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решения проблем в сфере коммунального хозяйства необходим сбор, анализ и диагностика работы всех систем коммунального хозяйства: </w:t>
      </w:r>
    </w:p>
    <w:p w14:paraId="35DAC16A" w14:textId="77777777" w:rsidR="0011691D" w:rsidRPr="00E426D8" w:rsidRDefault="0011691D" w:rsidP="0011691D">
      <w:pPr>
        <w:widowControl w:val="0"/>
        <w:numPr>
          <w:ilvl w:val="0"/>
          <w:numId w:val="11"/>
        </w:numPr>
        <w:adjustRightInd w:val="0"/>
        <w:spacing w:before="120" w:after="200" w:line="276" w:lineRule="auto"/>
        <w:ind w:right="0"/>
        <w:contextualSpacing/>
        <w:jc w:val="left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выявления качества поставляемых услуг;</w:t>
      </w:r>
    </w:p>
    <w:p w14:paraId="243ACAF6" w14:textId="77777777" w:rsidR="0011691D" w:rsidRPr="00E426D8" w:rsidRDefault="0011691D" w:rsidP="0011691D">
      <w:pPr>
        <w:widowControl w:val="0"/>
        <w:numPr>
          <w:ilvl w:val="0"/>
          <w:numId w:val="11"/>
        </w:numPr>
        <w:adjustRightInd w:val="0"/>
        <w:spacing w:before="120" w:after="200" w:line="276" w:lineRule="auto"/>
        <w:ind w:right="0"/>
        <w:contextualSpacing/>
        <w:jc w:val="left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выявления потерь;</w:t>
      </w:r>
    </w:p>
    <w:p w14:paraId="7E8915D5" w14:textId="77777777" w:rsidR="0011691D" w:rsidRPr="00E426D8" w:rsidRDefault="0011691D" w:rsidP="0011691D">
      <w:pPr>
        <w:widowControl w:val="0"/>
        <w:numPr>
          <w:ilvl w:val="0"/>
          <w:numId w:val="11"/>
        </w:numPr>
        <w:adjustRightInd w:val="0"/>
        <w:spacing w:before="120" w:after="200" w:line="276" w:lineRule="auto"/>
        <w:ind w:right="0"/>
        <w:contextualSpacing/>
        <w:jc w:val="left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выявления состояния износа коммунальной системы.</w:t>
      </w:r>
    </w:p>
    <w:p w14:paraId="6C177DBE" w14:textId="77777777" w:rsidR="0011691D" w:rsidRPr="00E426D8" w:rsidRDefault="0011691D" w:rsidP="0011691D">
      <w:pPr>
        <w:tabs>
          <w:tab w:val="left" w:pos="1080"/>
          <w:tab w:val="left" w:pos="1440"/>
        </w:tabs>
        <w:autoSpaceDE w:val="0"/>
        <w:autoSpaceDN w:val="0"/>
        <w:adjustRightInd w:val="0"/>
        <w:spacing w:line="276" w:lineRule="auto"/>
        <w:ind w:left="283" w:right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26D8">
        <w:rPr>
          <w:rFonts w:ascii="Times New Roman" w:eastAsia="Calibri" w:hAnsi="Times New Roman" w:cs="Times New Roman"/>
          <w:sz w:val="28"/>
          <w:szCs w:val="28"/>
          <w:lang w:eastAsia="ru-RU"/>
        </w:rPr>
        <w:t>Для достижения основной цели программы необходимо решить следующие задачи:</w:t>
      </w:r>
    </w:p>
    <w:p w14:paraId="5C3FDB7B" w14:textId="77777777" w:rsidR="0011691D" w:rsidRPr="00E426D8" w:rsidRDefault="0011691D" w:rsidP="0011691D">
      <w:pPr>
        <w:widowControl w:val="0"/>
        <w:numPr>
          <w:ilvl w:val="0"/>
          <w:numId w:val="11"/>
        </w:numPr>
        <w:adjustRightInd w:val="0"/>
        <w:spacing w:before="120" w:after="200" w:line="276" w:lineRule="auto"/>
        <w:ind w:right="0"/>
        <w:contextualSpacing/>
        <w:jc w:val="left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модернизация объектов коммунальной инфраструктуры;</w:t>
      </w:r>
    </w:p>
    <w:p w14:paraId="18D3E876" w14:textId="77777777" w:rsidR="0011691D" w:rsidRPr="00E426D8" w:rsidRDefault="0011691D" w:rsidP="0011691D">
      <w:pPr>
        <w:widowControl w:val="0"/>
        <w:numPr>
          <w:ilvl w:val="0"/>
          <w:numId w:val="11"/>
        </w:numPr>
        <w:adjustRightInd w:val="0"/>
        <w:spacing w:before="120" w:after="200" w:line="276" w:lineRule="auto"/>
        <w:ind w:right="0"/>
        <w:contextualSpacing/>
        <w:jc w:val="left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реконструкции основных средств;</w:t>
      </w:r>
    </w:p>
    <w:p w14:paraId="1489A420" w14:textId="77777777" w:rsidR="0011691D" w:rsidRPr="00E426D8" w:rsidRDefault="0011691D" w:rsidP="0011691D">
      <w:pPr>
        <w:widowControl w:val="0"/>
        <w:numPr>
          <w:ilvl w:val="0"/>
          <w:numId w:val="11"/>
        </w:numPr>
        <w:adjustRightInd w:val="0"/>
        <w:spacing w:before="120" w:after="200" w:line="276" w:lineRule="auto"/>
        <w:ind w:right="0"/>
        <w:contextualSpacing/>
        <w:jc w:val="left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внедрение энергосберегающих технологий;</w:t>
      </w:r>
    </w:p>
    <w:p w14:paraId="7F6A2E5F" w14:textId="77777777" w:rsidR="0011691D" w:rsidRPr="00E426D8" w:rsidRDefault="0011691D" w:rsidP="0011691D">
      <w:pPr>
        <w:widowControl w:val="0"/>
        <w:numPr>
          <w:ilvl w:val="0"/>
          <w:numId w:val="11"/>
        </w:numPr>
        <w:adjustRightInd w:val="0"/>
        <w:spacing w:before="120" w:after="200" w:line="276" w:lineRule="auto"/>
        <w:ind w:right="0"/>
        <w:contextualSpacing/>
        <w:jc w:val="left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повышение качества энергоносителя;</w:t>
      </w:r>
    </w:p>
    <w:p w14:paraId="2781EF0B" w14:textId="77777777" w:rsidR="0011691D" w:rsidRPr="00E426D8" w:rsidRDefault="0011691D" w:rsidP="0011691D">
      <w:pPr>
        <w:widowControl w:val="0"/>
        <w:numPr>
          <w:ilvl w:val="0"/>
          <w:numId w:val="11"/>
        </w:numPr>
        <w:adjustRightInd w:val="0"/>
        <w:spacing w:before="120" w:after="200" w:line="276" w:lineRule="auto"/>
        <w:ind w:right="0"/>
        <w:contextualSpacing/>
        <w:jc w:val="left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строительство объектов с целью подключения новых абонентов.</w:t>
      </w:r>
    </w:p>
    <w:p w14:paraId="3EBC4EA4" w14:textId="77777777" w:rsidR="0011691D" w:rsidRPr="00E426D8" w:rsidRDefault="0011691D" w:rsidP="0011691D">
      <w:pPr>
        <w:tabs>
          <w:tab w:val="left" w:pos="1080"/>
          <w:tab w:val="left" w:pos="1440"/>
        </w:tabs>
        <w:autoSpaceDE w:val="0"/>
        <w:autoSpaceDN w:val="0"/>
        <w:adjustRightInd w:val="0"/>
        <w:spacing w:line="276" w:lineRule="auto"/>
        <w:ind w:left="283" w:right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26D8">
        <w:rPr>
          <w:rFonts w:ascii="Times New Roman" w:eastAsia="Calibri" w:hAnsi="Times New Roman" w:cs="Times New Roman"/>
          <w:sz w:val="28"/>
          <w:szCs w:val="28"/>
          <w:lang w:eastAsia="ru-RU"/>
        </w:rPr>
        <w:t>Для решения основной задачи в области развития жилищно-коммунального хозяйства необходимо осуществить мероприятия:</w:t>
      </w:r>
    </w:p>
    <w:p w14:paraId="5921B4A8" w14:textId="77777777" w:rsidR="0011691D" w:rsidRPr="00E426D8" w:rsidRDefault="0011691D" w:rsidP="0011691D">
      <w:pPr>
        <w:widowControl w:val="0"/>
        <w:numPr>
          <w:ilvl w:val="0"/>
          <w:numId w:val="10"/>
        </w:numPr>
        <w:adjustRightInd w:val="0"/>
        <w:spacing w:after="200" w:line="276" w:lineRule="auto"/>
        <w:ind w:right="0"/>
        <w:contextualSpacing/>
        <w:jc w:val="left"/>
        <w:rPr>
          <w:rFonts w:ascii="Times New Roman" w:eastAsia="Microsoft YaHei" w:hAnsi="Times New Roman" w:cs="Times New Roman"/>
          <w:b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b/>
          <w:spacing w:val="-5"/>
          <w:sz w:val="28"/>
          <w:szCs w:val="28"/>
          <w:lang w:eastAsia="ru-RU"/>
        </w:rPr>
        <w:lastRenderedPageBreak/>
        <w:t xml:space="preserve">в области энергосбережения: </w:t>
      </w:r>
    </w:p>
    <w:p w14:paraId="7D1C6B04" w14:textId="77777777" w:rsidR="0011691D" w:rsidRPr="00E426D8" w:rsidRDefault="0011691D" w:rsidP="0011691D">
      <w:pPr>
        <w:widowControl w:val="0"/>
        <w:adjustRightInd w:val="0"/>
        <w:spacing w:line="276" w:lineRule="auto"/>
        <w:ind w:left="860" w:right="0" w:firstLine="0"/>
        <w:contextualSpacing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-установка приборов учета-учет фактического расхода;</w:t>
      </w:r>
    </w:p>
    <w:p w14:paraId="46427E6D" w14:textId="77777777" w:rsidR="0011691D" w:rsidRPr="00E426D8" w:rsidRDefault="0011691D" w:rsidP="0011691D">
      <w:pPr>
        <w:widowControl w:val="0"/>
        <w:adjustRightInd w:val="0"/>
        <w:spacing w:line="276" w:lineRule="auto"/>
        <w:ind w:left="860" w:right="0" w:firstLine="0"/>
        <w:contextualSpacing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-модернизация (внедрение энерго- и ресурсосберегающих технологий)- снижение себестоимости.</w:t>
      </w:r>
    </w:p>
    <w:p w14:paraId="7FF8ECBE" w14:textId="77777777" w:rsidR="0011691D" w:rsidRPr="00E426D8" w:rsidRDefault="0011691D" w:rsidP="0011691D">
      <w:pPr>
        <w:widowControl w:val="0"/>
        <w:numPr>
          <w:ilvl w:val="0"/>
          <w:numId w:val="10"/>
        </w:numPr>
        <w:adjustRightInd w:val="0"/>
        <w:spacing w:after="200" w:line="276" w:lineRule="auto"/>
        <w:ind w:right="0"/>
        <w:contextualSpacing/>
        <w:jc w:val="left"/>
        <w:rPr>
          <w:rFonts w:ascii="Times New Roman" w:eastAsia="Microsoft YaHei" w:hAnsi="Times New Roman" w:cs="Times New Roman"/>
          <w:b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b/>
          <w:spacing w:val="-5"/>
          <w:sz w:val="28"/>
          <w:szCs w:val="28"/>
          <w:lang w:eastAsia="ru-RU"/>
        </w:rPr>
        <w:t>в области качества поставляемого ресурса:</w:t>
      </w:r>
    </w:p>
    <w:p w14:paraId="0B9F2A5D" w14:textId="77777777" w:rsidR="0011691D" w:rsidRPr="00E426D8" w:rsidRDefault="0011691D" w:rsidP="0011691D">
      <w:pPr>
        <w:widowControl w:val="0"/>
        <w:adjustRightInd w:val="0"/>
        <w:spacing w:line="276" w:lineRule="auto"/>
        <w:ind w:left="860" w:right="0" w:firstLine="0"/>
        <w:contextualSpacing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-замена изношенных сетей;</w:t>
      </w:r>
    </w:p>
    <w:p w14:paraId="7428F6A4" w14:textId="77777777" w:rsidR="0011691D" w:rsidRPr="00E426D8" w:rsidRDefault="0011691D" w:rsidP="0011691D">
      <w:pPr>
        <w:widowControl w:val="0"/>
        <w:adjustRightInd w:val="0"/>
        <w:spacing w:line="276" w:lineRule="auto"/>
        <w:ind w:left="860" w:right="0" w:firstLine="0"/>
        <w:contextualSpacing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 xml:space="preserve">-замена оборудования со </w:t>
      </w:r>
      <w:r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сверх нормативным сроком службы.</w:t>
      </w:r>
    </w:p>
    <w:p w14:paraId="628AEF02" w14:textId="77777777" w:rsidR="0011691D" w:rsidRPr="00E426D8" w:rsidRDefault="0011691D" w:rsidP="0011691D">
      <w:pPr>
        <w:widowControl w:val="0"/>
        <w:numPr>
          <w:ilvl w:val="0"/>
          <w:numId w:val="10"/>
        </w:numPr>
        <w:adjustRightInd w:val="0"/>
        <w:spacing w:after="200" w:line="276" w:lineRule="auto"/>
        <w:ind w:right="0"/>
        <w:contextualSpacing/>
        <w:jc w:val="left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b/>
          <w:spacing w:val="-5"/>
          <w:sz w:val="28"/>
          <w:szCs w:val="28"/>
          <w:lang w:eastAsia="ru-RU"/>
        </w:rPr>
        <w:t>подключение новых абонентов</w:t>
      </w:r>
    </w:p>
    <w:p w14:paraId="06FFFC44" w14:textId="77777777" w:rsidR="0011691D" w:rsidRPr="00E426D8" w:rsidRDefault="0011691D" w:rsidP="0011691D">
      <w:pPr>
        <w:spacing w:line="276" w:lineRule="auto"/>
        <w:ind w:left="0" w:right="0" w:firstLine="485"/>
        <w:rPr>
          <w:rFonts w:ascii="Times New Roman" w:eastAsia="Calibri" w:hAnsi="Times New Roman" w:cs="Times New Roman"/>
          <w:sz w:val="28"/>
          <w:szCs w:val="28"/>
        </w:rPr>
      </w:pPr>
      <w:r w:rsidRPr="00E426D8">
        <w:rPr>
          <w:rFonts w:ascii="Times New Roman" w:eastAsia="Calibri" w:hAnsi="Times New Roman" w:cs="Times New Roman"/>
          <w:sz w:val="28"/>
          <w:szCs w:val="28"/>
        </w:rPr>
        <w:t xml:space="preserve"> - строительство новых сетей;</w:t>
      </w:r>
    </w:p>
    <w:p w14:paraId="257D7CB2" w14:textId="77777777" w:rsidR="0011691D" w:rsidRPr="00E426D8" w:rsidRDefault="0011691D" w:rsidP="0011691D">
      <w:pPr>
        <w:spacing w:line="276" w:lineRule="auto"/>
        <w:ind w:left="0" w:right="0" w:firstLine="485"/>
        <w:rPr>
          <w:rFonts w:ascii="Times New Roman" w:eastAsia="Calibri" w:hAnsi="Times New Roman" w:cs="Times New Roman"/>
          <w:sz w:val="28"/>
          <w:szCs w:val="28"/>
        </w:rPr>
      </w:pPr>
      <w:r w:rsidRPr="00E426D8">
        <w:rPr>
          <w:rFonts w:ascii="Times New Roman" w:eastAsia="Calibri" w:hAnsi="Times New Roman" w:cs="Times New Roman"/>
          <w:sz w:val="28"/>
          <w:szCs w:val="28"/>
        </w:rPr>
        <w:t xml:space="preserve"> -установка дополнительного оборудования.</w:t>
      </w:r>
    </w:p>
    <w:p w14:paraId="5A2570C9" w14:textId="77777777" w:rsidR="0011691D" w:rsidRPr="00E426D8" w:rsidRDefault="0011691D" w:rsidP="0011691D">
      <w:pPr>
        <w:spacing w:line="276" w:lineRule="auto"/>
        <w:ind w:left="0" w:right="0"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E426D8">
        <w:rPr>
          <w:rFonts w:ascii="Times New Roman" w:eastAsia="Calibri" w:hAnsi="Times New Roman" w:cs="Times New Roman"/>
          <w:b/>
          <w:sz w:val="28"/>
          <w:szCs w:val="28"/>
        </w:rPr>
        <w:t>Решение задач по реализации программы осуществляется:</w:t>
      </w:r>
    </w:p>
    <w:p w14:paraId="6964AABB" w14:textId="77777777" w:rsidR="0011691D" w:rsidRPr="00E426D8" w:rsidRDefault="0011691D" w:rsidP="0011691D">
      <w:pPr>
        <w:widowControl w:val="0"/>
        <w:numPr>
          <w:ilvl w:val="0"/>
          <w:numId w:val="12"/>
        </w:numPr>
        <w:adjustRightInd w:val="0"/>
        <w:spacing w:before="120" w:after="200" w:line="276" w:lineRule="auto"/>
        <w:ind w:right="0"/>
        <w:contextualSpacing/>
        <w:jc w:val="left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за счет средств бюджета поселения;</w:t>
      </w:r>
    </w:p>
    <w:p w14:paraId="55F6AE5C" w14:textId="77777777" w:rsidR="0011691D" w:rsidRPr="00E426D8" w:rsidRDefault="0011691D" w:rsidP="0011691D">
      <w:pPr>
        <w:widowControl w:val="0"/>
        <w:numPr>
          <w:ilvl w:val="0"/>
          <w:numId w:val="12"/>
        </w:numPr>
        <w:adjustRightInd w:val="0"/>
        <w:spacing w:before="120" w:after="200" w:line="276" w:lineRule="auto"/>
        <w:ind w:right="0"/>
        <w:contextualSpacing/>
        <w:jc w:val="left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за счет целевых программ;</w:t>
      </w:r>
    </w:p>
    <w:p w14:paraId="738BE4DF" w14:textId="77777777" w:rsidR="0011691D" w:rsidRPr="00E426D8" w:rsidRDefault="0011691D" w:rsidP="0011691D">
      <w:pPr>
        <w:widowControl w:val="0"/>
        <w:numPr>
          <w:ilvl w:val="0"/>
          <w:numId w:val="12"/>
        </w:numPr>
        <w:adjustRightInd w:val="0"/>
        <w:spacing w:before="120" w:after="200" w:line="276" w:lineRule="auto"/>
        <w:ind w:right="0"/>
        <w:contextualSpacing/>
        <w:jc w:val="left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за счет разработки нормативно-правовой базы для привлечения инвестиций, в том числе в форме концессий, на развитие объектов коммунальной инфраструктуры.</w:t>
      </w:r>
    </w:p>
    <w:p w14:paraId="58D83CF7" w14:textId="77777777" w:rsidR="0011691D" w:rsidRPr="00E426D8" w:rsidRDefault="0011691D" w:rsidP="0011691D">
      <w:pPr>
        <w:widowControl w:val="0"/>
        <w:numPr>
          <w:ilvl w:val="0"/>
          <w:numId w:val="12"/>
        </w:numPr>
        <w:adjustRightInd w:val="0"/>
        <w:spacing w:before="120" w:after="200" w:line="276" w:lineRule="auto"/>
        <w:ind w:right="0"/>
        <w:contextualSpacing/>
        <w:jc w:val="left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Также источником реализации программы предусмотрены:</w:t>
      </w:r>
    </w:p>
    <w:p w14:paraId="7AA7B69B" w14:textId="77777777" w:rsidR="0011691D" w:rsidRPr="00E426D8" w:rsidRDefault="0011691D" w:rsidP="0011691D">
      <w:pPr>
        <w:widowControl w:val="0"/>
        <w:numPr>
          <w:ilvl w:val="0"/>
          <w:numId w:val="12"/>
        </w:numPr>
        <w:adjustRightInd w:val="0"/>
        <w:spacing w:before="120" w:after="200" w:line="276" w:lineRule="auto"/>
        <w:ind w:right="0"/>
        <w:contextualSpacing/>
        <w:jc w:val="left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 xml:space="preserve">за счет средств включенных в тариф ( инвестиционная надбавка) на оплату энергоносителя; </w:t>
      </w:r>
    </w:p>
    <w:p w14:paraId="0F154136" w14:textId="77777777" w:rsidR="0011691D" w:rsidRDefault="0011691D" w:rsidP="0011691D">
      <w:pPr>
        <w:widowControl w:val="0"/>
        <w:numPr>
          <w:ilvl w:val="0"/>
          <w:numId w:val="12"/>
        </w:numPr>
        <w:adjustRightInd w:val="0"/>
        <w:spacing w:before="120" w:after="200" w:line="276" w:lineRule="auto"/>
        <w:ind w:right="0"/>
        <w:contextualSpacing/>
        <w:jc w:val="left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за счет средств определенных на технологическое подключение к энергоносителю.</w:t>
      </w:r>
    </w:p>
    <w:p w14:paraId="3D73737C" w14:textId="77777777" w:rsidR="0011691D" w:rsidRPr="00E426D8" w:rsidRDefault="0011691D" w:rsidP="0011691D">
      <w:pPr>
        <w:widowControl w:val="0"/>
        <w:adjustRightInd w:val="0"/>
        <w:spacing w:line="240" w:lineRule="auto"/>
        <w:ind w:right="0"/>
        <w:contextualSpacing/>
        <w:jc w:val="left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</w:p>
    <w:p w14:paraId="11221EBC" w14:textId="77777777" w:rsidR="0011691D" w:rsidRPr="00FA618F" w:rsidRDefault="0011691D" w:rsidP="0011691D">
      <w:pPr>
        <w:widowControl w:val="0"/>
        <w:autoSpaceDE w:val="0"/>
        <w:autoSpaceDN w:val="0"/>
        <w:adjustRightInd w:val="0"/>
        <w:spacing w:line="240" w:lineRule="auto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FA618F">
        <w:rPr>
          <w:rFonts w:ascii="Times New Roman" w:hAnsi="Times New Roman" w:cs="Times New Roman"/>
          <w:b/>
          <w:sz w:val="28"/>
          <w:szCs w:val="28"/>
        </w:rPr>
        <w:t>Обоснование целевых показателей развития систем коммунальной инфраструктуры</w:t>
      </w:r>
    </w:p>
    <w:p w14:paraId="6501DF19" w14:textId="77777777" w:rsidR="0011691D" w:rsidRPr="00E426D8" w:rsidRDefault="0011691D" w:rsidP="0011691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E426D8">
        <w:rPr>
          <w:rFonts w:ascii="Times New Roman" w:hAnsi="Times New Roman" w:cs="Times New Roman"/>
          <w:sz w:val="28"/>
          <w:szCs w:val="28"/>
        </w:rPr>
        <w:t xml:space="preserve"> - Целевые показатели комплексного развития коммунальной инфраструктуры.</w:t>
      </w:r>
    </w:p>
    <w:tbl>
      <w:tblPr>
        <w:tblStyle w:val="a6"/>
        <w:tblW w:w="0" w:type="auto"/>
        <w:tblInd w:w="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763"/>
        <w:gridCol w:w="2375"/>
        <w:gridCol w:w="2375"/>
      </w:tblGrid>
      <w:tr w:rsidR="0011691D" w:rsidRPr="00E426D8" w14:paraId="3975CA38" w14:textId="77777777" w:rsidTr="00CF4767">
        <w:tc>
          <w:tcPr>
            <w:tcW w:w="4763" w:type="dxa"/>
          </w:tcPr>
          <w:p w14:paraId="13D8A2E4" w14:textId="77777777" w:rsidR="0011691D" w:rsidRPr="00E426D8" w:rsidRDefault="0011691D" w:rsidP="00CF47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 комплексного развития коммунальной инфраструктуры</w:t>
            </w:r>
          </w:p>
        </w:tc>
        <w:tc>
          <w:tcPr>
            <w:tcW w:w="2375" w:type="dxa"/>
          </w:tcPr>
          <w:p w14:paraId="78EDD260" w14:textId="77777777" w:rsidR="0011691D" w:rsidRPr="00E426D8" w:rsidRDefault="0011691D" w:rsidP="00CF47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sz w:val="24"/>
                <w:szCs w:val="24"/>
              </w:rPr>
              <w:t>До реализации программы</w:t>
            </w:r>
          </w:p>
        </w:tc>
        <w:tc>
          <w:tcPr>
            <w:tcW w:w="2375" w:type="dxa"/>
          </w:tcPr>
          <w:p w14:paraId="56ACAD00" w14:textId="77777777" w:rsidR="0011691D" w:rsidRPr="00E426D8" w:rsidRDefault="0011691D" w:rsidP="00CF47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sz w:val="24"/>
                <w:szCs w:val="24"/>
              </w:rPr>
              <w:t>После реализации программы</w:t>
            </w:r>
          </w:p>
        </w:tc>
      </w:tr>
      <w:tr w:rsidR="0011691D" w:rsidRPr="00E426D8" w14:paraId="5F80C091" w14:textId="77777777" w:rsidTr="00CF4767">
        <w:tc>
          <w:tcPr>
            <w:tcW w:w="9513" w:type="dxa"/>
            <w:gridSpan w:val="3"/>
            <w:tcBorders>
              <w:bottom w:val="single" w:sz="12" w:space="0" w:color="000000"/>
            </w:tcBorders>
          </w:tcPr>
          <w:p w14:paraId="76DB8B6D" w14:textId="77777777" w:rsidR="0011691D" w:rsidRPr="00E426D8" w:rsidRDefault="0011691D" w:rsidP="00CF476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sz w:val="24"/>
                <w:szCs w:val="24"/>
              </w:rPr>
              <w:t>1. Доступность услуги (обеспеченность) для населения,%</w:t>
            </w:r>
          </w:p>
        </w:tc>
      </w:tr>
      <w:tr w:rsidR="0011691D" w:rsidRPr="00E426D8" w14:paraId="2BE9AFA3" w14:textId="77777777" w:rsidTr="00CF4767">
        <w:tc>
          <w:tcPr>
            <w:tcW w:w="4763" w:type="dxa"/>
            <w:tcBorders>
              <w:bottom w:val="single" w:sz="2" w:space="0" w:color="000000"/>
            </w:tcBorders>
            <w:vAlign w:val="center"/>
          </w:tcPr>
          <w:p w14:paraId="69687123" w14:textId="77777777" w:rsidR="0011691D" w:rsidRPr="00E426D8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Централизованное электроснабжение</w:t>
            </w:r>
          </w:p>
        </w:tc>
        <w:tc>
          <w:tcPr>
            <w:tcW w:w="2375" w:type="dxa"/>
            <w:tcBorders>
              <w:bottom w:val="single" w:sz="2" w:space="0" w:color="000000"/>
            </w:tcBorders>
            <w:shd w:val="clear" w:color="auto" w:fill="auto"/>
          </w:tcPr>
          <w:p w14:paraId="66C92C38" w14:textId="77777777" w:rsidR="0011691D" w:rsidRPr="00BB4F47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  <w:tcBorders>
              <w:bottom w:val="single" w:sz="2" w:space="0" w:color="000000"/>
            </w:tcBorders>
            <w:shd w:val="clear" w:color="auto" w:fill="auto"/>
          </w:tcPr>
          <w:p w14:paraId="4EB25EBF" w14:textId="77777777" w:rsidR="0011691D" w:rsidRPr="00BB4F47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691D" w:rsidRPr="00E426D8" w14:paraId="18F7E0DD" w14:textId="77777777" w:rsidTr="00CF4767">
        <w:tc>
          <w:tcPr>
            <w:tcW w:w="476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F03C96C" w14:textId="77777777" w:rsidR="0011691D" w:rsidRPr="00E426D8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Централизованное водоснабжение</w:t>
            </w:r>
          </w:p>
        </w:tc>
        <w:tc>
          <w:tcPr>
            <w:tcW w:w="23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F52F979" w14:textId="77777777" w:rsidR="0011691D" w:rsidRPr="00BB4F47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3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D394423" w14:textId="77777777" w:rsidR="0011691D" w:rsidRPr="00BB4F47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11691D" w:rsidRPr="00E426D8" w14:paraId="6991CDC6" w14:textId="77777777" w:rsidTr="00CF4767">
        <w:tc>
          <w:tcPr>
            <w:tcW w:w="476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87A325B" w14:textId="77777777" w:rsidR="0011691D" w:rsidRPr="00E426D8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Централизованное водоотведение</w:t>
            </w:r>
          </w:p>
        </w:tc>
        <w:tc>
          <w:tcPr>
            <w:tcW w:w="23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2EAD67B" w14:textId="77777777" w:rsidR="0011691D" w:rsidRPr="00BB4F47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3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632E542" w14:textId="77777777" w:rsidR="0011691D" w:rsidRPr="00BB4F47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11691D" w:rsidRPr="00E426D8" w14:paraId="71DB991D" w14:textId="77777777" w:rsidTr="00CF4767">
        <w:tc>
          <w:tcPr>
            <w:tcW w:w="476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99009A0" w14:textId="77777777" w:rsidR="0011691D" w:rsidRPr="00E426D8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  <w:tc>
          <w:tcPr>
            <w:tcW w:w="23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5CE0E79" w14:textId="77777777" w:rsidR="0011691D" w:rsidRPr="00BB4F47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D0E1F83" w14:textId="77777777" w:rsidR="0011691D" w:rsidRPr="00BB4F47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691D" w:rsidRPr="00E426D8" w14:paraId="6E3612BD" w14:textId="77777777" w:rsidTr="00CF4767">
        <w:tc>
          <w:tcPr>
            <w:tcW w:w="476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08DD40A" w14:textId="77777777" w:rsidR="0011691D" w:rsidRPr="00E426D8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Централизованное газоснабжение</w:t>
            </w:r>
          </w:p>
        </w:tc>
        <w:tc>
          <w:tcPr>
            <w:tcW w:w="23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C0C49B1" w14:textId="77777777" w:rsidR="0011691D" w:rsidRPr="00BB4F47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95,78</w:t>
            </w:r>
          </w:p>
        </w:tc>
        <w:tc>
          <w:tcPr>
            <w:tcW w:w="23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E73DEC5" w14:textId="77777777" w:rsidR="0011691D" w:rsidRPr="00BB4F47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95,78</w:t>
            </w:r>
          </w:p>
        </w:tc>
      </w:tr>
      <w:tr w:rsidR="0011691D" w:rsidRPr="00E426D8" w14:paraId="05040A62" w14:textId="77777777" w:rsidTr="00CF4767">
        <w:tc>
          <w:tcPr>
            <w:tcW w:w="4763" w:type="dxa"/>
            <w:tcBorders>
              <w:top w:val="single" w:sz="2" w:space="0" w:color="000000"/>
            </w:tcBorders>
            <w:vAlign w:val="center"/>
          </w:tcPr>
          <w:p w14:paraId="2B79E182" w14:textId="77777777" w:rsidR="0011691D" w:rsidRPr="00E426D8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 xml:space="preserve">Сбор и вывоз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</w:p>
        </w:tc>
        <w:tc>
          <w:tcPr>
            <w:tcW w:w="2375" w:type="dxa"/>
            <w:tcBorders>
              <w:top w:val="single" w:sz="2" w:space="0" w:color="000000"/>
            </w:tcBorders>
            <w:shd w:val="clear" w:color="auto" w:fill="auto"/>
          </w:tcPr>
          <w:p w14:paraId="7DCD1403" w14:textId="77777777" w:rsidR="0011691D" w:rsidRPr="00BB4F47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  <w:tcBorders>
              <w:top w:val="single" w:sz="2" w:space="0" w:color="000000"/>
            </w:tcBorders>
            <w:shd w:val="clear" w:color="auto" w:fill="auto"/>
          </w:tcPr>
          <w:p w14:paraId="3F85A47C" w14:textId="77777777" w:rsidR="0011691D" w:rsidRPr="00BB4F47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691D" w:rsidRPr="00E426D8" w14:paraId="65FAC52B" w14:textId="77777777" w:rsidTr="00CF4767">
        <w:tc>
          <w:tcPr>
            <w:tcW w:w="9513" w:type="dxa"/>
            <w:gridSpan w:val="3"/>
            <w:tcBorders>
              <w:bottom w:val="single" w:sz="12" w:space="0" w:color="000000"/>
            </w:tcBorders>
            <w:vAlign w:val="center"/>
          </w:tcPr>
          <w:p w14:paraId="070F0335" w14:textId="77777777" w:rsidR="0011691D" w:rsidRPr="00E426D8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sz w:val="24"/>
                <w:szCs w:val="24"/>
              </w:rPr>
              <w:t>2.Спрос на коммунальные ресурсы</w:t>
            </w:r>
          </w:p>
        </w:tc>
      </w:tr>
      <w:tr w:rsidR="0011691D" w:rsidRPr="00E426D8" w14:paraId="6399CFDC" w14:textId="77777777" w:rsidTr="00CF4767">
        <w:tc>
          <w:tcPr>
            <w:tcW w:w="4763" w:type="dxa"/>
            <w:tcBorders>
              <w:bottom w:val="single" w:sz="2" w:space="0" w:color="000000"/>
            </w:tcBorders>
            <w:vAlign w:val="center"/>
          </w:tcPr>
          <w:p w14:paraId="606AF64F" w14:textId="77777777" w:rsidR="0011691D" w:rsidRPr="00E426D8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Электроснабжение (Годовой расход ЭЭ, тыс. кВт час)</w:t>
            </w:r>
          </w:p>
        </w:tc>
        <w:tc>
          <w:tcPr>
            <w:tcW w:w="2375" w:type="dxa"/>
            <w:tcBorders>
              <w:bottom w:val="single" w:sz="2" w:space="0" w:color="000000"/>
            </w:tcBorders>
            <w:vAlign w:val="center"/>
          </w:tcPr>
          <w:p w14:paraId="02781FED" w14:textId="77777777" w:rsidR="0011691D" w:rsidRPr="00E426D8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37327,2</w:t>
            </w:r>
          </w:p>
        </w:tc>
        <w:tc>
          <w:tcPr>
            <w:tcW w:w="2375" w:type="dxa"/>
            <w:tcBorders>
              <w:bottom w:val="single" w:sz="2" w:space="0" w:color="000000"/>
            </w:tcBorders>
            <w:vAlign w:val="center"/>
          </w:tcPr>
          <w:p w14:paraId="556D77CD" w14:textId="77777777" w:rsidR="0011691D" w:rsidRPr="00E426D8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43260,0</w:t>
            </w:r>
          </w:p>
        </w:tc>
      </w:tr>
      <w:tr w:rsidR="0011691D" w:rsidRPr="00E426D8" w14:paraId="7A60E5E1" w14:textId="77777777" w:rsidTr="00CF4767">
        <w:tc>
          <w:tcPr>
            <w:tcW w:w="476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EC81A58" w14:textId="77777777" w:rsidR="0011691D" w:rsidRPr="00E426D8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Теплоснабжение (тыс. Гкал/год)</w:t>
            </w:r>
          </w:p>
        </w:tc>
        <w:tc>
          <w:tcPr>
            <w:tcW w:w="23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DA75943" w14:textId="77777777" w:rsidR="0011691D" w:rsidRPr="00E426D8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126,83</w:t>
            </w:r>
          </w:p>
        </w:tc>
        <w:tc>
          <w:tcPr>
            <w:tcW w:w="23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818617E" w14:textId="77777777" w:rsidR="0011691D" w:rsidRPr="00E426D8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126,83</w:t>
            </w:r>
          </w:p>
        </w:tc>
      </w:tr>
      <w:tr w:rsidR="0011691D" w:rsidRPr="00E426D8" w14:paraId="2E96FF7F" w14:textId="77777777" w:rsidTr="00CF4767">
        <w:tc>
          <w:tcPr>
            <w:tcW w:w="476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25FD109" w14:textId="77777777" w:rsidR="0011691D" w:rsidRPr="00E426D8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Водоснабжение (тыс.м³)</w:t>
            </w:r>
          </w:p>
        </w:tc>
        <w:tc>
          <w:tcPr>
            <w:tcW w:w="23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E3407A" w14:textId="77777777" w:rsidR="0011691D" w:rsidRPr="00E426D8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1254,05</w:t>
            </w:r>
          </w:p>
        </w:tc>
        <w:tc>
          <w:tcPr>
            <w:tcW w:w="23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92D6C0E" w14:textId="77777777" w:rsidR="0011691D" w:rsidRPr="00E426D8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1835,4</w:t>
            </w:r>
          </w:p>
        </w:tc>
      </w:tr>
      <w:tr w:rsidR="0011691D" w:rsidRPr="00E426D8" w14:paraId="260E70B0" w14:textId="77777777" w:rsidTr="00CF4767">
        <w:tc>
          <w:tcPr>
            <w:tcW w:w="476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1D47DA1" w14:textId="77777777" w:rsidR="0011691D" w:rsidRPr="00E426D8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Водоотведение (тыс. м³)</w:t>
            </w:r>
          </w:p>
        </w:tc>
        <w:tc>
          <w:tcPr>
            <w:tcW w:w="23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FE4892A" w14:textId="77777777" w:rsidR="0011691D" w:rsidRPr="00E426D8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3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D6EFDE0" w14:textId="77777777" w:rsidR="0011691D" w:rsidRPr="00E426D8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11691D" w:rsidRPr="00E426D8" w14:paraId="1A553106" w14:textId="77777777" w:rsidTr="00CF4767">
        <w:tc>
          <w:tcPr>
            <w:tcW w:w="476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05E296" w14:textId="77777777" w:rsidR="0011691D" w:rsidRPr="00E426D8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централизованное (тыс. м3 </w:t>
            </w:r>
            <w:r w:rsidRPr="00E42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/год)</w:t>
            </w:r>
          </w:p>
        </w:tc>
        <w:tc>
          <w:tcPr>
            <w:tcW w:w="23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3D25561" w14:textId="77777777" w:rsidR="0011691D" w:rsidRPr="00E426D8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34319,209</w:t>
            </w:r>
          </w:p>
        </w:tc>
        <w:tc>
          <w:tcPr>
            <w:tcW w:w="23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7224F9E" w14:textId="77777777" w:rsidR="0011691D" w:rsidRPr="00E426D8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34319,209</w:t>
            </w:r>
          </w:p>
        </w:tc>
      </w:tr>
      <w:tr w:rsidR="0011691D" w:rsidRPr="00E426D8" w14:paraId="592FEB1C" w14:textId="77777777" w:rsidTr="00CF4767">
        <w:tc>
          <w:tcPr>
            <w:tcW w:w="4763" w:type="dxa"/>
            <w:tcBorders>
              <w:top w:val="single" w:sz="2" w:space="0" w:color="000000"/>
            </w:tcBorders>
            <w:vAlign w:val="center"/>
          </w:tcPr>
          <w:p w14:paraId="514677BD" w14:textId="77777777" w:rsidR="0011691D" w:rsidRPr="00E426D8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 xml:space="preserve">Сбор и вывоз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 xml:space="preserve"> (т/год)</w:t>
            </w:r>
          </w:p>
        </w:tc>
        <w:tc>
          <w:tcPr>
            <w:tcW w:w="2375" w:type="dxa"/>
            <w:tcBorders>
              <w:top w:val="single" w:sz="2" w:space="0" w:color="000000"/>
            </w:tcBorders>
            <w:vAlign w:val="center"/>
          </w:tcPr>
          <w:p w14:paraId="176C6F38" w14:textId="77777777" w:rsidR="0011691D" w:rsidRPr="00E426D8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69,82626</w:t>
            </w:r>
          </w:p>
        </w:tc>
        <w:tc>
          <w:tcPr>
            <w:tcW w:w="2375" w:type="dxa"/>
            <w:tcBorders>
              <w:top w:val="single" w:sz="2" w:space="0" w:color="000000"/>
            </w:tcBorders>
            <w:vAlign w:val="center"/>
          </w:tcPr>
          <w:p w14:paraId="35F37DDA" w14:textId="77777777" w:rsidR="0011691D" w:rsidRPr="00E426D8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80,29026</w:t>
            </w:r>
          </w:p>
        </w:tc>
      </w:tr>
      <w:tr w:rsidR="0011691D" w:rsidRPr="00E426D8" w14:paraId="382FF535" w14:textId="77777777" w:rsidTr="00CF4767">
        <w:tc>
          <w:tcPr>
            <w:tcW w:w="9513" w:type="dxa"/>
            <w:gridSpan w:val="3"/>
            <w:tcBorders>
              <w:bottom w:val="single" w:sz="12" w:space="0" w:color="000000"/>
            </w:tcBorders>
            <w:vAlign w:val="center"/>
          </w:tcPr>
          <w:p w14:paraId="1E5B85FD" w14:textId="77777777" w:rsidR="0011691D" w:rsidRPr="00E426D8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sz w:val="24"/>
                <w:szCs w:val="24"/>
              </w:rPr>
              <w:t>3.Показатели эффективности производства (% потерь)</w:t>
            </w:r>
          </w:p>
        </w:tc>
      </w:tr>
      <w:tr w:rsidR="0011691D" w:rsidRPr="00E426D8" w14:paraId="696C5119" w14:textId="77777777" w:rsidTr="00CF4767">
        <w:tc>
          <w:tcPr>
            <w:tcW w:w="4763" w:type="dxa"/>
            <w:tcBorders>
              <w:bottom w:val="single" w:sz="2" w:space="0" w:color="000000"/>
            </w:tcBorders>
            <w:vAlign w:val="center"/>
          </w:tcPr>
          <w:p w14:paraId="22DEB1DF" w14:textId="77777777" w:rsidR="0011691D" w:rsidRPr="00E426D8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375" w:type="dxa"/>
            <w:tcBorders>
              <w:bottom w:val="single" w:sz="2" w:space="0" w:color="000000"/>
            </w:tcBorders>
          </w:tcPr>
          <w:p w14:paraId="545A73A7" w14:textId="77777777" w:rsidR="0011691D" w:rsidRPr="00E426D8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375" w:type="dxa"/>
            <w:tcBorders>
              <w:bottom w:val="single" w:sz="2" w:space="0" w:color="000000"/>
            </w:tcBorders>
          </w:tcPr>
          <w:p w14:paraId="2D13BDFD" w14:textId="77777777" w:rsidR="0011691D" w:rsidRPr="00E426D8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11691D" w:rsidRPr="00E426D8" w14:paraId="3BC3E84A" w14:textId="77777777" w:rsidTr="00CF4767">
        <w:tc>
          <w:tcPr>
            <w:tcW w:w="476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B702324" w14:textId="77777777" w:rsidR="0011691D" w:rsidRPr="00E426D8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2375" w:type="dxa"/>
            <w:tcBorders>
              <w:top w:val="single" w:sz="2" w:space="0" w:color="000000"/>
              <w:bottom w:val="single" w:sz="2" w:space="0" w:color="000000"/>
            </w:tcBorders>
          </w:tcPr>
          <w:p w14:paraId="18010DF9" w14:textId="77777777" w:rsidR="0011691D" w:rsidRPr="00E426D8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375" w:type="dxa"/>
            <w:tcBorders>
              <w:top w:val="single" w:sz="2" w:space="0" w:color="000000"/>
              <w:bottom w:val="single" w:sz="2" w:space="0" w:color="000000"/>
            </w:tcBorders>
          </w:tcPr>
          <w:p w14:paraId="7B81C087" w14:textId="77777777" w:rsidR="0011691D" w:rsidRPr="00E426D8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11691D" w:rsidRPr="00E426D8" w14:paraId="2E6E8E2F" w14:textId="77777777" w:rsidTr="00CF4767">
        <w:tc>
          <w:tcPr>
            <w:tcW w:w="476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B3326D" w14:textId="77777777" w:rsidR="0011691D" w:rsidRPr="00E426D8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75" w:type="dxa"/>
            <w:tcBorders>
              <w:top w:val="single" w:sz="2" w:space="0" w:color="000000"/>
              <w:bottom w:val="single" w:sz="2" w:space="0" w:color="000000"/>
            </w:tcBorders>
          </w:tcPr>
          <w:p w14:paraId="26A26DBE" w14:textId="77777777" w:rsidR="0011691D" w:rsidRPr="00E426D8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375" w:type="dxa"/>
            <w:tcBorders>
              <w:top w:val="single" w:sz="2" w:space="0" w:color="000000"/>
              <w:bottom w:val="single" w:sz="2" w:space="0" w:color="000000"/>
            </w:tcBorders>
          </w:tcPr>
          <w:p w14:paraId="4058EC50" w14:textId="77777777" w:rsidR="0011691D" w:rsidRPr="00E426D8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11691D" w:rsidRPr="00E426D8" w14:paraId="5C802E0A" w14:textId="77777777" w:rsidTr="00CF4767">
        <w:tc>
          <w:tcPr>
            <w:tcW w:w="476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25161BC" w14:textId="77777777" w:rsidR="0011691D" w:rsidRPr="00E426D8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2375" w:type="dxa"/>
            <w:tcBorders>
              <w:top w:val="single" w:sz="2" w:space="0" w:color="000000"/>
              <w:bottom w:val="single" w:sz="2" w:space="0" w:color="000000"/>
            </w:tcBorders>
          </w:tcPr>
          <w:p w14:paraId="671F6022" w14:textId="77777777" w:rsidR="0011691D" w:rsidRPr="00E426D8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375" w:type="dxa"/>
            <w:tcBorders>
              <w:top w:val="single" w:sz="2" w:space="0" w:color="000000"/>
              <w:bottom w:val="single" w:sz="2" w:space="0" w:color="000000"/>
            </w:tcBorders>
          </w:tcPr>
          <w:p w14:paraId="39B7D557" w14:textId="77777777" w:rsidR="0011691D" w:rsidRPr="00E426D8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11691D" w:rsidRPr="00E426D8" w14:paraId="79FA826F" w14:textId="77777777" w:rsidTr="00CF4767">
        <w:tc>
          <w:tcPr>
            <w:tcW w:w="4763" w:type="dxa"/>
            <w:tcBorders>
              <w:top w:val="single" w:sz="2" w:space="0" w:color="000000"/>
            </w:tcBorders>
            <w:vAlign w:val="center"/>
          </w:tcPr>
          <w:p w14:paraId="3C7321C1" w14:textId="77777777" w:rsidR="0011691D" w:rsidRPr="00E426D8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2375" w:type="dxa"/>
            <w:tcBorders>
              <w:top w:val="single" w:sz="2" w:space="0" w:color="000000"/>
            </w:tcBorders>
          </w:tcPr>
          <w:p w14:paraId="27E2C713" w14:textId="77777777" w:rsidR="0011691D" w:rsidRPr="00E426D8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375" w:type="dxa"/>
            <w:tcBorders>
              <w:top w:val="single" w:sz="2" w:space="0" w:color="000000"/>
            </w:tcBorders>
          </w:tcPr>
          <w:p w14:paraId="41FBF533" w14:textId="77777777" w:rsidR="0011691D" w:rsidRPr="00E426D8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11691D" w:rsidRPr="00E426D8" w14:paraId="11F3E946" w14:textId="77777777" w:rsidTr="00CF4767">
        <w:tc>
          <w:tcPr>
            <w:tcW w:w="9513" w:type="dxa"/>
            <w:gridSpan w:val="3"/>
            <w:tcBorders>
              <w:bottom w:val="single" w:sz="12" w:space="0" w:color="000000"/>
            </w:tcBorders>
            <w:vAlign w:val="center"/>
          </w:tcPr>
          <w:p w14:paraId="1A6AE585" w14:textId="77777777" w:rsidR="0011691D" w:rsidRPr="00E426D8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b/>
                <w:sz w:val="24"/>
                <w:szCs w:val="24"/>
              </w:rPr>
              <w:t>4. Показатель надежности (количество аварий на сетях)</w:t>
            </w:r>
          </w:p>
        </w:tc>
      </w:tr>
      <w:tr w:rsidR="0011691D" w:rsidRPr="00E426D8" w14:paraId="6D8F7620" w14:textId="77777777" w:rsidTr="00CF4767">
        <w:tc>
          <w:tcPr>
            <w:tcW w:w="4763" w:type="dxa"/>
            <w:tcBorders>
              <w:bottom w:val="single" w:sz="2" w:space="0" w:color="000000"/>
            </w:tcBorders>
            <w:vAlign w:val="center"/>
          </w:tcPr>
          <w:p w14:paraId="5548E09F" w14:textId="77777777" w:rsidR="0011691D" w:rsidRPr="00E426D8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375" w:type="dxa"/>
            <w:tcBorders>
              <w:bottom w:val="single" w:sz="2" w:space="0" w:color="000000"/>
            </w:tcBorders>
          </w:tcPr>
          <w:p w14:paraId="67DE0475" w14:textId="77777777" w:rsidR="0011691D" w:rsidRPr="00E426D8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  <w:tcBorders>
              <w:bottom w:val="single" w:sz="2" w:space="0" w:color="000000"/>
            </w:tcBorders>
          </w:tcPr>
          <w:p w14:paraId="4B5DEE65" w14:textId="77777777" w:rsidR="0011691D" w:rsidRPr="00E426D8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91D" w:rsidRPr="00E426D8" w14:paraId="393ABD39" w14:textId="77777777" w:rsidTr="00CF4767">
        <w:tc>
          <w:tcPr>
            <w:tcW w:w="476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3B396DF" w14:textId="77777777" w:rsidR="0011691D" w:rsidRPr="00E426D8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2375" w:type="dxa"/>
            <w:tcBorders>
              <w:top w:val="single" w:sz="2" w:space="0" w:color="000000"/>
              <w:bottom w:val="single" w:sz="2" w:space="0" w:color="000000"/>
            </w:tcBorders>
          </w:tcPr>
          <w:p w14:paraId="0BAFBC8F" w14:textId="77777777" w:rsidR="0011691D" w:rsidRPr="00E426D8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  <w:tcBorders>
              <w:top w:val="single" w:sz="2" w:space="0" w:color="000000"/>
              <w:bottom w:val="single" w:sz="2" w:space="0" w:color="000000"/>
            </w:tcBorders>
          </w:tcPr>
          <w:p w14:paraId="6FE181BA" w14:textId="77777777" w:rsidR="0011691D" w:rsidRPr="00E426D8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91D" w:rsidRPr="00E426D8" w14:paraId="320D72D7" w14:textId="77777777" w:rsidTr="00CF4767">
        <w:tc>
          <w:tcPr>
            <w:tcW w:w="476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D7A08E7" w14:textId="77777777" w:rsidR="0011691D" w:rsidRPr="00E426D8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75" w:type="dxa"/>
            <w:tcBorders>
              <w:top w:val="single" w:sz="2" w:space="0" w:color="000000"/>
              <w:bottom w:val="single" w:sz="2" w:space="0" w:color="000000"/>
            </w:tcBorders>
          </w:tcPr>
          <w:p w14:paraId="6DB44D8C" w14:textId="77777777" w:rsidR="0011691D" w:rsidRPr="00E426D8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  <w:tcBorders>
              <w:top w:val="single" w:sz="2" w:space="0" w:color="000000"/>
              <w:bottom w:val="single" w:sz="2" w:space="0" w:color="000000"/>
            </w:tcBorders>
          </w:tcPr>
          <w:p w14:paraId="390FE693" w14:textId="77777777" w:rsidR="0011691D" w:rsidRPr="00E426D8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91D" w:rsidRPr="00E426D8" w14:paraId="79F67406" w14:textId="77777777" w:rsidTr="00CF4767">
        <w:tc>
          <w:tcPr>
            <w:tcW w:w="476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8FB68FD" w14:textId="77777777" w:rsidR="0011691D" w:rsidRPr="00E426D8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2375" w:type="dxa"/>
            <w:tcBorders>
              <w:top w:val="single" w:sz="2" w:space="0" w:color="000000"/>
              <w:bottom w:val="single" w:sz="2" w:space="0" w:color="000000"/>
            </w:tcBorders>
          </w:tcPr>
          <w:p w14:paraId="6FF7854E" w14:textId="77777777" w:rsidR="0011691D" w:rsidRPr="00E426D8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  <w:tcBorders>
              <w:top w:val="single" w:sz="2" w:space="0" w:color="000000"/>
              <w:bottom w:val="single" w:sz="2" w:space="0" w:color="000000"/>
            </w:tcBorders>
          </w:tcPr>
          <w:p w14:paraId="05C1E18C" w14:textId="77777777" w:rsidR="0011691D" w:rsidRPr="00E426D8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91D" w:rsidRPr="00E426D8" w14:paraId="5AE2D45D" w14:textId="77777777" w:rsidTr="00CF4767">
        <w:tc>
          <w:tcPr>
            <w:tcW w:w="4763" w:type="dxa"/>
            <w:tcBorders>
              <w:top w:val="single" w:sz="2" w:space="0" w:color="000000"/>
            </w:tcBorders>
            <w:vAlign w:val="center"/>
          </w:tcPr>
          <w:p w14:paraId="7ECE04E9" w14:textId="77777777" w:rsidR="0011691D" w:rsidRPr="00E426D8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2375" w:type="dxa"/>
            <w:tcBorders>
              <w:top w:val="single" w:sz="2" w:space="0" w:color="000000"/>
            </w:tcBorders>
          </w:tcPr>
          <w:p w14:paraId="409F4CDD" w14:textId="77777777" w:rsidR="0011691D" w:rsidRPr="00E426D8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  <w:tcBorders>
              <w:top w:val="single" w:sz="2" w:space="0" w:color="000000"/>
            </w:tcBorders>
          </w:tcPr>
          <w:p w14:paraId="3A549B9E" w14:textId="77777777" w:rsidR="0011691D" w:rsidRPr="00E426D8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AF9D711" w14:textId="77777777" w:rsidR="0011691D" w:rsidRPr="00FA618F" w:rsidRDefault="0011691D" w:rsidP="0011691D">
      <w:pPr>
        <w:widowControl w:val="0"/>
        <w:autoSpaceDE w:val="0"/>
        <w:autoSpaceDN w:val="0"/>
        <w:adjustRightInd w:val="0"/>
        <w:spacing w:line="240" w:lineRule="auto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FA618F">
        <w:rPr>
          <w:rFonts w:ascii="Times New Roman" w:hAnsi="Times New Roman" w:cs="Times New Roman"/>
          <w:b/>
          <w:sz w:val="28"/>
          <w:szCs w:val="28"/>
        </w:rPr>
        <w:t>Перечень инвестиционных проектов в отношении соответствующей системы коммунальной инфраструктуры</w:t>
      </w:r>
    </w:p>
    <w:p w14:paraId="6DBC7480" w14:textId="77777777" w:rsidR="0011691D" w:rsidRPr="00AA74CE" w:rsidRDefault="0011691D" w:rsidP="0011691D">
      <w:pPr>
        <w:widowControl w:val="0"/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i/>
          <w:sz w:val="28"/>
          <w:szCs w:val="28"/>
        </w:rPr>
      </w:pPr>
      <w:r w:rsidRPr="00AA74CE">
        <w:rPr>
          <w:rFonts w:ascii="Times New Roman" w:hAnsi="Times New Roman" w:cs="Times New Roman"/>
          <w:i/>
          <w:sz w:val="28"/>
          <w:szCs w:val="28"/>
        </w:rPr>
        <w:t xml:space="preserve">В области </w:t>
      </w:r>
      <w:r>
        <w:rPr>
          <w:rFonts w:ascii="Times New Roman" w:hAnsi="Times New Roman" w:cs="Times New Roman"/>
          <w:i/>
          <w:sz w:val="28"/>
          <w:szCs w:val="28"/>
        </w:rPr>
        <w:t>газоснабжения</w:t>
      </w:r>
    </w:p>
    <w:p w14:paraId="71CE3DB8" w14:textId="77777777" w:rsidR="0011691D" w:rsidRPr="00E426D8" w:rsidRDefault="0011691D" w:rsidP="0011691D">
      <w:pPr>
        <w:widowControl w:val="0"/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в системе газоснабжения отсутствуют.</w:t>
      </w:r>
    </w:p>
    <w:p w14:paraId="1022B95A" w14:textId="77777777" w:rsidR="0011691D" w:rsidRPr="00E426D8" w:rsidRDefault="0011691D" w:rsidP="0011691D">
      <w:pPr>
        <w:spacing w:line="276" w:lineRule="auto"/>
        <w:ind w:firstLine="652"/>
        <w:rPr>
          <w:rFonts w:ascii="Times New Roman" w:hAnsi="Times New Roman" w:cs="Times New Roman"/>
          <w:i/>
          <w:sz w:val="28"/>
          <w:szCs w:val="28"/>
        </w:rPr>
      </w:pPr>
      <w:r w:rsidRPr="00E426D8">
        <w:rPr>
          <w:rFonts w:ascii="Times New Roman" w:hAnsi="Times New Roman" w:cs="Times New Roman"/>
          <w:i/>
          <w:sz w:val="28"/>
          <w:szCs w:val="28"/>
        </w:rPr>
        <w:t xml:space="preserve">В области водоснабжения: </w:t>
      </w:r>
    </w:p>
    <w:p w14:paraId="1F2D6EC4" w14:textId="77777777" w:rsidR="0011691D" w:rsidRPr="00F12B8F" w:rsidRDefault="0011691D" w:rsidP="001169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12B8F">
        <w:rPr>
          <w:rFonts w:ascii="Times New Roman" w:hAnsi="Times New Roman" w:cs="Times New Roman"/>
          <w:sz w:val="28"/>
          <w:szCs w:val="28"/>
        </w:rPr>
        <w:t>Ремонт участков централизованной системы водоснабжения, протяженностью 5,17км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FF0A1B" w14:textId="77777777" w:rsidR="0011691D" w:rsidRPr="00F12B8F" w:rsidRDefault="0011691D" w:rsidP="0011691D">
      <w:pPr>
        <w:widowControl w:val="0"/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12B8F">
        <w:rPr>
          <w:rFonts w:ascii="Times New Roman" w:hAnsi="Times New Roman" w:cs="Times New Roman"/>
          <w:sz w:val="28"/>
          <w:szCs w:val="28"/>
        </w:rPr>
        <w:t>Замена задвижек – 11 шт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336A6D" w14:textId="77777777" w:rsidR="0011691D" w:rsidRPr="00F12B8F" w:rsidRDefault="0011691D" w:rsidP="0011691D">
      <w:pPr>
        <w:widowControl w:val="0"/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12B8F">
        <w:rPr>
          <w:rFonts w:ascii="Times New Roman" w:hAnsi="Times New Roman" w:cs="Times New Roman"/>
          <w:sz w:val="28"/>
          <w:szCs w:val="28"/>
        </w:rPr>
        <w:t>Замена и ремонт насосов на скважинах – 30 шт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286AF6B" w14:textId="77777777" w:rsidR="0011691D" w:rsidRDefault="0011691D" w:rsidP="0011691D">
      <w:pPr>
        <w:widowControl w:val="0"/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12B8F">
        <w:rPr>
          <w:rFonts w:ascii="Times New Roman" w:hAnsi="Times New Roman" w:cs="Times New Roman"/>
          <w:sz w:val="28"/>
          <w:szCs w:val="28"/>
        </w:rPr>
        <w:t>Ремонт электрооборудования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044ADB" w14:textId="77777777" w:rsidR="0011691D" w:rsidRPr="00E426D8" w:rsidRDefault="0011691D" w:rsidP="0011691D">
      <w:pPr>
        <w:widowControl w:val="0"/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i/>
          <w:sz w:val="28"/>
          <w:szCs w:val="28"/>
        </w:rPr>
      </w:pPr>
      <w:r w:rsidRPr="00E426D8">
        <w:rPr>
          <w:rFonts w:ascii="Times New Roman" w:hAnsi="Times New Roman" w:cs="Times New Roman"/>
          <w:i/>
          <w:sz w:val="28"/>
          <w:szCs w:val="28"/>
        </w:rPr>
        <w:t xml:space="preserve">В области </w:t>
      </w:r>
      <w:r>
        <w:rPr>
          <w:rFonts w:ascii="Times New Roman" w:hAnsi="Times New Roman" w:cs="Times New Roman"/>
          <w:i/>
          <w:sz w:val="28"/>
          <w:szCs w:val="28"/>
        </w:rPr>
        <w:t>тепл</w:t>
      </w:r>
      <w:r w:rsidRPr="00E426D8">
        <w:rPr>
          <w:rFonts w:ascii="Times New Roman" w:hAnsi="Times New Roman" w:cs="Times New Roman"/>
          <w:i/>
          <w:sz w:val="28"/>
          <w:szCs w:val="28"/>
        </w:rPr>
        <w:t xml:space="preserve">оснабжения: </w:t>
      </w:r>
    </w:p>
    <w:p w14:paraId="33B862C4" w14:textId="77777777" w:rsidR="0011691D" w:rsidRPr="00F12B8F" w:rsidRDefault="0011691D" w:rsidP="0011691D">
      <w:pPr>
        <w:widowControl w:val="0"/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12B8F">
        <w:rPr>
          <w:rFonts w:ascii="Times New Roman" w:hAnsi="Times New Roman" w:cs="Times New Roman"/>
          <w:sz w:val="28"/>
          <w:szCs w:val="28"/>
        </w:rPr>
        <w:t>Ремонт тепловых сетей от котельной №1 до ул. Интернациональной до ТК №5 и от ТК №5 до ТК №18(стадион) L=0,36км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3B1D44F" w14:textId="77777777" w:rsidR="0011691D" w:rsidRPr="00F12B8F" w:rsidRDefault="0011691D" w:rsidP="0011691D">
      <w:pPr>
        <w:widowControl w:val="0"/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12B8F">
        <w:rPr>
          <w:rFonts w:ascii="Times New Roman" w:hAnsi="Times New Roman" w:cs="Times New Roman"/>
          <w:sz w:val="28"/>
          <w:szCs w:val="28"/>
        </w:rPr>
        <w:t>Котельная №1, реконструкция котлов №3,4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82AA07F" w14:textId="77777777" w:rsidR="0011691D" w:rsidRPr="00F12B8F" w:rsidRDefault="0011691D" w:rsidP="0011691D">
      <w:pPr>
        <w:widowControl w:val="0"/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12B8F">
        <w:rPr>
          <w:rFonts w:ascii="Times New Roman" w:hAnsi="Times New Roman" w:cs="Times New Roman"/>
          <w:sz w:val="28"/>
          <w:szCs w:val="28"/>
        </w:rPr>
        <w:t>Котельная №2, модернизация котла №1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65BF65D" w14:textId="77777777" w:rsidR="0011691D" w:rsidRPr="00F12B8F" w:rsidRDefault="0011691D" w:rsidP="0011691D">
      <w:pPr>
        <w:widowControl w:val="0"/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12B8F">
        <w:rPr>
          <w:rFonts w:ascii="Times New Roman" w:hAnsi="Times New Roman" w:cs="Times New Roman"/>
          <w:sz w:val="28"/>
          <w:szCs w:val="28"/>
        </w:rPr>
        <w:t>Котельная №6, модернизация котлов №3,7,8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107198B" w14:textId="77777777" w:rsidR="0011691D" w:rsidRPr="00F12B8F" w:rsidRDefault="0011691D" w:rsidP="0011691D">
      <w:pPr>
        <w:widowControl w:val="0"/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12B8F">
        <w:rPr>
          <w:rFonts w:ascii="Times New Roman" w:hAnsi="Times New Roman" w:cs="Times New Roman"/>
          <w:sz w:val="28"/>
          <w:szCs w:val="28"/>
        </w:rPr>
        <w:t>Котельная №7, реконструкция котла №2</w:t>
      </w:r>
      <w:r>
        <w:rPr>
          <w:rFonts w:ascii="Times New Roman" w:hAnsi="Times New Roman" w:cs="Times New Roman"/>
          <w:sz w:val="28"/>
          <w:szCs w:val="28"/>
        </w:rPr>
        <w:t xml:space="preserve"> секции котла «Факел-1Г» - 8 шт;</w:t>
      </w:r>
    </w:p>
    <w:p w14:paraId="086B8F1D" w14:textId="77777777" w:rsidR="0011691D" w:rsidRPr="00F12B8F" w:rsidRDefault="0011691D" w:rsidP="0011691D">
      <w:pPr>
        <w:widowControl w:val="0"/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12B8F">
        <w:rPr>
          <w:rFonts w:ascii="Times New Roman" w:hAnsi="Times New Roman" w:cs="Times New Roman"/>
          <w:sz w:val="28"/>
          <w:szCs w:val="28"/>
        </w:rPr>
        <w:t>Котельная №10, реконструкция котла №7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15E060F" w14:textId="77777777" w:rsidR="0011691D" w:rsidRPr="00F12B8F" w:rsidRDefault="0011691D" w:rsidP="0011691D">
      <w:pPr>
        <w:widowControl w:val="0"/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12B8F">
        <w:rPr>
          <w:rFonts w:ascii="Times New Roman" w:hAnsi="Times New Roman" w:cs="Times New Roman"/>
          <w:sz w:val="28"/>
          <w:szCs w:val="28"/>
        </w:rPr>
        <w:t>Котельная №12, реконструкция котлов №1,2,3,4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F1B271C" w14:textId="77777777" w:rsidR="0011691D" w:rsidRPr="00F12B8F" w:rsidRDefault="0011691D" w:rsidP="0011691D">
      <w:pPr>
        <w:widowControl w:val="0"/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F12B8F">
        <w:rPr>
          <w:rFonts w:ascii="Times New Roman" w:hAnsi="Times New Roman" w:cs="Times New Roman"/>
          <w:sz w:val="28"/>
          <w:szCs w:val="28"/>
        </w:rPr>
        <w:t>Котельная №16, реконструкция котлов №1,2,3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FB81B1A" w14:textId="77777777" w:rsidR="0011691D" w:rsidRPr="00F12B8F" w:rsidRDefault="0011691D" w:rsidP="0011691D">
      <w:pPr>
        <w:widowControl w:val="0"/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F12B8F">
        <w:rPr>
          <w:rFonts w:ascii="Times New Roman" w:hAnsi="Times New Roman" w:cs="Times New Roman"/>
          <w:sz w:val="28"/>
          <w:szCs w:val="28"/>
        </w:rPr>
        <w:t>Котельная №17, реконструкция котла №1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4F47FF0" w14:textId="77777777" w:rsidR="0011691D" w:rsidRPr="00F12B8F" w:rsidRDefault="0011691D" w:rsidP="0011691D">
      <w:pPr>
        <w:widowControl w:val="0"/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F12B8F">
        <w:rPr>
          <w:rFonts w:ascii="Times New Roman" w:hAnsi="Times New Roman" w:cs="Times New Roman"/>
          <w:sz w:val="28"/>
          <w:szCs w:val="28"/>
        </w:rPr>
        <w:t>Котельная №18, модернизация котлов №1,2,3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2DCE0ED" w14:textId="77777777" w:rsidR="0011691D" w:rsidRPr="00F12B8F" w:rsidRDefault="0011691D" w:rsidP="0011691D">
      <w:pPr>
        <w:widowControl w:val="0"/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F12B8F">
        <w:rPr>
          <w:rFonts w:ascii="Times New Roman" w:hAnsi="Times New Roman" w:cs="Times New Roman"/>
          <w:sz w:val="28"/>
          <w:szCs w:val="28"/>
        </w:rPr>
        <w:t>Котельная №20 модернизация котлов №1,2; реконструкция котла №3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EAD8331" w14:textId="77777777" w:rsidR="0011691D" w:rsidRPr="00F12B8F" w:rsidRDefault="0011691D" w:rsidP="0011691D">
      <w:pPr>
        <w:widowControl w:val="0"/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F12B8F">
        <w:rPr>
          <w:rFonts w:ascii="Times New Roman" w:hAnsi="Times New Roman" w:cs="Times New Roman"/>
          <w:sz w:val="28"/>
          <w:szCs w:val="28"/>
        </w:rPr>
        <w:t>Котельная №24 модернизация котла №1; реконструкция котла №2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18ED742" w14:textId="77777777" w:rsidR="0011691D" w:rsidRDefault="0011691D" w:rsidP="0011691D">
      <w:pPr>
        <w:widowControl w:val="0"/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F12B8F">
        <w:rPr>
          <w:rFonts w:ascii="Times New Roman" w:hAnsi="Times New Roman" w:cs="Times New Roman"/>
          <w:sz w:val="28"/>
          <w:szCs w:val="28"/>
        </w:rPr>
        <w:t>Ревизия запорной арматуры, сетевых и подпиточных насосов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E4AB1C" w14:textId="77777777" w:rsidR="0011691D" w:rsidRPr="00E426D8" w:rsidRDefault="0011691D" w:rsidP="0011691D">
      <w:pPr>
        <w:widowControl w:val="0"/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i/>
          <w:sz w:val="28"/>
          <w:szCs w:val="28"/>
        </w:rPr>
      </w:pPr>
      <w:r w:rsidRPr="00E426D8">
        <w:rPr>
          <w:rFonts w:ascii="Times New Roman" w:hAnsi="Times New Roman" w:cs="Times New Roman"/>
          <w:i/>
          <w:sz w:val="28"/>
          <w:szCs w:val="28"/>
        </w:rPr>
        <w:t xml:space="preserve">В области сбора и транспортировки </w:t>
      </w:r>
      <w:r>
        <w:rPr>
          <w:rFonts w:ascii="Times New Roman" w:hAnsi="Times New Roman" w:cs="Times New Roman"/>
          <w:i/>
          <w:sz w:val="28"/>
          <w:szCs w:val="28"/>
        </w:rPr>
        <w:t>ТКО</w:t>
      </w:r>
      <w:r w:rsidRPr="00E426D8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14:paraId="72852A7C" w14:textId="77777777" w:rsidR="0011691D" w:rsidRPr="00E426D8" w:rsidRDefault="0011691D" w:rsidP="0011691D">
      <w:pPr>
        <w:widowControl w:val="0"/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отсутствуют.</w:t>
      </w:r>
    </w:p>
    <w:p w14:paraId="79BBC4AA" w14:textId="77777777" w:rsidR="0011691D" w:rsidRPr="00FA618F" w:rsidRDefault="0011691D" w:rsidP="0011691D">
      <w:pPr>
        <w:widowControl w:val="0"/>
        <w:autoSpaceDE w:val="0"/>
        <w:autoSpaceDN w:val="0"/>
        <w:adjustRightInd w:val="0"/>
        <w:spacing w:after="120" w:line="240" w:lineRule="auto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 </w:t>
      </w:r>
      <w:r w:rsidRPr="00FA618F">
        <w:rPr>
          <w:rFonts w:ascii="Times New Roman" w:hAnsi="Times New Roman" w:cs="Times New Roman"/>
          <w:b/>
          <w:sz w:val="28"/>
          <w:szCs w:val="28"/>
        </w:rPr>
        <w:t>Предложения по организации реализации инвестиционных проектов</w:t>
      </w:r>
    </w:p>
    <w:p w14:paraId="3374A412" w14:textId="77777777" w:rsidR="0011691D" w:rsidRPr="00E426D8" w:rsidRDefault="0011691D" w:rsidP="0011691D">
      <w:pPr>
        <w:widowControl w:val="0"/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В программах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Маркс</w:t>
      </w:r>
      <w:r w:rsidRPr="00E426D8">
        <w:rPr>
          <w:rFonts w:ascii="Times New Roman" w:hAnsi="Times New Roman" w:cs="Times New Roman"/>
          <w:sz w:val="28"/>
          <w:szCs w:val="28"/>
        </w:rPr>
        <w:t xml:space="preserve"> не содержатся </w:t>
      </w:r>
      <w:r w:rsidRPr="00E426D8">
        <w:rPr>
          <w:rFonts w:ascii="Times New Roman" w:hAnsi="Times New Roman" w:cs="Times New Roman"/>
          <w:sz w:val="28"/>
          <w:szCs w:val="28"/>
        </w:rPr>
        <w:lastRenderedPageBreak/>
        <w:t xml:space="preserve">проработанные инвестиционные проекты по развитию систем коммунальной инфраструктуры, а запланированы лишь мероприятия в рамках текущих задач развития инженерной инфраструктуры. </w:t>
      </w:r>
    </w:p>
    <w:p w14:paraId="1CC71930" w14:textId="77777777" w:rsidR="0011691D" w:rsidRPr="00E426D8" w:rsidRDefault="0011691D" w:rsidP="0011691D">
      <w:pPr>
        <w:widowControl w:val="0"/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Для изготовления проектно-сметной документации и строительстве системы водоснабжения, электроснабжения и газоснабжения предусмотрено проведение конкурса для выбора подрядчика. </w:t>
      </w:r>
    </w:p>
    <w:p w14:paraId="1D1E0754" w14:textId="77777777" w:rsidR="0011691D" w:rsidRDefault="0011691D" w:rsidP="0011691D">
      <w:pPr>
        <w:widowControl w:val="0"/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Сроки реализации программы </w:t>
      </w:r>
      <w:r>
        <w:rPr>
          <w:rFonts w:ascii="Times New Roman" w:hAnsi="Times New Roman" w:cs="Times New Roman"/>
          <w:sz w:val="28"/>
          <w:szCs w:val="28"/>
        </w:rPr>
        <w:t>2021-2030</w:t>
      </w:r>
      <w:r w:rsidRPr="00E426D8">
        <w:rPr>
          <w:rFonts w:ascii="Times New Roman" w:hAnsi="Times New Roman" w:cs="Times New Roman"/>
          <w:sz w:val="28"/>
          <w:szCs w:val="28"/>
        </w:rPr>
        <w:t xml:space="preserve"> гг. Финансирование программы осуществляется за счет бюджетов различного уровня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0BE088" w14:textId="77777777" w:rsidR="0011691D" w:rsidRPr="00E426D8" w:rsidRDefault="0011691D" w:rsidP="0011691D">
      <w:pPr>
        <w:widowControl w:val="0"/>
        <w:autoSpaceDE w:val="0"/>
        <w:autoSpaceDN w:val="0"/>
        <w:adjustRightInd w:val="0"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</w:p>
    <w:p w14:paraId="76B19207" w14:textId="77777777" w:rsidR="0011691D" w:rsidRPr="00F02680" w:rsidRDefault="0011691D" w:rsidP="0011691D">
      <w:pPr>
        <w:widowControl w:val="0"/>
        <w:autoSpaceDE w:val="0"/>
        <w:autoSpaceDN w:val="0"/>
        <w:adjustRightInd w:val="0"/>
        <w:spacing w:after="120" w:line="240" w:lineRule="auto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F02680">
        <w:rPr>
          <w:rFonts w:ascii="Times New Roman" w:hAnsi="Times New Roman" w:cs="Times New Roman"/>
          <w:b/>
          <w:sz w:val="28"/>
          <w:szCs w:val="28"/>
        </w:rPr>
        <w:t>Обоснование использования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</w:t>
      </w:r>
    </w:p>
    <w:p w14:paraId="153C0178" w14:textId="77777777" w:rsidR="0011691D" w:rsidRPr="00E426D8" w:rsidRDefault="0011691D" w:rsidP="0011691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Строительство и реконструкция объектов инфраструктуры осуществляются организациями коммунального комплекса, сетевыми компаниями с их последующей эксплуатацией. Окупаемость затрат на строительство и реконструкцию достигается путем формирования и защиты инвестиционных программ развития сетей (за счет инвестиционной надбавки в тарифе). Инвестиционные программы будут корректироваться в соответствии с программами комплексного развития систем коммунальной инфраструктуры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Маркс</w:t>
      </w:r>
      <w:r w:rsidRPr="00E426D8">
        <w:rPr>
          <w:rFonts w:ascii="Times New Roman" w:hAnsi="Times New Roman" w:cs="Times New Roman"/>
          <w:sz w:val="28"/>
          <w:szCs w:val="28"/>
        </w:rPr>
        <w:t>. Основным требованием при утверждении инвестиционных программ организаций коммунального комплекса будет являться использование в мероприятиях инновационной продукции, обеспечивающей энергосбережение и повышение энергетической эффективности. Включение инвестиционной надбавки в тарифы для реализации проектов инвестиционных программ возможно при условии соответствия тарифов доступному уровню.</w:t>
      </w:r>
    </w:p>
    <w:p w14:paraId="3A1113DD" w14:textId="77777777" w:rsidR="0011691D" w:rsidRPr="00E426D8" w:rsidRDefault="0011691D" w:rsidP="0011691D">
      <w:pPr>
        <w:spacing w:line="276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>Источниками инвестиций должны являться собственные средства предприятий (прибыль, амортизационные отчисления, снижение затрат за счет реализации проектов), плата за подключение (присоединение), бюджетные средства (местного, регионального, федерального бюджетов), кредиты, средства частных инвесторов.</w:t>
      </w:r>
    </w:p>
    <w:p w14:paraId="3C33D2C3" w14:textId="77777777" w:rsidR="0011691D" w:rsidRDefault="0011691D" w:rsidP="0011691D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  <w:sectPr w:rsidR="0011691D" w:rsidSect="0027707E">
          <w:pgSz w:w="11906" w:h="16838" w:code="9"/>
          <w:pgMar w:top="851" w:right="567" w:bottom="851" w:left="1418" w:header="709" w:footer="709" w:gutter="0"/>
          <w:cols w:space="708"/>
          <w:docGrid w:linePitch="360"/>
        </w:sectPr>
      </w:pPr>
    </w:p>
    <w:p w14:paraId="2B2955A3" w14:textId="77777777" w:rsidR="0011691D" w:rsidRPr="00F12B8F" w:rsidRDefault="0011691D" w:rsidP="0011691D">
      <w:pPr>
        <w:widowControl w:val="0"/>
        <w:autoSpaceDE w:val="0"/>
        <w:autoSpaceDN w:val="0"/>
        <w:adjustRightInd w:val="0"/>
        <w:spacing w:line="240" w:lineRule="auto"/>
        <w:ind w:left="142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12B8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Таблица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26</w:t>
      </w:r>
      <w:r w:rsidRPr="00F12B8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– </w:t>
      </w:r>
      <w:r w:rsidRPr="00F12B8F">
        <w:rPr>
          <w:rFonts w:ascii="Times New Roman" w:hAnsi="Times New Roman" w:cs="Times New Roman"/>
          <w:sz w:val="28"/>
          <w:szCs w:val="28"/>
        </w:rPr>
        <w:t xml:space="preserve">Динамика тарифов, прогнозируемых на период реализации Программы комплексного развития систем коммунальной инфраструктуры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F12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7"/>
          <w:lang w:eastAsia="ru-RU"/>
        </w:rPr>
        <w:t>Марксовское</w:t>
      </w:r>
    </w:p>
    <w:tbl>
      <w:tblPr>
        <w:tblW w:w="15337" w:type="dxa"/>
        <w:tblInd w:w="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6"/>
        <w:gridCol w:w="1149"/>
        <w:gridCol w:w="1057"/>
        <w:gridCol w:w="1069"/>
        <w:gridCol w:w="993"/>
        <w:gridCol w:w="27"/>
        <w:gridCol w:w="867"/>
        <w:gridCol w:w="1090"/>
        <w:gridCol w:w="992"/>
        <w:gridCol w:w="993"/>
        <w:gridCol w:w="992"/>
        <w:gridCol w:w="1098"/>
        <w:gridCol w:w="886"/>
        <w:gridCol w:w="815"/>
        <w:gridCol w:w="851"/>
        <w:gridCol w:w="12"/>
      </w:tblGrid>
      <w:tr w:rsidR="0011691D" w:rsidRPr="00F12B8F" w14:paraId="37B462C7" w14:textId="77777777" w:rsidTr="00CF4767">
        <w:tc>
          <w:tcPr>
            <w:tcW w:w="2446" w:type="dxa"/>
            <w:vMerge w:val="restart"/>
            <w:vAlign w:val="center"/>
          </w:tcPr>
          <w:p w14:paraId="6BC71D09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2B8F">
              <w:rPr>
                <w:rFonts w:ascii="Times New Roman" w:hAnsi="Times New Roman" w:cs="Times New Roman"/>
                <w:b/>
              </w:rPr>
              <w:t>Наименование ресурса</w:t>
            </w:r>
          </w:p>
        </w:tc>
        <w:tc>
          <w:tcPr>
            <w:tcW w:w="1149" w:type="dxa"/>
            <w:vMerge w:val="restart"/>
            <w:vAlign w:val="center"/>
          </w:tcPr>
          <w:p w14:paraId="50B1E5C5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2B8F">
              <w:rPr>
                <w:rFonts w:ascii="Times New Roman" w:hAnsi="Times New Roman" w:cs="Times New Roman"/>
                <w:b/>
              </w:rPr>
              <w:t>Ед. измерения</w:t>
            </w:r>
          </w:p>
        </w:tc>
        <w:tc>
          <w:tcPr>
            <w:tcW w:w="1057" w:type="dxa"/>
            <w:vAlign w:val="center"/>
          </w:tcPr>
          <w:p w14:paraId="53C88803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2B8F">
              <w:rPr>
                <w:rFonts w:ascii="Times New Roman" w:hAnsi="Times New Roman" w:cs="Times New Roman"/>
                <w:b/>
              </w:rPr>
              <w:t>Тариф</w:t>
            </w:r>
          </w:p>
        </w:tc>
        <w:tc>
          <w:tcPr>
            <w:tcW w:w="10685" w:type="dxa"/>
            <w:gridSpan w:val="13"/>
            <w:vAlign w:val="center"/>
          </w:tcPr>
          <w:p w14:paraId="4F16C5F0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2B8F">
              <w:rPr>
                <w:rFonts w:ascii="Times New Roman" w:hAnsi="Times New Roman" w:cs="Times New Roman"/>
                <w:b/>
              </w:rPr>
              <w:t>Прогноз</w:t>
            </w:r>
          </w:p>
        </w:tc>
      </w:tr>
      <w:tr w:rsidR="0011691D" w:rsidRPr="00F12B8F" w14:paraId="0862728E" w14:textId="77777777" w:rsidTr="00CF4767">
        <w:tc>
          <w:tcPr>
            <w:tcW w:w="2446" w:type="dxa"/>
            <w:vMerge/>
            <w:vAlign w:val="center"/>
          </w:tcPr>
          <w:p w14:paraId="1E3E36ED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9" w:type="dxa"/>
            <w:vMerge/>
          </w:tcPr>
          <w:p w14:paraId="53CDD247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7" w:type="dxa"/>
            <w:vMerge w:val="restart"/>
            <w:textDirection w:val="btLr"/>
            <w:vAlign w:val="center"/>
          </w:tcPr>
          <w:p w14:paraId="1A08BFC4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rPr>
                <w:rFonts w:ascii="Times New Roman" w:hAnsi="Times New Roman" w:cs="Times New Roman"/>
                <w:b/>
              </w:rPr>
            </w:pPr>
            <w:r w:rsidRPr="00F12B8F">
              <w:rPr>
                <w:rFonts w:ascii="Times New Roman" w:hAnsi="Times New Roman" w:cs="Times New Roman"/>
                <w:b/>
              </w:rPr>
              <w:t>01.01.2021-30.06.2021</w:t>
            </w:r>
          </w:p>
        </w:tc>
        <w:tc>
          <w:tcPr>
            <w:tcW w:w="1069" w:type="dxa"/>
            <w:vAlign w:val="center"/>
          </w:tcPr>
          <w:p w14:paraId="5CB1911A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2B8F">
              <w:rPr>
                <w:rFonts w:ascii="Times New Roman" w:hAnsi="Times New Roman" w:cs="Times New Roman"/>
                <w:b/>
              </w:rPr>
              <w:t>2021 г.</w:t>
            </w:r>
          </w:p>
        </w:tc>
        <w:tc>
          <w:tcPr>
            <w:tcW w:w="1887" w:type="dxa"/>
            <w:gridSpan w:val="3"/>
            <w:vAlign w:val="center"/>
          </w:tcPr>
          <w:p w14:paraId="2318768D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2B8F">
              <w:rPr>
                <w:rFonts w:ascii="Times New Roman" w:hAnsi="Times New Roman" w:cs="Times New Roman"/>
                <w:b/>
              </w:rPr>
              <w:t>2022 г.</w:t>
            </w:r>
          </w:p>
        </w:tc>
        <w:tc>
          <w:tcPr>
            <w:tcW w:w="2082" w:type="dxa"/>
            <w:gridSpan w:val="2"/>
            <w:vAlign w:val="center"/>
          </w:tcPr>
          <w:p w14:paraId="7C88CC78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2B8F">
              <w:rPr>
                <w:rFonts w:ascii="Times New Roman" w:hAnsi="Times New Roman" w:cs="Times New Roman"/>
                <w:b/>
              </w:rPr>
              <w:t>2023 г.</w:t>
            </w:r>
          </w:p>
        </w:tc>
        <w:tc>
          <w:tcPr>
            <w:tcW w:w="1985" w:type="dxa"/>
            <w:gridSpan w:val="2"/>
            <w:vAlign w:val="center"/>
          </w:tcPr>
          <w:p w14:paraId="27192237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2B8F">
              <w:rPr>
                <w:rFonts w:ascii="Times New Roman" w:hAnsi="Times New Roman" w:cs="Times New Roman"/>
                <w:b/>
              </w:rPr>
              <w:t>2024 г.</w:t>
            </w:r>
          </w:p>
        </w:tc>
        <w:tc>
          <w:tcPr>
            <w:tcW w:w="1984" w:type="dxa"/>
            <w:gridSpan w:val="2"/>
            <w:vAlign w:val="center"/>
          </w:tcPr>
          <w:p w14:paraId="0A424CF5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2B8F">
              <w:rPr>
                <w:rFonts w:ascii="Times New Roman" w:hAnsi="Times New Roman" w:cs="Times New Roman"/>
                <w:b/>
              </w:rPr>
              <w:t>2025 г.</w:t>
            </w:r>
          </w:p>
        </w:tc>
        <w:tc>
          <w:tcPr>
            <w:tcW w:w="1678" w:type="dxa"/>
            <w:gridSpan w:val="3"/>
            <w:vAlign w:val="center"/>
          </w:tcPr>
          <w:p w14:paraId="2C8F1697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2B8F">
              <w:rPr>
                <w:rFonts w:ascii="Times New Roman" w:hAnsi="Times New Roman" w:cs="Times New Roman"/>
                <w:b/>
              </w:rPr>
              <w:t>2026г.</w:t>
            </w:r>
          </w:p>
        </w:tc>
      </w:tr>
      <w:tr w:rsidR="0011691D" w:rsidRPr="00F12B8F" w14:paraId="433381CC" w14:textId="77777777" w:rsidTr="00CF4767">
        <w:trPr>
          <w:gridAfter w:val="1"/>
          <w:wAfter w:w="12" w:type="dxa"/>
          <w:cantSplit/>
          <w:trHeight w:val="1242"/>
        </w:trPr>
        <w:tc>
          <w:tcPr>
            <w:tcW w:w="2446" w:type="dxa"/>
            <w:vMerge/>
            <w:tcBorders>
              <w:bottom w:val="single" w:sz="12" w:space="0" w:color="000000"/>
            </w:tcBorders>
            <w:vAlign w:val="center"/>
          </w:tcPr>
          <w:p w14:paraId="43D160F1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9" w:type="dxa"/>
            <w:vMerge/>
            <w:tcBorders>
              <w:bottom w:val="single" w:sz="12" w:space="0" w:color="000000"/>
            </w:tcBorders>
          </w:tcPr>
          <w:p w14:paraId="5280CF99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7" w:type="dxa"/>
            <w:vMerge/>
            <w:tcBorders>
              <w:bottom w:val="single" w:sz="12" w:space="0" w:color="000000"/>
            </w:tcBorders>
            <w:textDirection w:val="btLr"/>
            <w:vAlign w:val="center"/>
          </w:tcPr>
          <w:p w14:paraId="32A8F673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bottom w:val="single" w:sz="12" w:space="0" w:color="000000"/>
            </w:tcBorders>
            <w:textDirection w:val="btLr"/>
            <w:vAlign w:val="center"/>
          </w:tcPr>
          <w:p w14:paraId="170379C3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2B8F">
              <w:rPr>
                <w:rFonts w:ascii="Times New Roman" w:hAnsi="Times New Roman" w:cs="Times New Roman"/>
                <w:b/>
              </w:rPr>
              <w:t>01.07.2021-31.12.2021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  <w:textDirection w:val="btLr"/>
            <w:vAlign w:val="center"/>
          </w:tcPr>
          <w:p w14:paraId="7B62FB76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2B8F">
              <w:rPr>
                <w:rFonts w:ascii="Times New Roman" w:hAnsi="Times New Roman" w:cs="Times New Roman"/>
                <w:b/>
              </w:rPr>
              <w:t>01.01.2022-30.06.2022</w:t>
            </w:r>
          </w:p>
        </w:tc>
        <w:tc>
          <w:tcPr>
            <w:tcW w:w="894" w:type="dxa"/>
            <w:gridSpan w:val="2"/>
            <w:tcBorders>
              <w:bottom w:val="single" w:sz="12" w:space="0" w:color="000000"/>
            </w:tcBorders>
            <w:textDirection w:val="btLr"/>
            <w:vAlign w:val="center"/>
          </w:tcPr>
          <w:p w14:paraId="1F55E4F7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2B8F">
              <w:rPr>
                <w:rFonts w:ascii="Times New Roman" w:hAnsi="Times New Roman" w:cs="Times New Roman"/>
                <w:b/>
              </w:rPr>
              <w:t>01.07.2022-31.12.2022</w:t>
            </w:r>
          </w:p>
        </w:tc>
        <w:tc>
          <w:tcPr>
            <w:tcW w:w="1090" w:type="dxa"/>
            <w:tcBorders>
              <w:bottom w:val="single" w:sz="12" w:space="0" w:color="000000"/>
            </w:tcBorders>
            <w:textDirection w:val="btLr"/>
            <w:vAlign w:val="center"/>
          </w:tcPr>
          <w:p w14:paraId="3D3D9E63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2B8F">
              <w:rPr>
                <w:rFonts w:ascii="Times New Roman" w:hAnsi="Times New Roman" w:cs="Times New Roman"/>
                <w:b/>
              </w:rPr>
              <w:t>01.01.2023-30.06.203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textDirection w:val="btLr"/>
            <w:vAlign w:val="center"/>
          </w:tcPr>
          <w:p w14:paraId="7FF220D1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2B8F">
              <w:rPr>
                <w:rFonts w:ascii="Times New Roman" w:hAnsi="Times New Roman" w:cs="Times New Roman"/>
                <w:b/>
              </w:rPr>
              <w:t>01.07.2023-31.12.203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  <w:textDirection w:val="btLr"/>
            <w:vAlign w:val="center"/>
          </w:tcPr>
          <w:p w14:paraId="06E1DE80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2B8F">
              <w:rPr>
                <w:rFonts w:ascii="Times New Roman" w:hAnsi="Times New Roman" w:cs="Times New Roman"/>
                <w:b/>
              </w:rPr>
              <w:t>01.01.2024-30.06.2024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textDirection w:val="btLr"/>
            <w:vAlign w:val="center"/>
          </w:tcPr>
          <w:p w14:paraId="22218F9F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2B8F">
              <w:rPr>
                <w:rFonts w:ascii="Times New Roman" w:hAnsi="Times New Roman" w:cs="Times New Roman"/>
                <w:b/>
              </w:rPr>
              <w:t>01.07.2024-31.12.2024</w:t>
            </w:r>
          </w:p>
        </w:tc>
        <w:tc>
          <w:tcPr>
            <w:tcW w:w="1098" w:type="dxa"/>
            <w:tcBorders>
              <w:bottom w:val="single" w:sz="12" w:space="0" w:color="000000"/>
            </w:tcBorders>
            <w:textDirection w:val="btLr"/>
            <w:vAlign w:val="center"/>
          </w:tcPr>
          <w:p w14:paraId="7C8F864C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2B8F">
              <w:rPr>
                <w:rFonts w:ascii="Times New Roman" w:hAnsi="Times New Roman" w:cs="Times New Roman"/>
                <w:b/>
              </w:rPr>
              <w:t>01.01.2025-30.06.2025</w:t>
            </w:r>
          </w:p>
        </w:tc>
        <w:tc>
          <w:tcPr>
            <w:tcW w:w="886" w:type="dxa"/>
            <w:tcBorders>
              <w:bottom w:val="single" w:sz="12" w:space="0" w:color="000000"/>
            </w:tcBorders>
            <w:textDirection w:val="btLr"/>
            <w:vAlign w:val="center"/>
          </w:tcPr>
          <w:p w14:paraId="29201303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2B8F">
              <w:rPr>
                <w:rFonts w:ascii="Times New Roman" w:hAnsi="Times New Roman" w:cs="Times New Roman"/>
                <w:b/>
              </w:rPr>
              <w:t>01.07.2025-31.12.2025</w:t>
            </w:r>
          </w:p>
        </w:tc>
        <w:tc>
          <w:tcPr>
            <w:tcW w:w="815" w:type="dxa"/>
            <w:tcBorders>
              <w:bottom w:val="single" w:sz="12" w:space="0" w:color="000000"/>
            </w:tcBorders>
            <w:textDirection w:val="btLr"/>
            <w:vAlign w:val="center"/>
          </w:tcPr>
          <w:p w14:paraId="4E86283D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2B8F">
              <w:rPr>
                <w:rFonts w:ascii="Times New Roman" w:hAnsi="Times New Roman" w:cs="Times New Roman"/>
                <w:b/>
              </w:rPr>
              <w:t>01.01.2026-30.06.2026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textDirection w:val="btLr"/>
            <w:vAlign w:val="center"/>
          </w:tcPr>
          <w:p w14:paraId="0BC29750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2B8F">
              <w:rPr>
                <w:rFonts w:ascii="Times New Roman" w:hAnsi="Times New Roman" w:cs="Times New Roman"/>
                <w:b/>
              </w:rPr>
              <w:t>30.06.2026-31.12.2026</w:t>
            </w:r>
          </w:p>
        </w:tc>
      </w:tr>
      <w:tr w:rsidR="0011691D" w:rsidRPr="00F12B8F" w14:paraId="3E3F69D9" w14:textId="77777777" w:rsidTr="00CF4767">
        <w:trPr>
          <w:gridAfter w:val="1"/>
          <w:wAfter w:w="12" w:type="dxa"/>
        </w:trPr>
        <w:tc>
          <w:tcPr>
            <w:tcW w:w="2446" w:type="dxa"/>
            <w:tcBorders>
              <w:bottom w:val="single" w:sz="2" w:space="0" w:color="000000"/>
            </w:tcBorders>
            <w:vAlign w:val="center"/>
          </w:tcPr>
          <w:p w14:paraId="2A074F9E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149" w:type="dxa"/>
            <w:tcBorders>
              <w:bottom w:val="single" w:sz="2" w:space="0" w:color="000000"/>
            </w:tcBorders>
          </w:tcPr>
          <w:p w14:paraId="75863870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12B8F">
              <w:rPr>
                <w:rFonts w:ascii="Times New Roman" w:hAnsi="Times New Roman" w:cs="Times New Roman"/>
              </w:rPr>
              <w:t>руб./м</w:t>
            </w:r>
            <w:r w:rsidRPr="00F12B8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57" w:type="dxa"/>
            <w:tcBorders>
              <w:bottom w:val="single" w:sz="2" w:space="0" w:color="000000"/>
            </w:tcBorders>
            <w:vAlign w:val="center"/>
          </w:tcPr>
          <w:p w14:paraId="39300AF0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2B8F">
              <w:rPr>
                <w:rFonts w:ascii="Times New Roman" w:hAnsi="Times New Roman" w:cs="Times New Roman"/>
                <w:b/>
              </w:rPr>
              <w:t>25,65</w:t>
            </w:r>
          </w:p>
        </w:tc>
        <w:tc>
          <w:tcPr>
            <w:tcW w:w="1069" w:type="dxa"/>
            <w:tcBorders>
              <w:bottom w:val="single" w:sz="2" w:space="0" w:color="000000"/>
            </w:tcBorders>
            <w:vAlign w:val="center"/>
          </w:tcPr>
          <w:p w14:paraId="0320628C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26,03</w:t>
            </w:r>
          </w:p>
        </w:tc>
        <w:tc>
          <w:tcPr>
            <w:tcW w:w="993" w:type="dxa"/>
            <w:tcBorders>
              <w:bottom w:val="single" w:sz="2" w:space="0" w:color="000000"/>
            </w:tcBorders>
            <w:vAlign w:val="center"/>
          </w:tcPr>
          <w:p w14:paraId="0C7141AC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26,68</w:t>
            </w:r>
          </w:p>
        </w:tc>
        <w:tc>
          <w:tcPr>
            <w:tcW w:w="894" w:type="dxa"/>
            <w:gridSpan w:val="2"/>
            <w:tcBorders>
              <w:bottom w:val="single" w:sz="2" w:space="0" w:color="000000"/>
            </w:tcBorders>
            <w:vAlign w:val="center"/>
          </w:tcPr>
          <w:p w14:paraId="6FF1086C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27,08</w:t>
            </w:r>
          </w:p>
        </w:tc>
        <w:tc>
          <w:tcPr>
            <w:tcW w:w="1090" w:type="dxa"/>
            <w:tcBorders>
              <w:bottom w:val="single" w:sz="2" w:space="0" w:color="000000"/>
            </w:tcBorders>
            <w:vAlign w:val="center"/>
          </w:tcPr>
          <w:p w14:paraId="0CDD1D20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27,76</w:t>
            </w:r>
          </w:p>
        </w:tc>
        <w:tc>
          <w:tcPr>
            <w:tcW w:w="992" w:type="dxa"/>
            <w:tcBorders>
              <w:bottom w:val="single" w:sz="2" w:space="0" w:color="000000"/>
            </w:tcBorders>
            <w:vAlign w:val="center"/>
          </w:tcPr>
          <w:p w14:paraId="19B30F99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28,17</w:t>
            </w:r>
          </w:p>
        </w:tc>
        <w:tc>
          <w:tcPr>
            <w:tcW w:w="993" w:type="dxa"/>
            <w:tcBorders>
              <w:bottom w:val="single" w:sz="2" w:space="0" w:color="000000"/>
            </w:tcBorders>
            <w:vAlign w:val="center"/>
          </w:tcPr>
          <w:p w14:paraId="056A1230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28,88</w:t>
            </w:r>
          </w:p>
        </w:tc>
        <w:tc>
          <w:tcPr>
            <w:tcW w:w="992" w:type="dxa"/>
            <w:tcBorders>
              <w:bottom w:val="single" w:sz="2" w:space="0" w:color="000000"/>
            </w:tcBorders>
            <w:vAlign w:val="center"/>
          </w:tcPr>
          <w:p w14:paraId="5148785A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29,31</w:t>
            </w:r>
          </w:p>
        </w:tc>
        <w:tc>
          <w:tcPr>
            <w:tcW w:w="1098" w:type="dxa"/>
            <w:tcBorders>
              <w:bottom w:val="single" w:sz="2" w:space="0" w:color="000000"/>
            </w:tcBorders>
            <w:vAlign w:val="center"/>
          </w:tcPr>
          <w:p w14:paraId="643E0862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30,05</w:t>
            </w:r>
          </w:p>
        </w:tc>
        <w:tc>
          <w:tcPr>
            <w:tcW w:w="886" w:type="dxa"/>
            <w:tcBorders>
              <w:bottom w:val="single" w:sz="2" w:space="0" w:color="000000"/>
            </w:tcBorders>
            <w:vAlign w:val="center"/>
          </w:tcPr>
          <w:p w14:paraId="3AD482D3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815" w:type="dxa"/>
            <w:tcBorders>
              <w:bottom w:val="single" w:sz="2" w:space="0" w:color="000000"/>
            </w:tcBorders>
            <w:vAlign w:val="center"/>
          </w:tcPr>
          <w:p w14:paraId="05ABAFB9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31,26</w:t>
            </w:r>
          </w:p>
        </w:tc>
        <w:tc>
          <w:tcPr>
            <w:tcW w:w="851" w:type="dxa"/>
            <w:tcBorders>
              <w:bottom w:val="single" w:sz="2" w:space="0" w:color="000000"/>
            </w:tcBorders>
            <w:vAlign w:val="center"/>
          </w:tcPr>
          <w:p w14:paraId="2681023B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31,73</w:t>
            </w:r>
          </w:p>
        </w:tc>
      </w:tr>
      <w:tr w:rsidR="0011691D" w:rsidRPr="00F12B8F" w14:paraId="0C30D976" w14:textId="77777777" w:rsidTr="00CF4767">
        <w:trPr>
          <w:gridAfter w:val="1"/>
          <w:wAfter w:w="12" w:type="dxa"/>
          <w:trHeight w:val="357"/>
        </w:trPr>
        <w:tc>
          <w:tcPr>
            <w:tcW w:w="244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1CC9090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149" w:type="dxa"/>
            <w:tcBorders>
              <w:top w:val="single" w:sz="2" w:space="0" w:color="000000"/>
              <w:bottom w:val="single" w:sz="2" w:space="0" w:color="000000"/>
            </w:tcBorders>
          </w:tcPr>
          <w:p w14:paraId="3FD298EA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руб./м</w:t>
            </w:r>
            <w:r w:rsidRPr="00F12B8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5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D41101E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2B8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1410D7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D6B596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8011F26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E14BE9C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CE13D4B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918D3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A3A216E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3215D70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20A81C8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821A54F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CF7E66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-</w:t>
            </w:r>
          </w:p>
        </w:tc>
      </w:tr>
      <w:tr w:rsidR="0011691D" w:rsidRPr="00F12B8F" w14:paraId="14611BFC" w14:textId="77777777" w:rsidTr="00CF4767">
        <w:trPr>
          <w:gridAfter w:val="1"/>
          <w:wAfter w:w="12" w:type="dxa"/>
          <w:trHeight w:val="392"/>
        </w:trPr>
        <w:tc>
          <w:tcPr>
            <w:tcW w:w="244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134581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114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35E4434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руб./Гкал</w:t>
            </w:r>
          </w:p>
        </w:tc>
        <w:tc>
          <w:tcPr>
            <w:tcW w:w="105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6B264D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2B8F">
              <w:rPr>
                <w:rFonts w:ascii="Times New Roman" w:hAnsi="Times New Roman" w:cs="Times New Roman"/>
                <w:b/>
              </w:rPr>
              <w:t>2058,41</w:t>
            </w:r>
          </w:p>
        </w:tc>
        <w:tc>
          <w:tcPr>
            <w:tcW w:w="106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3A946A4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2169,55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07E648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2202,09</w:t>
            </w:r>
          </w:p>
        </w:tc>
        <w:tc>
          <w:tcPr>
            <w:tcW w:w="89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A1A36CB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2257,14</w:t>
            </w: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AB4CD09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2291,0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2A8A17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2348,28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C007A8E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2383,5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6A907F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2443,09</w:t>
            </w:r>
          </w:p>
        </w:tc>
        <w:tc>
          <w:tcPr>
            <w:tcW w:w="109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8363C2A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2479,74</w:t>
            </w: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3AF03E7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2541,73</w:t>
            </w:r>
          </w:p>
        </w:tc>
        <w:tc>
          <w:tcPr>
            <w:tcW w:w="8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C359D4B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2579,85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FE0210F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2644,35</w:t>
            </w:r>
          </w:p>
        </w:tc>
      </w:tr>
      <w:tr w:rsidR="0011691D" w:rsidRPr="00F12B8F" w14:paraId="0F34FD54" w14:textId="77777777" w:rsidTr="00CF4767">
        <w:trPr>
          <w:gridAfter w:val="1"/>
          <w:wAfter w:w="12" w:type="dxa"/>
          <w:trHeight w:val="197"/>
        </w:trPr>
        <w:tc>
          <w:tcPr>
            <w:tcW w:w="244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7B5CB9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114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3A11EAA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руб./м</w:t>
            </w:r>
            <w:r w:rsidRPr="00F12B8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5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24A87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2B8F">
              <w:rPr>
                <w:rFonts w:ascii="Times New Roman" w:hAnsi="Times New Roman" w:cs="Times New Roman"/>
                <w:b/>
              </w:rPr>
              <w:t>5,56</w:t>
            </w:r>
          </w:p>
        </w:tc>
        <w:tc>
          <w:tcPr>
            <w:tcW w:w="106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921707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5,75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48A364A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5,83</w:t>
            </w:r>
          </w:p>
        </w:tc>
        <w:tc>
          <w:tcPr>
            <w:tcW w:w="89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551B16A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5,98</w:t>
            </w: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A100500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6,07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39CB481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6,22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DC59B19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6,31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0DBC693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6,47</w:t>
            </w:r>
          </w:p>
        </w:tc>
        <w:tc>
          <w:tcPr>
            <w:tcW w:w="109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5DF3F5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6,57</w:t>
            </w: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164CFE7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6,73</w:t>
            </w:r>
          </w:p>
        </w:tc>
        <w:tc>
          <w:tcPr>
            <w:tcW w:w="8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38898D9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6,83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5CA50F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7,00</w:t>
            </w:r>
          </w:p>
        </w:tc>
      </w:tr>
      <w:tr w:rsidR="0011691D" w:rsidRPr="00F12B8F" w14:paraId="6DDC2C06" w14:textId="77777777" w:rsidTr="00CF4767">
        <w:trPr>
          <w:gridAfter w:val="1"/>
          <w:wAfter w:w="12" w:type="dxa"/>
        </w:trPr>
        <w:tc>
          <w:tcPr>
            <w:tcW w:w="244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EE740ED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14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8B2B3E5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руб./кВтч</w:t>
            </w:r>
          </w:p>
        </w:tc>
        <w:tc>
          <w:tcPr>
            <w:tcW w:w="105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AAC0BF7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2B8F">
              <w:rPr>
                <w:rFonts w:ascii="Times New Roman" w:hAnsi="Times New Roman" w:cs="Times New Roman"/>
                <w:b/>
              </w:rPr>
              <w:t>3,55</w:t>
            </w:r>
          </w:p>
        </w:tc>
        <w:tc>
          <w:tcPr>
            <w:tcW w:w="106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553F047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3,76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359CB3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3,81</w:t>
            </w:r>
          </w:p>
        </w:tc>
        <w:tc>
          <w:tcPr>
            <w:tcW w:w="89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3C94EC0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3,91</w:t>
            </w: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DEFFC8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3,97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0761F0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0451C91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659B1F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4,23</w:t>
            </w:r>
          </w:p>
        </w:tc>
        <w:tc>
          <w:tcPr>
            <w:tcW w:w="109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2FCFA29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15CF89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5C7900A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3ED9E3C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4,58</w:t>
            </w:r>
          </w:p>
        </w:tc>
      </w:tr>
      <w:tr w:rsidR="0011691D" w:rsidRPr="00F12B8F" w14:paraId="3D4E09F0" w14:textId="77777777" w:rsidTr="00CF4767">
        <w:trPr>
          <w:gridAfter w:val="1"/>
          <w:wAfter w:w="12" w:type="dxa"/>
          <w:trHeight w:val="184"/>
        </w:trPr>
        <w:tc>
          <w:tcPr>
            <w:tcW w:w="2446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291E648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Сбор и вывоз ТКО</w:t>
            </w:r>
          </w:p>
        </w:tc>
        <w:tc>
          <w:tcPr>
            <w:tcW w:w="114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23C14A0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руб./м</w:t>
            </w:r>
            <w:r w:rsidRPr="00F12B8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57" w:type="dxa"/>
            <w:tcBorders>
              <w:top w:val="single" w:sz="2" w:space="0" w:color="000000"/>
              <w:bottom w:val="single" w:sz="2" w:space="0" w:color="000000"/>
            </w:tcBorders>
          </w:tcPr>
          <w:p w14:paraId="75F00800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2B8F">
              <w:rPr>
                <w:rFonts w:ascii="Times New Roman" w:hAnsi="Times New Roman" w:cs="Times New Roman"/>
                <w:b/>
              </w:rPr>
              <w:t>482,94</w:t>
            </w:r>
          </w:p>
        </w:tc>
        <w:tc>
          <w:tcPr>
            <w:tcW w:w="106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6FEBF4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482,94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4BB9E2C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490,18</w:t>
            </w:r>
          </w:p>
        </w:tc>
        <w:tc>
          <w:tcPr>
            <w:tcW w:w="89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CAFD01B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502,43</w:t>
            </w: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FCF78A6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509,97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5542DCE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522,72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6E05D7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530,56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CE2BFF3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543,82</w:t>
            </w:r>
          </w:p>
        </w:tc>
        <w:tc>
          <w:tcPr>
            <w:tcW w:w="109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1EACBFC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551,98</w:t>
            </w: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7A03C04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565,78</w:t>
            </w:r>
          </w:p>
        </w:tc>
        <w:tc>
          <w:tcPr>
            <w:tcW w:w="8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92B4B81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574,27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FC7CD7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588,63</w:t>
            </w:r>
          </w:p>
        </w:tc>
      </w:tr>
      <w:tr w:rsidR="0011691D" w:rsidRPr="00F12B8F" w14:paraId="03CEF6DF" w14:textId="77777777" w:rsidTr="00CF4767">
        <w:trPr>
          <w:gridAfter w:val="1"/>
          <w:wAfter w:w="12" w:type="dxa"/>
        </w:trPr>
        <w:tc>
          <w:tcPr>
            <w:tcW w:w="2446" w:type="dxa"/>
            <w:vMerge/>
            <w:tcBorders>
              <w:top w:val="single" w:sz="2" w:space="0" w:color="000000"/>
            </w:tcBorders>
            <w:vAlign w:val="center"/>
          </w:tcPr>
          <w:p w14:paraId="75E0211D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2" w:space="0" w:color="000000"/>
            </w:tcBorders>
            <w:vAlign w:val="center"/>
          </w:tcPr>
          <w:p w14:paraId="32634913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руб./чел</w:t>
            </w:r>
          </w:p>
        </w:tc>
        <w:tc>
          <w:tcPr>
            <w:tcW w:w="1057" w:type="dxa"/>
            <w:tcBorders>
              <w:top w:val="single" w:sz="2" w:space="0" w:color="000000"/>
            </w:tcBorders>
          </w:tcPr>
          <w:p w14:paraId="25F73B57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2B8F">
              <w:rPr>
                <w:rFonts w:ascii="Times New Roman" w:hAnsi="Times New Roman" w:cs="Times New Roman"/>
                <w:b/>
              </w:rPr>
              <w:t>80,09</w:t>
            </w:r>
          </w:p>
        </w:tc>
        <w:tc>
          <w:tcPr>
            <w:tcW w:w="1069" w:type="dxa"/>
            <w:tcBorders>
              <w:top w:val="single" w:sz="2" w:space="0" w:color="000000"/>
            </w:tcBorders>
            <w:vAlign w:val="center"/>
          </w:tcPr>
          <w:p w14:paraId="18AC3F7E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80,09</w:t>
            </w:r>
          </w:p>
        </w:tc>
        <w:tc>
          <w:tcPr>
            <w:tcW w:w="993" w:type="dxa"/>
            <w:tcBorders>
              <w:top w:val="single" w:sz="2" w:space="0" w:color="000000"/>
            </w:tcBorders>
            <w:vAlign w:val="center"/>
          </w:tcPr>
          <w:p w14:paraId="230C71CF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81,29</w:t>
            </w:r>
          </w:p>
        </w:tc>
        <w:tc>
          <w:tcPr>
            <w:tcW w:w="894" w:type="dxa"/>
            <w:gridSpan w:val="2"/>
            <w:tcBorders>
              <w:top w:val="single" w:sz="2" w:space="0" w:color="000000"/>
            </w:tcBorders>
            <w:vAlign w:val="center"/>
          </w:tcPr>
          <w:p w14:paraId="2F76CC0C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83,3284,57</w:t>
            </w:r>
          </w:p>
        </w:tc>
        <w:tc>
          <w:tcPr>
            <w:tcW w:w="1090" w:type="dxa"/>
            <w:tcBorders>
              <w:top w:val="single" w:sz="2" w:space="0" w:color="000000"/>
            </w:tcBorders>
            <w:vAlign w:val="center"/>
          </w:tcPr>
          <w:p w14:paraId="7B7EA486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86,68</w:t>
            </w:r>
          </w:p>
        </w:tc>
        <w:tc>
          <w:tcPr>
            <w:tcW w:w="992" w:type="dxa"/>
            <w:tcBorders>
              <w:top w:val="single" w:sz="2" w:space="0" w:color="000000"/>
            </w:tcBorders>
            <w:vAlign w:val="center"/>
          </w:tcPr>
          <w:p w14:paraId="447AA36A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87,98</w:t>
            </w:r>
          </w:p>
        </w:tc>
        <w:tc>
          <w:tcPr>
            <w:tcW w:w="993" w:type="dxa"/>
            <w:tcBorders>
              <w:top w:val="single" w:sz="2" w:space="0" w:color="000000"/>
            </w:tcBorders>
            <w:vAlign w:val="center"/>
          </w:tcPr>
          <w:p w14:paraId="2FDBE15E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90,18</w:t>
            </w:r>
          </w:p>
        </w:tc>
        <w:tc>
          <w:tcPr>
            <w:tcW w:w="992" w:type="dxa"/>
            <w:tcBorders>
              <w:top w:val="single" w:sz="2" w:space="0" w:color="000000"/>
            </w:tcBorders>
            <w:vAlign w:val="center"/>
          </w:tcPr>
          <w:p w14:paraId="21618E0B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91,54</w:t>
            </w:r>
          </w:p>
        </w:tc>
        <w:tc>
          <w:tcPr>
            <w:tcW w:w="1098" w:type="dxa"/>
            <w:tcBorders>
              <w:top w:val="single" w:sz="2" w:space="0" w:color="000000"/>
            </w:tcBorders>
            <w:vAlign w:val="center"/>
          </w:tcPr>
          <w:p w14:paraId="36930CFF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93,82</w:t>
            </w:r>
          </w:p>
        </w:tc>
        <w:tc>
          <w:tcPr>
            <w:tcW w:w="886" w:type="dxa"/>
            <w:tcBorders>
              <w:top w:val="single" w:sz="2" w:space="0" w:color="000000"/>
            </w:tcBorders>
            <w:vAlign w:val="center"/>
          </w:tcPr>
          <w:p w14:paraId="426653AD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95,23</w:t>
            </w:r>
          </w:p>
        </w:tc>
        <w:tc>
          <w:tcPr>
            <w:tcW w:w="815" w:type="dxa"/>
            <w:tcBorders>
              <w:top w:val="single" w:sz="2" w:space="0" w:color="000000"/>
            </w:tcBorders>
            <w:vAlign w:val="center"/>
          </w:tcPr>
          <w:p w14:paraId="6AA4E0CC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97,61</w:t>
            </w:r>
          </w:p>
        </w:tc>
        <w:tc>
          <w:tcPr>
            <w:tcW w:w="851" w:type="dxa"/>
            <w:tcBorders>
              <w:top w:val="single" w:sz="2" w:space="0" w:color="000000"/>
            </w:tcBorders>
            <w:vAlign w:val="center"/>
          </w:tcPr>
          <w:p w14:paraId="5250E0DA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99,08</w:t>
            </w:r>
          </w:p>
        </w:tc>
      </w:tr>
      <w:tr w:rsidR="0011691D" w:rsidRPr="00F12B8F" w14:paraId="218C23DE" w14:textId="77777777" w:rsidTr="00CF4767">
        <w:trPr>
          <w:gridAfter w:val="5"/>
          <w:wAfter w:w="3662" w:type="dxa"/>
        </w:trPr>
        <w:tc>
          <w:tcPr>
            <w:tcW w:w="2446" w:type="dxa"/>
            <w:vMerge w:val="restart"/>
            <w:vAlign w:val="center"/>
          </w:tcPr>
          <w:p w14:paraId="35E17D2A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2B8F">
              <w:rPr>
                <w:rFonts w:ascii="Times New Roman" w:hAnsi="Times New Roman" w:cs="Times New Roman"/>
                <w:b/>
              </w:rPr>
              <w:t>Наименование ресурса</w:t>
            </w:r>
          </w:p>
        </w:tc>
        <w:tc>
          <w:tcPr>
            <w:tcW w:w="1149" w:type="dxa"/>
            <w:vMerge w:val="restart"/>
            <w:vAlign w:val="center"/>
          </w:tcPr>
          <w:p w14:paraId="268B77EC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2B8F">
              <w:rPr>
                <w:rFonts w:ascii="Times New Roman" w:hAnsi="Times New Roman" w:cs="Times New Roman"/>
                <w:b/>
              </w:rPr>
              <w:t>Ед. измерения</w:t>
            </w:r>
          </w:p>
        </w:tc>
        <w:tc>
          <w:tcPr>
            <w:tcW w:w="8080" w:type="dxa"/>
            <w:gridSpan w:val="9"/>
            <w:vAlign w:val="center"/>
          </w:tcPr>
          <w:p w14:paraId="4F844D09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2B8F">
              <w:rPr>
                <w:rFonts w:ascii="Times New Roman" w:hAnsi="Times New Roman" w:cs="Times New Roman"/>
                <w:b/>
              </w:rPr>
              <w:t>Прогноз</w:t>
            </w:r>
          </w:p>
        </w:tc>
      </w:tr>
      <w:tr w:rsidR="0011691D" w:rsidRPr="00F12B8F" w14:paraId="2550222A" w14:textId="77777777" w:rsidTr="00CF4767">
        <w:trPr>
          <w:gridAfter w:val="5"/>
          <w:wAfter w:w="3662" w:type="dxa"/>
        </w:trPr>
        <w:tc>
          <w:tcPr>
            <w:tcW w:w="2446" w:type="dxa"/>
            <w:vMerge/>
            <w:vAlign w:val="center"/>
          </w:tcPr>
          <w:p w14:paraId="1848CE13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9" w:type="dxa"/>
            <w:vMerge/>
          </w:tcPr>
          <w:p w14:paraId="3C165AE3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0A981D8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2B8F">
              <w:rPr>
                <w:rFonts w:ascii="Times New Roman" w:hAnsi="Times New Roman" w:cs="Times New Roman"/>
                <w:b/>
              </w:rPr>
              <w:t>2027 г.</w:t>
            </w:r>
          </w:p>
        </w:tc>
        <w:tc>
          <w:tcPr>
            <w:tcW w:w="1887" w:type="dxa"/>
            <w:gridSpan w:val="3"/>
            <w:vAlign w:val="center"/>
          </w:tcPr>
          <w:p w14:paraId="41E70AF8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2B8F">
              <w:rPr>
                <w:rFonts w:ascii="Times New Roman" w:hAnsi="Times New Roman" w:cs="Times New Roman"/>
                <w:b/>
              </w:rPr>
              <w:t>2028 г.</w:t>
            </w:r>
          </w:p>
        </w:tc>
        <w:tc>
          <w:tcPr>
            <w:tcW w:w="2082" w:type="dxa"/>
            <w:gridSpan w:val="2"/>
            <w:vAlign w:val="center"/>
          </w:tcPr>
          <w:p w14:paraId="579C9B38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2B8F">
              <w:rPr>
                <w:rFonts w:ascii="Times New Roman" w:hAnsi="Times New Roman" w:cs="Times New Roman"/>
                <w:b/>
              </w:rPr>
              <w:t>2029 г.</w:t>
            </w:r>
          </w:p>
        </w:tc>
        <w:tc>
          <w:tcPr>
            <w:tcW w:w="1985" w:type="dxa"/>
            <w:gridSpan w:val="2"/>
            <w:vAlign w:val="center"/>
          </w:tcPr>
          <w:p w14:paraId="2DFB85FE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2B8F">
              <w:rPr>
                <w:rFonts w:ascii="Times New Roman" w:hAnsi="Times New Roman" w:cs="Times New Roman"/>
                <w:b/>
              </w:rPr>
              <w:t>2030 г.</w:t>
            </w:r>
          </w:p>
        </w:tc>
      </w:tr>
      <w:tr w:rsidR="0011691D" w:rsidRPr="00F12B8F" w14:paraId="30BB8EC3" w14:textId="77777777" w:rsidTr="00CF4767">
        <w:trPr>
          <w:gridAfter w:val="5"/>
          <w:wAfter w:w="3662" w:type="dxa"/>
          <w:cantSplit/>
          <w:trHeight w:val="1242"/>
        </w:trPr>
        <w:tc>
          <w:tcPr>
            <w:tcW w:w="2446" w:type="dxa"/>
            <w:vMerge/>
            <w:tcBorders>
              <w:bottom w:val="single" w:sz="12" w:space="0" w:color="000000"/>
            </w:tcBorders>
            <w:vAlign w:val="center"/>
          </w:tcPr>
          <w:p w14:paraId="0E3B6447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9" w:type="dxa"/>
            <w:vMerge/>
            <w:tcBorders>
              <w:bottom w:val="single" w:sz="12" w:space="0" w:color="000000"/>
            </w:tcBorders>
          </w:tcPr>
          <w:p w14:paraId="1782A20E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7" w:type="dxa"/>
            <w:tcBorders>
              <w:bottom w:val="single" w:sz="12" w:space="0" w:color="000000"/>
            </w:tcBorders>
            <w:textDirection w:val="btLr"/>
            <w:vAlign w:val="center"/>
          </w:tcPr>
          <w:p w14:paraId="098FB7A6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2B8F">
              <w:rPr>
                <w:rFonts w:ascii="Times New Roman" w:hAnsi="Times New Roman" w:cs="Times New Roman"/>
                <w:b/>
              </w:rPr>
              <w:t>01.01.2027-30.06.2027</w:t>
            </w:r>
          </w:p>
        </w:tc>
        <w:tc>
          <w:tcPr>
            <w:tcW w:w="1069" w:type="dxa"/>
            <w:tcBorders>
              <w:bottom w:val="single" w:sz="12" w:space="0" w:color="000000"/>
            </w:tcBorders>
            <w:textDirection w:val="btLr"/>
            <w:vAlign w:val="center"/>
          </w:tcPr>
          <w:p w14:paraId="6985167F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2B8F">
              <w:rPr>
                <w:rFonts w:ascii="Times New Roman" w:hAnsi="Times New Roman" w:cs="Times New Roman"/>
                <w:b/>
              </w:rPr>
              <w:t>01.07.2027-31.12.2027</w:t>
            </w:r>
          </w:p>
        </w:tc>
        <w:tc>
          <w:tcPr>
            <w:tcW w:w="1020" w:type="dxa"/>
            <w:gridSpan w:val="2"/>
            <w:tcBorders>
              <w:bottom w:val="single" w:sz="12" w:space="0" w:color="000000"/>
            </w:tcBorders>
            <w:textDirection w:val="btLr"/>
            <w:vAlign w:val="center"/>
          </w:tcPr>
          <w:p w14:paraId="31BCF302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2B8F">
              <w:rPr>
                <w:rFonts w:ascii="Times New Roman" w:hAnsi="Times New Roman" w:cs="Times New Roman"/>
                <w:b/>
              </w:rPr>
              <w:t>01.01.2028-30.06.2028</w:t>
            </w:r>
          </w:p>
        </w:tc>
        <w:tc>
          <w:tcPr>
            <w:tcW w:w="867" w:type="dxa"/>
            <w:tcBorders>
              <w:bottom w:val="single" w:sz="12" w:space="0" w:color="000000"/>
            </w:tcBorders>
            <w:textDirection w:val="btLr"/>
            <w:vAlign w:val="center"/>
          </w:tcPr>
          <w:p w14:paraId="38C36AA5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2B8F">
              <w:rPr>
                <w:rFonts w:ascii="Times New Roman" w:hAnsi="Times New Roman" w:cs="Times New Roman"/>
                <w:b/>
              </w:rPr>
              <w:t>01.07.2028-31.12.2028</w:t>
            </w:r>
          </w:p>
        </w:tc>
        <w:tc>
          <w:tcPr>
            <w:tcW w:w="1090" w:type="dxa"/>
            <w:tcBorders>
              <w:bottom w:val="single" w:sz="12" w:space="0" w:color="000000"/>
            </w:tcBorders>
            <w:textDirection w:val="btLr"/>
            <w:vAlign w:val="center"/>
          </w:tcPr>
          <w:p w14:paraId="3BDF0A64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2B8F">
              <w:rPr>
                <w:rFonts w:ascii="Times New Roman" w:hAnsi="Times New Roman" w:cs="Times New Roman"/>
                <w:b/>
              </w:rPr>
              <w:t>01.01.2029-30.06.2029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textDirection w:val="btLr"/>
            <w:vAlign w:val="center"/>
          </w:tcPr>
          <w:p w14:paraId="769E7EFC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2B8F">
              <w:rPr>
                <w:rFonts w:ascii="Times New Roman" w:hAnsi="Times New Roman" w:cs="Times New Roman"/>
                <w:b/>
              </w:rPr>
              <w:t>01.07.2029-31.12.2029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  <w:textDirection w:val="btLr"/>
            <w:vAlign w:val="center"/>
          </w:tcPr>
          <w:p w14:paraId="397A6F86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2B8F">
              <w:rPr>
                <w:rFonts w:ascii="Times New Roman" w:hAnsi="Times New Roman" w:cs="Times New Roman"/>
                <w:b/>
              </w:rPr>
              <w:t>01.01.2030-30.06.2030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textDirection w:val="btLr"/>
            <w:vAlign w:val="center"/>
          </w:tcPr>
          <w:p w14:paraId="291549C3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2B8F">
              <w:rPr>
                <w:rFonts w:ascii="Times New Roman" w:hAnsi="Times New Roman" w:cs="Times New Roman"/>
                <w:b/>
              </w:rPr>
              <w:t>01.07.2030-31.12.2030</w:t>
            </w:r>
          </w:p>
        </w:tc>
      </w:tr>
      <w:tr w:rsidR="0011691D" w:rsidRPr="00F12B8F" w14:paraId="25C27FA7" w14:textId="77777777" w:rsidTr="00CF4767">
        <w:trPr>
          <w:gridAfter w:val="5"/>
          <w:wAfter w:w="3662" w:type="dxa"/>
        </w:trPr>
        <w:tc>
          <w:tcPr>
            <w:tcW w:w="2446" w:type="dxa"/>
            <w:tcBorders>
              <w:bottom w:val="single" w:sz="2" w:space="0" w:color="000000"/>
            </w:tcBorders>
            <w:vAlign w:val="center"/>
          </w:tcPr>
          <w:p w14:paraId="2660AF46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149" w:type="dxa"/>
            <w:tcBorders>
              <w:bottom w:val="single" w:sz="2" w:space="0" w:color="000000"/>
            </w:tcBorders>
            <w:vAlign w:val="center"/>
          </w:tcPr>
          <w:p w14:paraId="6630E180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12B8F">
              <w:rPr>
                <w:rFonts w:ascii="Times New Roman" w:hAnsi="Times New Roman" w:cs="Times New Roman"/>
              </w:rPr>
              <w:t>руб./м</w:t>
            </w:r>
            <w:r w:rsidRPr="00F12B8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57" w:type="dxa"/>
            <w:tcBorders>
              <w:bottom w:val="single" w:sz="2" w:space="0" w:color="000000"/>
            </w:tcBorders>
            <w:vAlign w:val="center"/>
          </w:tcPr>
          <w:p w14:paraId="7C47D9DE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32,52</w:t>
            </w:r>
          </w:p>
        </w:tc>
        <w:tc>
          <w:tcPr>
            <w:tcW w:w="1069" w:type="dxa"/>
            <w:tcBorders>
              <w:bottom w:val="single" w:sz="2" w:space="0" w:color="000000"/>
            </w:tcBorders>
            <w:vAlign w:val="center"/>
          </w:tcPr>
          <w:p w14:paraId="6B7E08D7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33,01</w:t>
            </w:r>
          </w:p>
        </w:tc>
        <w:tc>
          <w:tcPr>
            <w:tcW w:w="1020" w:type="dxa"/>
            <w:gridSpan w:val="2"/>
            <w:tcBorders>
              <w:bottom w:val="single" w:sz="2" w:space="0" w:color="000000"/>
            </w:tcBorders>
            <w:vAlign w:val="center"/>
          </w:tcPr>
          <w:p w14:paraId="5D260F39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33,83</w:t>
            </w:r>
          </w:p>
        </w:tc>
        <w:tc>
          <w:tcPr>
            <w:tcW w:w="867" w:type="dxa"/>
            <w:tcBorders>
              <w:bottom w:val="single" w:sz="2" w:space="0" w:color="000000"/>
            </w:tcBorders>
            <w:vAlign w:val="center"/>
          </w:tcPr>
          <w:p w14:paraId="1822E5EF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34,34</w:t>
            </w:r>
          </w:p>
        </w:tc>
        <w:tc>
          <w:tcPr>
            <w:tcW w:w="1090" w:type="dxa"/>
            <w:tcBorders>
              <w:bottom w:val="single" w:sz="2" w:space="0" w:color="000000"/>
            </w:tcBorders>
            <w:vAlign w:val="center"/>
          </w:tcPr>
          <w:p w14:paraId="0DDBCEB4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992" w:type="dxa"/>
            <w:tcBorders>
              <w:bottom w:val="single" w:sz="2" w:space="0" w:color="000000"/>
            </w:tcBorders>
            <w:vAlign w:val="center"/>
          </w:tcPr>
          <w:p w14:paraId="449590CE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35,73</w:t>
            </w:r>
          </w:p>
        </w:tc>
        <w:tc>
          <w:tcPr>
            <w:tcW w:w="993" w:type="dxa"/>
            <w:tcBorders>
              <w:bottom w:val="single" w:sz="2" w:space="0" w:color="000000"/>
            </w:tcBorders>
            <w:vAlign w:val="center"/>
          </w:tcPr>
          <w:p w14:paraId="38E0F844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36,62</w:t>
            </w:r>
          </w:p>
        </w:tc>
        <w:tc>
          <w:tcPr>
            <w:tcW w:w="992" w:type="dxa"/>
            <w:tcBorders>
              <w:bottom w:val="single" w:sz="2" w:space="0" w:color="000000"/>
            </w:tcBorders>
            <w:vAlign w:val="center"/>
          </w:tcPr>
          <w:p w14:paraId="29A122D8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37,17</w:t>
            </w:r>
          </w:p>
        </w:tc>
      </w:tr>
      <w:tr w:rsidR="0011691D" w:rsidRPr="00F12B8F" w14:paraId="1DBC8DC5" w14:textId="77777777" w:rsidTr="00CF4767">
        <w:trPr>
          <w:gridAfter w:val="5"/>
          <w:wAfter w:w="3662" w:type="dxa"/>
        </w:trPr>
        <w:tc>
          <w:tcPr>
            <w:tcW w:w="244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1A7F293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149" w:type="dxa"/>
            <w:tcBorders>
              <w:top w:val="single" w:sz="2" w:space="0" w:color="000000"/>
              <w:bottom w:val="single" w:sz="2" w:space="0" w:color="000000"/>
            </w:tcBorders>
          </w:tcPr>
          <w:p w14:paraId="1311C121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руб./м</w:t>
            </w:r>
            <w:r w:rsidRPr="00F12B8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5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2ACCA8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3FA0F51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2A5870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28F9B80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A4D5D09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F6EC74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FD9CADF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148B7B6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-</w:t>
            </w:r>
          </w:p>
        </w:tc>
      </w:tr>
      <w:tr w:rsidR="0011691D" w:rsidRPr="00F12B8F" w14:paraId="22C3068C" w14:textId="77777777" w:rsidTr="00CF4767">
        <w:trPr>
          <w:gridAfter w:val="5"/>
          <w:wAfter w:w="3662" w:type="dxa"/>
        </w:trPr>
        <w:tc>
          <w:tcPr>
            <w:tcW w:w="244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97916F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114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2B34B7C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руб./Гкал</w:t>
            </w:r>
          </w:p>
        </w:tc>
        <w:tc>
          <w:tcPr>
            <w:tcW w:w="105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36386B3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2684,01</w:t>
            </w:r>
          </w:p>
        </w:tc>
        <w:tc>
          <w:tcPr>
            <w:tcW w:w="106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C3352C8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2751,11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7FB6D4B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2792,38</w:t>
            </w:r>
          </w:p>
        </w:tc>
        <w:tc>
          <w:tcPr>
            <w:tcW w:w="8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39C9748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2862,19</w:t>
            </w: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9649878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2905,13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33A226B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2977,75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84708C8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3022,42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828DD6B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3097,98</w:t>
            </w:r>
          </w:p>
        </w:tc>
      </w:tr>
      <w:tr w:rsidR="0011691D" w:rsidRPr="00F12B8F" w14:paraId="4C306560" w14:textId="77777777" w:rsidTr="00CF4767">
        <w:trPr>
          <w:gridAfter w:val="5"/>
          <w:wAfter w:w="3662" w:type="dxa"/>
          <w:trHeight w:val="197"/>
        </w:trPr>
        <w:tc>
          <w:tcPr>
            <w:tcW w:w="244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DEF6F0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lastRenderedPageBreak/>
              <w:t>Газоснабжение</w:t>
            </w:r>
          </w:p>
        </w:tc>
        <w:tc>
          <w:tcPr>
            <w:tcW w:w="114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B41301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руб./м</w:t>
            </w:r>
            <w:r w:rsidRPr="00F12B8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5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49E196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7,11</w:t>
            </w:r>
          </w:p>
        </w:tc>
        <w:tc>
          <w:tcPr>
            <w:tcW w:w="106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25FF144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7,29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5B772E8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8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9BFE068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7,58</w:t>
            </w: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110E37B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7,69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FF39629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7,89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ED490BE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8,01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BC192F9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8,21</w:t>
            </w:r>
          </w:p>
        </w:tc>
      </w:tr>
      <w:tr w:rsidR="0011691D" w:rsidRPr="00F12B8F" w14:paraId="48181310" w14:textId="77777777" w:rsidTr="00CF4767">
        <w:trPr>
          <w:gridAfter w:val="5"/>
          <w:wAfter w:w="3662" w:type="dxa"/>
        </w:trPr>
        <w:tc>
          <w:tcPr>
            <w:tcW w:w="244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7ADE4B8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bookmarkStart w:id="3" w:name="_Hlk76042856"/>
            <w:r w:rsidRPr="00F12B8F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14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2C66AB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руб./кВтч</w:t>
            </w:r>
          </w:p>
        </w:tc>
        <w:tc>
          <w:tcPr>
            <w:tcW w:w="105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36BA9D3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4,654,764,83</w:t>
            </w:r>
          </w:p>
        </w:tc>
        <w:tc>
          <w:tcPr>
            <w:tcW w:w="106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5EFF96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4,96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7FE1C0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5,03</w:t>
            </w:r>
          </w:p>
        </w:tc>
        <w:tc>
          <w:tcPr>
            <w:tcW w:w="8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046ECD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5,16</w:t>
            </w: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B5F1A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5,23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A1C3DDC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5,36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7E23D2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5,44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15A3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5,58</w:t>
            </w:r>
          </w:p>
        </w:tc>
      </w:tr>
      <w:tr w:rsidR="0011691D" w:rsidRPr="00F12B8F" w14:paraId="0062B47F" w14:textId="77777777" w:rsidTr="00CF4767">
        <w:trPr>
          <w:gridAfter w:val="5"/>
          <w:wAfter w:w="3662" w:type="dxa"/>
        </w:trPr>
        <w:tc>
          <w:tcPr>
            <w:tcW w:w="2446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EA02899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Сбор и вывоз ТКО</w:t>
            </w:r>
          </w:p>
        </w:tc>
        <w:tc>
          <w:tcPr>
            <w:tcW w:w="114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14262FA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руб./м</w:t>
            </w:r>
            <w:r w:rsidRPr="00F12B8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5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ADBF227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597,45</w:t>
            </w:r>
          </w:p>
        </w:tc>
        <w:tc>
          <w:tcPr>
            <w:tcW w:w="106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E59A22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612,39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D56EDA2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621,58</w:t>
            </w:r>
          </w:p>
        </w:tc>
        <w:tc>
          <w:tcPr>
            <w:tcW w:w="8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E72D2E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637,12</w:t>
            </w: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1BD0292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646,67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B18721B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662,84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3DE5232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672,78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3042094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689,6</w:t>
            </w:r>
          </w:p>
        </w:tc>
      </w:tr>
      <w:tr w:rsidR="0011691D" w:rsidRPr="00F12B8F" w14:paraId="53373283" w14:textId="77777777" w:rsidTr="00CF4767">
        <w:trPr>
          <w:gridAfter w:val="5"/>
          <w:wAfter w:w="3662" w:type="dxa"/>
        </w:trPr>
        <w:tc>
          <w:tcPr>
            <w:tcW w:w="2446" w:type="dxa"/>
            <w:vMerge/>
            <w:tcBorders>
              <w:top w:val="single" w:sz="2" w:space="0" w:color="000000"/>
            </w:tcBorders>
            <w:vAlign w:val="center"/>
          </w:tcPr>
          <w:p w14:paraId="65B320CF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2" w:space="0" w:color="000000"/>
            </w:tcBorders>
            <w:vAlign w:val="center"/>
          </w:tcPr>
          <w:p w14:paraId="23FE99A4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руб./чел</w:t>
            </w:r>
          </w:p>
        </w:tc>
        <w:tc>
          <w:tcPr>
            <w:tcW w:w="1057" w:type="dxa"/>
            <w:tcBorders>
              <w:top w:val="single" w:sz="2" w:space="0" w:color="000000"/>
            </w:tcBorders>
          </w:tcPr>
          <w:p w14:paraId="7958F4C7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101,55</w:t>
            </w:r>
          </w:p>
        </w:tc>
        <w:tc>
          <w:tcPr>
            <w:tcW w:w="1069" w:type="dxa"/>
            <w:tcBorders>
              <w:top w:val="single" w:sz="2" w:space="0" w:color="000000"/>
            </w:tcBorders>
            <w:vAlign w:val="center"/>
          </w:tcPr>
          <w:p w14:paraId="64B36C14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103,08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</w:tcBorders>
            <w:vAlign w:val="center"/>
          </w:tcPr>
          <w:p w14:paraId="524629C9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105,65</w:t>
            </w:r>
          </w:p>
        </w:tc>
        <w:tc>
          <w:tcPr>
            <w:tcW w:w="867" w:type="dxa"/>
            <w:tcBorders>
              <w:top w:val="single" w:sz="2" w:space="0" w:color="000000"/>
            </w:tcBorders>
            <w:vAlign w:val="center"/>
          </w:tcPr>
          <w:p w14:paraId="68BDDAC9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107,24</w:t>
            </w:r>
          </w:p>
        </w:tc>
        <w:tc>
          <w:tcPr>
            <w:tcW w:w="1090" w:type="dxa"/>
            <w:tcBorders>
              <w:top w:val="single" w:sz="2" w:space="0" w:color="000000"/>
            </w:tcBorders>
            <w:vAlign w:val="center"/>
          </w:tcPr>
          <w:p w14:paraId="567F37E5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109,92</w:t>
            </w:r>
          </w:p>
        </w:tc>
        <w:tc>
          <w:tcPr>
            <w:tcW w:w="992" w:type="dxa"/>
            <w:tcBorders>
              <w:top w:val="single" w:sz="2" w:space="0" w:color="000000"/>
            </w:tcBorders>
            <w:vAlign w:val="center"/>
          </w:tcPr>
          <w:p w14:paraId="69903517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111,57</w:t>
            </w:r>
          </w:p>
        </w:tc>
        <w:tc>
          <w:tcPr>
            <w:tcW w:w="993" w:type="dxa"/>
            <w:tcBorders>
              <w:top w:val="single" w:sz="2" w:space="0" w:color="000000"/>
            </w:tcBorders>
            <w:vAlign w:val="center"/>
          </w:tcPr>
          <w:p w14:paraId="5C519895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114,36</w:t>
            </w:r>
          </w:p>
        </w:tc>
        <w:tc>
          <w:tcPr>
            <w:tcW w:w="992" w:type="dxa"/>
            <w:tcBorders>
              <w:top w:val="single" w:sz="2" w:space="0" w:color="000000"/>
            </w:tcBorders>
            <w:vAlign w:val="center"/>
          </w:tcPr>
          <w:p w14:paraId="4157752E" w14:textId="77777777" w:rsidR="0011691D" w:rsidRPr="00F12B8F" w:rsidRDefault="0011691D" w:rsidP="00CF4767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12B8F">
              <w:rPr>
                <w:rFonts w:ascii="Times New Roman" w:hAnsi="Times New Roman" w:cs="Times New Roman"/>
              </w:rPr>
              <w:t>116,07</w:t>
            </w:r>
          </w:p>
        </w:tc>
      </w:tr>
    </w:tbl>
    <w:bookmarkEnd w:id="3"/>
    <w:p w14:paraId="0799AC67" w14:textId="77777777" w:rsidR="0011691D" w:rsidRPr="00F12B8F" w:rsidRDefault="0011691D" w:rsidP="0011691D">
      <w:pPr>
        <w:keepNext/>
        <w:shd w:val="clear" w:color="auto" w:fill="FFFFFF"/>
        <w:spacing w:line="240" w:lineRule="auto"/>
        <w:ind w:left="0" w:right="0" w:firstLine="0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000000"/>
          <w:spacing w:val="2"/>
          <w:kern w:val="32"/>
          <w:sz w:val="28"/>
          <w:szCs w:val="28"/>
        </w:rPr>
      </w:pPr>
      <w:r w:rsidRPr="00F12B8F">
        <w:rPr>
          <w:rFonts w:ascii="Times New Roman" w:hAnsi="Times New Roman" w:cs="Times New Roman"/>
          <w:b/>
          <w:bCs/>
          <w:color w:val="000000"/>
          <w:spacing w:val="2"/>
          <w:kern w:val="32"/>
          <w:sz w:val="28"/>
          <w:szCs w:val="28"/>
        </w:rPr>
        <w:t>Тарифы на 2021 год (с 01.01.2021-30.06.2021 гг.) действуют на основании:</w:t>
      </w:r>
    </w:p>
    <w:p w14:paraId="2D77929B" w14:textId="77777777" w:rsidR="0011691D" w:rsidRPr="00F12B8F" w:rsidRDefault="0011691D" w:rsidP="0011691D">
      <w:pPr>
        <w:keepNext/>
        <w:shd w:val="clear" w:color="auto" w:fill="FFFFFF"/>
        <w:spacing w:line="240" w:lineRule="auto"/>
        <w:ind w:left="0" w:right="0" w:firstLine="0"/>
        <w:jc w:val="left"/>
        <w:textAlignment w:val="baseline"/>
        <w:outlineLvl w:val="0"/>
        <w:rPr>
          <w:rFonts w:ascii="Times New Roman" w:hAnsi="Times New Roman" w:cs="Times New Roman"/>
          <w:bCs/>
          <w:color w:val="000000"/>
          <w:spacing w:val="2"/>
          <w:kern w:val="32"/>
          <w:sz w:val="28"/>
          <w:szCs w:val="28"/>
        </w:rPr>
      </w:pPr>
      <w:r w:rsidRPr="00F12B8F">
        <w:rPr>
          <w:rFonts w:ascii="Times New Roman" w:hAnsi="Times New Roman" w:cs="Times New Roman"/>
          <w:bCs/>
          <w:color w:val="000000"/>
          <w:spacing w:val="2"/>
          <w:kern w:val="32"/>
          <w:sz w:val="28"/>
          <w:szCs w:val="28"/>
        </w:rPr>
        <w:t>- Газоснабжение: Постановление №23/1 комитета государственного регулирования тарифов Саратовской области от 22.06.2021 г.;</w:t>
      </w:r>
    </w:p>
    <w:p w14:paraId="5F401E12" w14:textId="77777777" w:rsidR="0011691D" w:rsidRPr="00F12B8F" w:rsidRDefault="0011691D" w:rsidP="0011691D">
      <w:pPr>
        <w:keepNext/>
        <w:shd w:val="clear" w:color="auto" w:fill="FFFFFF"/>
        <w:spacing w:line="240" w:lineRule="auto"/>
        <w:ind w:left="0" w:right="0" w:firstLine="0"/>
        <w:jc w:val="left"/>
        <w:textAlignment w:val="baseline"/>
        <w:outlineLvl w:val="0"/>
        <w:rPr>
          <w:rFonts w:ascii="Cambria" w:hAnsi="Cambria" w:cs="Times New Roman"/>
          <w:bCs/>
          <w:kern w:val="32"/>
          <w:sz w:val="32"/>
          <w:szCs w:val="32"/>
        </w:rPr>
      </w:pPr>
      <w:r w:rsidRPr="00F12B8F">
        <w:rPr>
          <w:rFonts w:ascii="Times New Roman" w:hAnsi="Times New Roman" w:cs="Times New Roman"/>
          <w:bCs/>
          <w:color w:val="000000"/>
          <w:spacing w:val="2"/>
          <w:kern w:val="32"/>
          <w:sz w:val="28"/>
          <w:szCs w:val="28"/>
        </w:rPr>
        <w:t>- Теплоснабжение: Приказ №33/76 от 4.12.2020 г.;</w:t>
      </w:r>
    </w:p>
    <w:p w14:paraId="39CE899B" w14:textId="77777777" w:rsidR="0011691D" w:rsidRPr="00F12B8F" w:rsidRDefault="0011691D" w:rsidP="0011691D">
      <w:pPr>
        <w:keepNext/>
        <w:shd w:val="clear" w:color="auto" w:fill="FFFFFF"/>
        <w:spacing w:line="240" w:lineRule="auto"/>
        <w:ind w:left="0" w:right="0" w:firstLine="0"/>
        <w:jc w:val="left"/>
        <w:textAlignment w:val="baseline"/>
        <w:outlineLvl w:val="0"/>
        <w:rPr>
          <w:rFonts w:ascii="Times New Roman" w:hAnsi="Times New Roman" w:cs="Times New Roman"/>
          <w:bCs/>
          <w:color w:val="000000"/>
          <w:spacing w:val="2"/>
          <w:kern w:val="32"/>
          <w:sz w:val="28"/>
          <w:szCs w:val="28"/>
        </w:rPr>
      </w:pPr>
      <w:r w:rsidRPr="00F12B8F">
        <w:rPr>
          <w:rFonts w:ascii="Times New Roman" w:hAnsi="Times New Roman" w:cs="Times New Roman"/>
          <w:bCs/>
          <w:color w:val="000000"/>
          <w:spacing w:val="2"/>
          <w:kern w:val="32"/>
          <w:sz w:val="28"/>
          <w:szCs w:val="28"/>
        </w:rPr>
        <w:t>- Водоснабжение: Постановление №34/83 комитета государственного регулирования тарифов Саратовской области от 16.12.2020 г.;</w:t>
      </w:r>
    </w:p>
    <w:p w14:paraId="4381DCD2" w14:textId="77777777" w:rsidR="0011691D" w:rsidRPr="00F12B8F" w:rsidRDefault="0011691D" w:rsidP="0011691D">
      <w:pPr>
        <w:keepNext/>
        <w:shd w:val="clear" w:color="auto" w:fill="FFFFFF"/>
        <w:spacing w:line="240" w:lineRule="auto"/>
        <w:ind w:left="0" w:right="0" w:firstLine="0"/>
        <w:jc w:val="left"/>
        <w:textAlignment w:val="baseline"/>
        <w:outlineLvl w:val="0"/>
        <w:rPr>
          <w:rFonts w:ascii="Times New Roman" w:hAnsi="Times New Roman" w:cs="Times New Roman"/>
          <w:bCs/>
          <w:color w:val="000000"/>
          <w:spacing w:val="2"/>
          <w:kern w:val="32"/>
          <w:sz w:val="28"/>
          <w:szCs w:val="28"/>
        </w:rPr>
      </w:pPr>
      <w:r w:rsidRPr="00F12B8F">
        <w:rPr>
          <w:rFonts w:ascii="Times New Roman" w:hAnsi="Times New Roman" w:cs="Times New Roman"/>
          <w:bCs/>
          <w:color w:val="000000"/>
          <w:spacing w:val="2"/>
          <w:kern w:val="32"/>
          <w:sz w:val="28"/>
          <w:szCs w:val="28"/>
        </w:rPr>
        <w:t>- Электроснабжение: Постановление №36/9 комитета государственного регулирования тарифов Саратовской области от 25.12.2020 г.;</w:t>
      </w:r>
    </w:p>
    <w:p w14:paraId="68013223" w14:textId="77777777" w:rsidR="0011691D" w:rsidRPr="00F12B8F" w:rsidRDefault="0011691D" w:rsidP="0011691D">
      <w:pPr>
        <w:keepNext/>
        <w:shd w:val="clear" w:color="auto" w:fill="FFFFFF"/>
        <w:spacing w:line="240" w:lineRule="auto"/>
        <w:ind w:left="0" w:right="0" w:firstLine="0"/>
        <w:jc w:val="left"/>
        <w:textAlignment w:val="baseline"/>
        <w:outlineLvl w:val="0"/>
        <w:rPr>
          <w:rFonts w:ascii="Times New Roman" w:hAnsi="Times New Roman" w:cs="Times New Roman"/>
          <w:bCs/>
          <w:color w:val="000000"/>
          <w:spacing w:val="2"/>
          <w:kern w:val="32"/>
          <w:sz w:val="28"/>
          <w:szCs w:val="28"/>
        </w:rPr>
        <w:sectPr w:rsidR="0011691D" w:rsidRPr="00F12B8F" w:rsidSect="00F63A02">
          <w:headerReference w:type="default" r:id="rId22"/>
          <w:pgSz w:w="16838" w:h="11906" w:orient="landscape"/>
          <w:pgMar w:top="1701" w:right="851" w:bottom="567" w:left="851" w:header="709" w:footer="709" w:gutter="0"/>
          <w:cols w:space="708"/>
          <w:docGrid w:linePitch="360"/>
        </w:sectPr>
      </w:pPr>
      <w:r w:rsidRPr="00F12B8F">
        <w:rPr>
          <w:rFonts w:ascii="Times New Roman" w:hAnsi="Times New Roman" w:cs="Times New Roman"/>
          <w:bCs/>
          <w:color w:val="000000"/>
          <w:spacing w:val="2"/>
          <w:kern w:val="32"/>
          <w:sz w:val="28"/>
          <w:szCs w:val="28"/>
        </w:rPr>
        <w:t>- Обращение с ТКО: в соответствии с постановлением КГРТ Саратовской области</w:t>
      </w:r>
      <w:r>
        <w:rPr>
          <w:rFonts w:ascii="Times New Roman" w:hAnsi="Times New Roman" w:cs="Times New Roman"/>
          <w:bCs/>
          <w:color w:val="000000"/>
          <w:spacing w:val="2"/>
          <w:kern w:val="32"/>
          <w:sz w:val="28"/>
          <w:szCs w:val="28"/>
        </w:rPr>
        <w:t xml:space="preserve"> от 18 декабря 2020 г.  №35/111</w:t>
      </w:r>
    </w:p>
    <w:p w14:paraId="10ED5E5B" w14:textId="77777777" w:rsidR="0011691D" w:rsidRPr="00F02680" w:rsidRDefault="0011691D" w:rsidP="0011691D">
      <w:pPr>
        <w:widowControl w:val="0"/>
        <w:autoSpaceDE w:val="0"/>
        <w:autoSpaceDN w:val="0"/>
        <w:adjustRightInd w:val="0"/>
        <w:spacing w:line="240" w:lineRule="auto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</w:t>
      </w:r>
      <w:r w:rsidRPr="00F02680">
        <w:rPr>
          <w:rFonts w:ascii="Times New Roman" w:hAnsi="Times New Roman" w:cs="Times New Roman"/>
          <w:b/>
          <w:sz w:val="28"/>
          <w:szCs w:val="28"/>
        </w:rPr>
        <w:t>Результаты оценки совокупного  платежа граждан за коммунальные услуги на соответствие критериям доступности</w:t>
      </w:r>
    </w:p>
    <w:p w14:paraId="7D498346" w14:textId="77777777" w:rsidR="0011691D" w:rsidRPr="00137567" w:rsidRDefault="0011691D" w:rsidP="0011691D">
      <w:pPr>
        <w:pStyle w:val="afff4"/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B71C3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27-</w:t>
      </w:r>
      <w:r w:rsidRPr="00137567">
        <w:rPr>
          <w:rFonts w:ascii="Times New Roman" w:hAnsi="Times New Roman" w:cs="Times New Roman"/>
          <w:sz w:val="28"/>
          <w:szCs w:val="28"/>
        </w:rPr>
        <w:t xml:space="preserve"> </w:t>
      </w:r>
      <w:r w:rsidRPr="00371E3F">
        <w:rPr>
          <w:rFonts w:ascii="Times New Roman" w:hAnsi="Times New Roman" w:cs="Times New Roman"/>
          <w:sz w:val="28"/>
          <w:szCs w:val="28"/>
        </w:rPr>
        <w:t xml:space="preserve">Динамика доступности для населения коммунальных услуг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город Маркс</w:t>
      </w:r>
    </w:p>
    <w:tbl>
      <w:tblPr>
        <w:tblW w:w="15593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4434"/>
        <w:gridCol w:w="1434"/>
        <w:gridCol w:w="1208"/>
        <w:gridCol w:w="165"/>
        <w:gridCol w:w="883"/>
        <w:gridCol w:w="1024"/>
        <w:gridCol w:w="1062"/>
        <w:gridCol w:w="1128"/>
        <w:gridCol w:w="1157"/>
        <w:gridCol w:w="1302"/>
        <w:gridCol w:w="1796"/>
      </w:tblGrid>
      <w:tr w:rsidR="0011691D" w:rsidRPr="00371E3F" w14:paraId="33EA617E" w14:textId="77777777" w:rsidTr="00CF4767">
        <w:trPr>
          <w:trHeight w:val="275"/>
        </w:trPr>
        <w:tc>
          <w:tcPr>
            <w:tcW w:w="4434" w:type="dxa"/>
            <w:vMerge w:val="restart"/>
            <w:shd w:val="clear" w:color="auto" w:fill="FFFFFF"/>
            <w:vAlign w:val="center"/>
          </w:tcPr>
          <w:p w14:paraId="083E19CE" w14:textId="77777777" w:rsidR="0011691D" w:rsidRPr="00371E3F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34" w:type="dxa"/>
            <w:vMerge w:val="restart"/>
            <w:shd w:val="clear" w:color="auto" w:fill="FFFFFF"/>
            <w:vAlign w:val="center"/>
          </w:tcPr>
          <w:p w14:paraId="5170B399" w14:textId="77777777" w:rsidR="0011691D" w:rsidRPr="00371E3F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7929" w:type="dxa"/>
            <w:gridSpan w:val="8"/>
            <w:shd w:val="clear" w:color="auto" w:fill="FFFFFF"/>
            <w:vAlign w:val="center"/>
          </w:tcPr>
          <w:p w14:paraId="6BA6E486" w14:textId="77777777" w:rsidR="0011691D" w:rsidRPr="00371E3F" w:rsidRDefault="0011691D" w:rsidP="00CF4767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Расчетное значение критерия</w:t>
            </w:r>
          </w:p>
        </w:tc>
        <w:tc>
          <w:tcPr>
            <w:tcW w:w="1796" w:type="dxa"/>
            <w:vMerge w:val="restart"/>
            <w:shd w:val="clear" w:color="auto" w:fill="FFFFFF"/>
            <w:vAlign w:val="center"/>
          </w:tcPr>
          <w:p w14:paraId="7C99D0C0" w14:textId="77777777" w:rsidR="0011691D" w:rsidRPr="00371E3F" w:rsidRDefault="0011691D" w:rsidP="00CF4767">
            <w:pPr>
              <w:spacing w:line="240" w:lineRule="auto"/>
              <w:ind w:left="0" w:right="0" w:hanging="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11691D" w:rsidRPr="00371E3F" w14:paraId="3F7FDF7B" w14:textId="77777777" w:rsidTr="00CF4767">
        <w:trPr>
          <w:trHeight w:val="231"/>
        </w:trPr>
        <w:tc>
          <w:tcPr>
            <w:tcW w:w="4434" w:type="dxa"/>
            <w:vMerge/>
            <w:shd w:val="clear" w:color="auto" w:fill="FFFFFF"/>
          </w:tcPr>
          <w:p w14:paraId="41AAEF79" w14:textId="77777777" w:rsidR="0011691D" w:rsidRPr="00371E3F" w:rsidRDefault="0011691D" w:rsidP="00CF4767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/>
            <w:shd w:val="clear" w:color="auto" w:fill="FFFFFF"/>
          </w:tcPr>
          <w:p w14:paraId="55B1C07C" w14:textId="77777777" w:rsidR="0011691D" w:rsidRPr="00371E3F" w:rsidRDefault="0011691D" w:rsidP="00CF4767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FFFFF"/>
            <w:vAlign w:val="center"/>
          </w:tcPr>
          <w:p w14:paraId="1F32327C" w14:textId="77777777" w:rsidR="0011691D" w:rsidRPr="00371E3F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(базовый год)</w:t>
            </w:r>
          </w:p>
        </w:tc>
        <w:tc>
          <w:tcPr>
            <w:tcW w:w="1048" w:type="dxa"/>
            <w:gridSpan w:val="2"/>
            <w:shd w:val="clear" w:color="auto" w:fill="FFFFFF"/>
            <w:vAlign w:val="center"/>
          </w:tcPr>
          <w:p w14:paraId="63C785ED" w14:textId="77777777" w:rsidR="0011691D" w:rsidRPr="00371E3F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024" w:type="dxa"/>
            <w:shd w:val="clear" w:color="auto" w:fill="FFFFFF"/>
            <w:vAlign w:val="center"/>
          </w:tcPr>
          <w:p w14:paraId="7869CEDA" w14:textId="77777777" w:rsidR="0011691D" w:rsidRPr="00371E3F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062" w:type="dxa"/>
            <w:shd w:val="clear" w:color="auto" w:fill="FFFFFF"/>
            <w:vAlign w:val="center"/>
          </w:tcPr>
          <w:p w14:paraId="0E3187C5" w14:textId="77777777" w:rsidR="0011691D" w:rsidRPr="00371E3F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128" w:type="dxa"/>
            <w:shd w:val="clear" w:color="auto" w:fill="FFFFFF"/>
            <w:vAlign w:val="center"/>
          </w:tcPr>
          <w:p w14:paraId="1D324CBC" w14:textId="77777777" w:rsidR="0011691D" w:rsidRPr="00371E3F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157" w:type="dxa"/>
            <w:shd w:val="clear" w:color="auto" w:fill="FFFFFF"/>
            <w:vAlign w:val="center"/>
          </w:tcPr>
          <w:p w14:paraId="2DB69CAB" w14:textId="77777777" w:rsidR="0011691D" w:rsidRPr="00371E3F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51A513D4" w14:textId="77777777" w:rsidR="0011691D" w:rsidRPr="00371E3F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2026 -203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371E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796" w:type="dxa"/>
            <w:vMerge/>
            <w:shd w:val="clear" w:color="auto" w:fill="FFFFFF"/>
          </w:tcPr>
          <w:p w14:paraId="44F67F56" w14:textId="77777777" w:rsidR="0011691D" w:rsidRPr="00371E3F" w:rsidRDefault="0011691D" w:rsidP="00CF4767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691D" w:rsidRPr="00371E3F" w14:paraId="78E7A216" w14:textId="77777777" w:rsidTr="00CF4767">
        <w:trPr>
          <w:trHeight w:val="300"/>
        </w:trPr>
        <w:tc>
          <w:tcPr>
            <w:tcW w:w="4434" w:type="dxa"/>
            <w:shd w:val="clear" w:color="auto" w:fill="FFFFFF"/>
          </w:tcPr>
          <w:p w14:paraId="27AD5856" w14:textId="77777777" w:rsidR="0011691D" w:rsidRPr="00371E3F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" w:type="dxa"/>
            <w:shd w:val="clear" w:color="auto" w:fill="FFFFFF"/>
          </w:tcPr>
          <w:p w14:paraId="4022AF3D" w14:textId="77777777" w:rsidR="0011691D" w:rsidRPr="00371E3F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dxa"/>
            <w:shd w:val="clear" w:color="auto" w:fill="FFFFFF"/>
          </w:tcPr>
          <w:p w14:paraId="0DA98264" w14:textId="77777777" w:rsidR="0011691D" w:rsidRPr="00371E3F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8" w:type="dxa"/>
            <w:gridSpan w:val="2"/>
            <w:shd w:val="clear" w:color="auto" w:fill="FFFFFF"/>
          </w:tcPr>
          <w:p w14:paraId="3AFBF7E4" w14:textId="77777777" w:rsidR="0011691D" w:rsidRPr="00371E3F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4" w:type="dxa"/>
            <w:shd w:val="clear" w:color="auto" w:fill="FFFFFF"/>
          </w:tcPr>
          <w:p w14:paraId="6F61BD31" w14:textId="77777777" w:rsidR="0011691D" w:rsidRPr="00371E3F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2" w:type="dxa"/>
            <w:shd w:val="clear" w:color="auto" w:fill="FFFFFF"/>
          </w:tcPr>
          <w:p w14:paraId="13A3F910" w14:textId="77777777" w:rsidR="0011691D" w:rsidRPr="00371E3F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8" w:type="dxa"/>
            <w:shd w:val="clear" w:color="auto" w:fill="FFFFFF"/>
          </w:tcPr>
          <w:p w14:paraId="1496A2D2" w14:textId="77777777" w:rsidR="0011691D" w:rsidRPr="00371E3F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7" w:type="dxa"/>
            <w:shd w:val="clear" w:color="auto" w:fill="FFFFFF"/>
          </w:tcPr>
          <w:p w14:paraId="71F11B1E" w14:textId="77777777" w:rsidR="0011691D" w:rsidRPr="00371E3F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2" w:type="dxa"/>
            <w:shd w:val="clear" w:color="auto" w:fill="FFFFFF"/>
          </w:tcPr>
          <w:p w14:paraId="49AA3D04" w14:textId="77777777" w:rsidR="0011691D" w:rsidRPr="00371E3F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6" w:type="dxa"/>
            <w:shd w:val="clear" w:color="auto" w:fill="FFFFFF"/>
          </w:tcPr>
          <w:p w14:paraId="22F3AAAE" w14:textId="77777777" w:rsidR="0011691D" w:rsidRPr="00371E3F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1691D" w:rsidRPr="00371E3F" w14:paraId="657549B5" w14:textId="77777777" w:rsidTr="00CF4767">
        <w:trPr>
          <w:trHeight w:val="330"/>
        </w:trPr>
        <w:tc>
          <w:tcPr>
            <w:tcW w:w="4434" w:type="dxa"/>
            <w:shd w:val="clear" w:color="auto" w:fill="FFFFFF"/>
          </w:tcPr>
          <w:p w14:paraId="69420DC4" w14:textId="77777777" w:rsidR="0011691D" w:rsidRPr="00371E3F" w:rsidRDefault="0011691D" w:rsidP="00CF4767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Доля расходов на коммунальные услуги в совокупном доходе семьи (при тарифах не включающих источники финансирования Программы комплексного развития коммунальной инфраструктуры)</w:t>
            </w:r>
          </w:p>
        </w:tc>
        <w:tc>
          <w:tcPr>
            <w:tcW w:w="1434" w:type="dxa"/>
            <w:shd w:val="clear" w:color="auto" w:fill="FFFFFF"/>
            <w:vAlign w:val="center"/>
          </w:tcPr>
          <w:p w14:paraId="26170813" w14:textId="77777777" w:rsidR="0011691D" w:rsidRPr="00371E3F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08" w:type="dxa"/>
            <w:shd w:val="clear" w:color="auto" w:fill="FFFFFF"/>
            <w:vAlign w:val="center"/>
          </w:tcPr>
          <w:p w14:paraId="5C9D7BA5" w14:textId="77777777" w:rsidR="0011691D" w:rsidRPr="00371E3F" w:rsidRDefault="0011691D" w:rsidP="00CF47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048" w:type="dxa"/>
            <w:gridSpan w:val="2"/>
            <w:shd w:val="clear" w:color="auto" w:fill="FFFFFF"/>
            <w:vAlign w:val="center"/>
          </w:tcPr>
          <w:p w14:paraId="209D525E" w14:textId="77777777" w:rsidR="0011691D" w:rsidRPr="00371E3F" w:rsidRDefault="0011691D" w:rsidP="00CF47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024" w:type="dxa"/>
            <w:shd w:val="clear" w:color="auto" w:fill="FFFFFF"/>
            <w:vAlign w:val="center"/>
          </w:tcPr>
          <w:p w14:paraId="4E6DA96E" w14:textId="77777777" w:rsidR="0011691D" w:rsidRPr="00371E3F" w:rsidRDefault="0011691D" w:rsidP="00CF47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062" w:type="dxa"/>
            <w:shd w:val="clear" w:color="auto" w:fill="FFFFFF"/>
            <w:vAlign w:val="center"/>
          </w:tcPr>
          <w:p w14:paraId="6009AD29" w14:textId="77777777" w:rsidR="0011691D" w:rsidRPr="00371E3F" w:rsidRDefault="0011691D" w:rsidP="00CF47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128" w:type="dxa"/>
            <w:shd w:val="clear" w:color="auto" w:fill="FFFFFF"/>
            <w:vAlign w:val="center"/>
          </w:tcPr>
          <w:p w14:paraId="6E44F3AE" w14:textId="77777777" w:rsidR="0011691D" w:rsidRPr="00371E3F" w:rsidRDefault="0011691D" w:rsidP="00CF47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157" w:type="dxa"/>
            <w:shd w:val="clear" w:color="auto" w:fill="FFFFFF"/>
            <w:vAlign w:val="center"/>
          </w:tcPr>
          <w:p w14:paraId="664548BA" w14:textId="77777777" w:rsidR="0011691D" w:rsidRPr="00371E3F" w:rsidRDefault="0011691D" w:rsidP="00CF47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0B0404C7" w14:textId="77777777" w:rsidR="0011691D" w:rsidRPr="00371E3F" w:rsidRDefault="0011691D" w:rsidP="00CF47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796" w:type="dxa"/>
            <w:shd w:val="clear" w:color="auto" w:fill="FFFFFF"/>
            <w:vAlign w:val="center"/>
          </w:tcPr>
          <w:p w14:paraId="34380DC7" w14:textId="77777777" w:rsidR="0011691D" w:rsidRPr="00371E3F" w:rsidRDefault="0011691D" w:rsidP="00CF476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91D" w:rsidRPr="00371E3F" w14:paraId="44661B0D" w14:textId="77777777" w:rsidTr="00CF4767">
        <w:trPr>
          <w:trHeight w:val="330"/>
        </w:trPr>
        <w:tc>
          <w:tcPr>
            <w:tcW w:w="4434" w:type="dxa"/>
            <w:shd w:val="clear" w:color="auto" w:fill="FFFFFF"/>
          </w:tcPr>
          <w:p w14:paraId="5F998A5B" w14:textId="77777777" w:rsidR="0011691D" w:rsidRPr="00371E3F" w:rsidRDefault="0011691D" w:rsidP="00CF4767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коммунальные услуги в совокупном доходе семьи в соответствии </w:t>
            </w:r>
            <w:r w:rsidRPr="007A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7A18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Постановлением Правительства </w:t>
            </w:r>
            <w:r w:rsidRPr="007A18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Саратовской</w:t>
            </w:r>
            <w:r w:rsidRPr="007A18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A18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Pr="007A18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от 07.09.2011 N 487-П</w:t>
            </w:r>
          </w:p>
        </w:tc>
        <w:tc>
          <w:tcPr>
            <w:tcW w:w="11159" w:type="dxa"/>
            <w:gridSpan w:val="10"/>
            <w:shd w:val="clear" w:color="auto" w:fill="FFFFFF"/>
            <w:vAlign w:val="center"/>
          </w:tcPr>
          <w:p w14:paraId="205DAA97" w14:textId="77777777" w:rsidR="0011691D" w:rsidRPr="00371E3F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18%</w:t>
            </w:r>
          </w:p>
        </w:tc>
      </w:tr>
      <w:tr w:rsidR="0011691D" w:rsidRPr="00371E3F" w14:paraId="5E37E5B9" w14:textId="77777777" w:rsidTr="00CF4767">
        <w:trPr>
          <w:trHeight w:val="183"/>
        </w:trPr>
        <w:tc>
          <w:tcPr>
            <w:tcW w:w="15593" w:type="dxa"/>
            <w:gridSpan w:val="11"/>
            <w:shd w:val="clear" w:color="auto" w:fill="FFFFFF"/>
            <w:vAlign w:val="center"/>
          </w:tcPr>
          <w:p w14:paraId="1C28A468" w14:textId="77777777" w:rsidR="0011691D" w:rsidRPr="00371E3F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Не превышает показатель от </w:t>
            </w:r>
            <w:r w:rsidRPr="000C65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07.09.2011 N 487-П</w:t>
            </w:r>
          </w:p>
        </w:tc>
      </w:tr>
      <w:tr w:rsidR="0011691D" w:rsidRPr="00371E3F" w14:paraId="2F3CFBA6" w14:textId="77777777" w:rsidTr="00CF4767">
        <w:trPr>
          <w:trHeight w:val="471"/>
        </w:trPr>
        <w:tc>
          <w:tcPr>
            <w:tcW w:w="4434" w:type="dxa"/>
            <w:shd w:val="clear" w:color="auto" w:fill="FFFFFF"/>
          </w:tcPr>
          <w:p w14:paraId="2174D009" w14:textId="77777777" w:rsidR="0011691D" w:rsidRPr="00371E3F" w:rsidRDefault="0011691D" w:rsidP="00CF4767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населения с доходами ниже прожиточного минимума по ПКР</w:t>
            </w:r>
          </w:p>
        </w:tc>
        <w:tc>
          <w:tcPr>
            <w:tcW w:w="1434" w:type="dxa"/>
            <w:shd w:val="clear" w:color="auto" w:fill="FFFFFF"/>
            <w:vAlign w:val="center"/>
          </w:tcPr>
          <w:p w14:paraId="195DBD57" w14:textId="77777777" w:rsidR="0011691D" w:rsidRPr="00371E3F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08" w:type="dxa"/>
            <w:shd w:val="clear" w:color="auto" w:fill="FFFFFF"/>
            <w:vAlign w:val="center"/>
          </w:tcPr>
          <w:p w14:paraId="3C3584CD" w14:textId="77777777" w:rsidR="0011691D" w:rsidRPr="00371E3F" w:rsidRDefault="0011691D" w:rsidP="00CF476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8" w:type="dxa"/>
            <w:gridSpan w:val="2"/>
            <w:shd w:val="clear" w:color="auto" w:fill="FFFFFF"/>
            <w:vAlign w:val="center"/>
          </w:tcPr>
          <w:p w14:paraId="6C349046" w14:textId="77777777" w:rsidR="0011691D" w:rsidRPr="00371E3F" w:rsidRDefault="0011691D" w:rsidP="00CF476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" w:type="dxa"/>
            <w:shd w:val="clear" w:color="auto" w:fill="FFFFFF"/>
            <w:vAlign w:val="center"/>
          </w:tcPr>
          <w:p w14:paraId="378FCB89" w14:textId="77777777" w:rsidR="0011691D" w:rsidRPr="00371E3F" w:rsidRDefault="0011691D" w:rsidP="00CF476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2" w:type="dxa"/>
            <w:shd w:val="clear" w:color="auto" w:fill="FFFFFF"/>
            <w:vAlign w:val="center"/>
          </w:tcPr>
          <w:p w14:paraId="22801539" w14:textId="77777777" w:rsidR="0011691D" w:rsidRPr="00371E3F" w:rsidRDefault="0011691D" w:rsidP="00CF476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shd w:val="clear" w:color="auto" w:fill="FFFFFF"/>
            <w:vAlign w:val="center"/>
          </w:tcPr>
          <w:p w14:paraId="26BAE601" w14:textId="77777777" w:rsidR="0011691D" w:rsidRPr="00371E3F" w:rsidRDefault="0011691D" w:rsidP="00CF476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7" w:type="dxa"/>
            <w:shd w:val="clear" w:color="auto" w:fill="FFFFFF"/>
            <w:vAlign w:val="center"/>
          </w:tcPr>
          <w:p w14:paraId="6B1673FA" w14:textId="77777777" w:rsidR="0011691D" w:rsidRPr="00371E3F" w:rsidRDefault="0011691D" w:rsidP="00CF476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576C1FD3" w14:textId="77777777" w:rsidR="0011691D" w:rsidRPr="00371E3F" w:rsidRDefault="0011691D" w:rsidP="00CF476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6" w:type="dxa"/>
            <w:shd w:val="clear" w:color="auto" w:fill="FFFFFF"/>
            <w:vAlign w:val="center"/>
          </w:tcPr>
          <w:p w14:paraId="6A0DD1F8" w14:textId="77777777" w:rsidR="0011691D" w:rsidRPr="00371E3F" w:rsidRDefault="0011691D" w:rsidP="00CF476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91D" w:rsidRPr="00371E3F" w14:paraId="7F367543" w14:textId="77777777" w:rsidTr="00CF4767">
        <w:trPr>
          <w:trHeight w:val="388"/>
        </w:trPr>
        <w:tc>
          <w:tcPr>
            <w:tcW w:w="4434" w:type="dxa"/>
            <w:shd w:val="clear" w:color="auto" w:fill="FFFFFF"/>
          </w:tcPr>
          <w:p w14:paraId="518EE000" w14:textId="77777777" w:rsidR="0011691D" w:rsidRPr="00371E3F" w:rsidRDefault="0011691D" w:rsidP="00CF4767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с доходами ниже прожиточного минимума в соответствии с </w:t>
            </w:r>
            <w:r w:rsidRPr="0096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Постановлением Правительства </w:t>
            </w:r>
            <w:r w:rsidRPr="009603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Саратовской</w:t>
            </w:r>
            <w:r w:rsidRPr="0096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603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Pr="0096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от 07.09.2011 N 487-П</w:t>
            </w:r>
          </w:p>
        </w:tc>
        <w:tc>
          <w:tcPr>
            <w:tcW w:w="11159" w:type="dxa"/>
            <w:gridSpan w:val="10"/>
            <w:shd w:val="clear" w:color="auto" w:fill="FFFFFF"/>
            <w:vAlign w:val="center"/>
          </w:tcPr>
          <w:p w14:paraId="713451E3" w14:textId="77777777" w:rsidR="0011691D" w:rsidRPr="00371E3F" w:rsidRDefault="0011691D" w:rsidP="00CF4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20%</w:t>
            </w:r>
          </w:p>
        </w:tc>
      </w:tr>
      <w:tr w:rsidR="0011691D" w:rsidRPr="00371E3F" w14:paraId="3C4AC5D5" w14:textId="77777777" w:rsidTr="00CF4767">
        <w:trPr>
          <w:trHeight w:val="159"/>
        </w:trPr>
        <w:tc>
          <w:tcPr>
            <w:tcW w:w="15593" w:type="dxa"/>
            <w:gridSpan w:val="11"/>
            <w:shd w:val="clear" w:color="auto" w:fill="FFFFFF"/>
            <w:vAlign w:val="center"/>
          </w:tcPr>
          <w:p w14:paraId="673D78A8" w14:textId="77777777" w:rsidR="0011691D" w:rsidRPr="00371E3F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Не превышает показатель от </w:t>
            </w:r>
            <w:r w:rsidRPr="000C65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07.09.2011 N 487-П</w:t>
            </w:r>
          </w:p>
        </w:tc>
      </w:tr>
      <w:tr w:rsidR="0011691D" w:rsidRPr="00371E3F" w14:paraId="7783FD73" w14:textId="77777777" w:rsidTr="00CF4767">
        <w:trPr>
          <w:trHeight w:val="600"/>
        </w:trPr>
        <w:tc>
          <w:tcPr>
            <w:tcW w:w="4434" w:type="dxa"/>
            <w:shd w:val="clear" w:color="auto" w:fill="FFFFFF"/>
          </w:tcPr>
          <w:p w14:paraId="1B945F70" w14:textId="77777777" w:rsidR="0011691D" w:rsidRPr="00371E3F" w:rsidRDefault="0011691D" w:rsidP="00CF4767">
            <w:pPr>
              <w:spacing w:line="240" w:lineRule="auto"/>
              <w:ind w:left="0" w:right="-45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собираемости платежей за коммунальные услуги по ПКР</w:t>
            </w:r>
          </w:p>
        </w:tc>
        <w:tc>
          <w:tcPr>
            <w:tcW w:w="1434" w:type="dxa"/>
            <w:shd w:val="clear" w:color="auto" w:fill="FFFFFF"/>
            <w:vAlign w:val="center"/>
          </w:tcPr>
          <w:p w14:paraId="261E041C" w14:textId="77777777" w:rsidR="0011691D" w:rsidRPr="00371E3F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08" w:type="dxa"/>
            <w:shd w:val="clear" w:color="auto" w:fill="FFFFFF"/>
            <w:vAlign w:val="center"/>
          </w:tcPr>
          <w:p w14:paraId="68907764" w14:textId="77777777" w:rsidR="0011691D" w:rsidRPr="00371E3F" w:rsidRDefault="0011691D" w:rsidP="00CF47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48" w:type="dxa"/>
            <w:gridSpan w:val="2"/>
            <w:shd w:val="clear" w:color="auto" w:fill="FFFFFF"/>
            <w:vAlign w:val="center"/>
          </w:tcPr>
          <w:p w14:paraId="094133A3" w14:textId="77777777" w:rsidR="0011691D" w:rsidRPr="00371E3F" w:rsidRDefault="0011691D" w:rsidP="00CF47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24" w:type="dxa"/>
            <w:shd w:val="clear" w:color="auto" w:fill="FFFFFF"/>
            <w:vAlign w:val="center"/>
          </w:tcPr>
          <w:p w14:paraId="2566B4CE" w14:textId="77777777" w:rsidR="0011691D" w:rsidRPr="00371E3F" w:rsidRDefault="0011691D" w:rsidP="00CF47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62" w:type="dxa"/>
            <w:shd w:val="clear" w:color="auto" w:fill="FFFFFF"/>
            <w:vAlign w:val="center"/>
          </w:tcPr>
          <w:p w14:paraId="70330C57" w14:textId="77777777" w:rsidR="0011691D" w:rsidRPr="00371E3F" w:rsidRDefault="0011691D" w:rsidP="00CF47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28" w:type="dxa"/>
            <w:shd w:val="clear" w:color="auto" w:fill="FFFFFF"/>
            <w:vAlign w:val="center"/>
          </w:tcPr>
          <w:p w14:paraId="716D46B6" w14:textId="77777777" w:rsidR="0011691D" w:rsidRPr="00371E3F" w:rsidRDefault="0011691D" w:rsidP="00CF47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57" w:type="dxa"/>
            <w:shd w:val="clear" w:color="auto" w:fill="FFFFFF"/>
            <w:vAlign w:val="center"/>
          </w:tcPr>
          <w:p w14:paraId="083E9D8C" w14:textId="77777777" w:rsidR="0011691D" w:rsidRPr="00371E3F" w:rsidRDefault="0011691D" w:rsidP="00CF47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02" w:type="dxa"/>
            <w:shd w:val="clear" w:color="auto" w:fill="FFFFFF"/>
            <w:vAlign w:val="center"/>
          </w:tcPr>
          <w:p w14:paraId="652EA6D9" w14:textId="77777777" w:rsidR="0011691D" w:rsidRPr="00371E3F" w:rsidRDefault="0011691D" w:rsidP="00CF47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96" w:type="dxa"/>
            <w:shd w:val="clear" w:color="auto" w:fill="FFFFFF"/>
            <w:vAlign w:val="center"/>
          </w:tcPr>
          <w:p w14:paraId="49C3CC5E" w14:textId="77777777" w:rsidR="0011691D" w:rsidRPr="00371E3F" w:rsidRDefault="0011691D" w:rsidP="00CF47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91D" w:rsidRPr="00371E3F" w14:paraId="12D15835" w14:textId="77777777" w:rsidTr="00CF4767">
        <w:trPr>
          <w:trHeight w:val="600"/>
        </w:trPr>
        <w:tc>
          <w:tcPr>
            <w:tcW w:w="4434" w:type="dxa"/>
            <w:shd w:val="clear" w:color="auto" w:fill="FFFFFF"/>
          </w:tcPr>
          <w:p w14:paraId="1D9F13AC" w14:textId="77777777" w:rsidR="0011691D" w:rsidRPr="00371E3F" w:rsidRDefault="0011691D" w:rsidP="00CF4767">
            <w:pPr>
              <w:spacing w:line="240" w:lineRule="auto"/>
              <w:ind w:left="0" w:right="-45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собираемости платежей за коммунальные услуги в соответствии с </w:t>
            </w:r>
            <w:r w:rsidRPr="0096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Постановлением Правительства </w:t>
            </w:r>
            <w:r w:rsidRPr="009603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Саратовской</w:t>
            </w:r>
            <w:r w:rsidRPr="0096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603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Pr="0096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от 07.09.2011 N 487-П</w:t>
            </w:r>
          </w:p>
        </w:tc>
        <w:tc>
          <w:tcPr>
            <w:tcW w:w="11159" w:type="dxa"/>
            <w:gridSpan w:val="10"/>
            <w:shd w:val="clear" w:color="auto" w:fill="FFFFFF"/>
            <w:vAlign w:val="center"/>
          </w:tcPr>
          <w:p w14:paraId="7AC280BA" w14:textId="77777777" w:rsidR="0011691D" w:rsidRPr="00371E3F" w:rsidRDefault="0011691D" w:rsidP="00CF4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87%</w:t>
            </w:r>
          </w:p>
        </w:tc>
      </w:tr>
      <w:tr w:rsidR="0011691D" w:rsidRPr="00371E3F" w14:paraId="00E5E620" w14:textId="77777777" w:rsidTr="00CF4767">
        <w:trPr>
          <w:trHeight w:val="315"/>
        </w:trPr>
        <w:tc>
          <w:tcPr>
            <w:tcW w:w="15593" w:type="dxa"/>
            <w:gridSpan w:val="11"/>
            <w:shd w:val="clear" w:color="auto" w:fill="FFFFFF"/>
            <w:vAlign w:val="center"/>
          </w:tcPr>
          <w:p w14:paraId="0431ADD1" w14:textId="77777777" w:rsidR="0011691D" w:rsidRPr="00371E3F" w:rsidRDefault="0011691D" w:rsidP="00CF476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E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Не превышает показатель от </w:t>
            </w:r>
            <w:r w:rsidRPr="000C65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07.09.2011 N 487-П</w:t>
            </w:r>
          </w:p>
        </w:tc>
      </w:tr>
      <w:tr w:rsidR="0011691D" w:rsidRPr="00371E3F" w14:paraId="3B3C0ECE" w14:textId="77777777" w:rsidTr="00CF4767">
        <w:trPr>
          <w:trHeight w:val="600"/>
        </w:trPr>
        <w:tc>
          <w:tcPr>
            <w:tcW w:w="4434" w:type="dxa"/>
            <w:shd w:val="clear" w:color="auto" w:fill="FFFFFF"/>
          </w:tcPr>
          <w:p w14:paraId="0EB9F9C6" w14:textId="77777777" w:rsidR="0011691D" w:rsidRPr="00371E3F" w:rsidRDefault="0011691D" w:rsidP="00CF4767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семей – получателей субсидий на оплату коммунальных услуг в общем количестве семей, %</w:t>
            </w:r>
          </w:p>
        </w:tc>
        <w:tc>
          <w:tcPr>
            <w:tcW w:w="1434" w:type="dxa"/>
            <w:shd w:val="clear" w:color="auto" w:fill="FFFFFF"/>
            <w:vAlign w:val="center"/>
          </w:tcPr>
          <w:p w14:paraId="0FAFD17D" w14:textId="77777777" w:rsidR="0011691D" w:rsidRPr="00371E3F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73" w:type="dxa"/>
            <w:gridSpan w:val="2"/>
            <w:shd w:val="clear" w:color="auto" w:fill="FFFFFF"/>
            <w:textDirection w:val="btLr"/>
            <w:vAlign w:val="center"/>
          </w:tcPr>
          <w:p w14:paraId="67045BFF" w14:textId="77777777" w:rsidR="0011691D" w:rsidRPr="00371E3F" w:rsidRDefault="0011691D" w:rsidP="00CF47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3" w:type="dxa"/>
            <w:shd w:val="clear" w:color="auto" w:fill="FFFFFF"/>
            <w:textDirection w:val="btLr"/>
            <w:vAlign w:val="center"/>
          </w:tcPr>
          <w:p w14:paraId="2D4A34F2" w14:textId="77777777" w:rsidR="0011691D" w:rsidRPr="00371E3F" w:rsidRDefault="0011691D" w:rsidP="00CF47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4" w:type="dxa"/>
            <w:shd w:val="clear" w:color="auto" w:fill="FFFFFF"/>
            <w:textDirection w:val="btLr"/>
            <w:vAlign w:val="center"/>
          </w:tcPr>
          <w:p w14:paraId="12DDE7E8" w14:textId="77777777" w:rsidR="0011691D" w:rsidRPr="00371E3F" w:rsidRDefault="0011691D" w:rsidP="00CF47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62" w:type="dxa"/>
            <w:shd w:val="clear" w:color="auto" w:fill="FFFFFF"/>
            <w:textDirection w:val="btLr"/>
            <w:vAlign w:val="center"/>
          </w:tcPr>
          <w:p w14:paraId="66166767" w14:textId="77777777" w:rsidR="0011691D" w:rsidRPr="00371E3F" w:rsidRDefault="0011691D" w:rsidP="00CF47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8" w:type="dxa"/>
            <w:shd w:val="clear" w:color="auto" w:fill="FFFFFF"/>
            <w:textDirection w:val="btLr"/>
            <w:vAlign w:val="center"/>
          </w:tcPr>
          <w:p w14:paraId="0489B622" w14:textId="77777777" w:rsidR="0011691D" w:rsidRPr="00371E3F" w:rsidRDefault="0011691D" w:rsidP="00CF47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57" w:type="dxa"/>
            <w:shd w:val="clear" w:color="auto" w:fill="FFFFFF"/>
            <w:textDirection w:val="btLr"/>
          </w:tcPr>
          <w:p w14:paraId="321CF66B" w14:textId="77777777" w:rsidR="0011691D" w:rsidRPr="00371E3F" w:rsidRDefault="0011691D" w:rsidP="00CF47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2" w:type="dxa"/>
            <w:shd w:val="clear" w:color="auto" w:fill="FFFFFF"/>
            <w:textDirection w:val="btLr"/>
          </w:tcPr>
          <w:p w14:paraId="1C2625F7" w14:textId="77777777" w:rsidR="0011691D" w:rsidRPr="00371E3F" w:rsidRDefault="0011691D" w:rsidP="00CF476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96" w:type="dxa"/>
            <w:shd w:val="clear" w:color="auto" w:fill="FFFFFF"/>
            <w:vAlign w:val="center"/>
          </w:tcPr>
          <w:p w14:paraId="7E8B25F4" w14:textId="77777777" w:rsidR="0011691D" w:rsidRPr="00371E3F" w:rsidRDefault="0011691D" w:rsidP="00CF476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91D" w:rsidRPr="00371E3F" w14:paraId="3F6437E6" w14:textId="77777777" w:rsidTr="00CF4767">
        <w:trPr>
          <w:trHeight w:val="600"/>
        </w:trPr>
        <w:tc>
          <w:tcPr>
            <w:tcW w:w="4434" w:type="dxa"/>
            <w:shd w:val="clear" w:color="auto" w:fill="FFFFFF"/>
          </w:tcPr>
          <w:p w14:paraId="0A10D6C5" w14:textId="77777777" w:rsidR="0011691D" w:rsidRPr="00371E3F" w:rsidRDefault="0011691D" w:rsidP="00CF4767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субсидий на оплату коммунальных услуг в общей численности населения в соответствии с </w:t>
            </w:r>
            <w:r w:rsidRPr="0096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Постановлением Правительства </w:t>
            </w:r>
            <w:r w:rsidRPr="009603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Саратовской</w:t>
            </w:r>
            <w:r w:rsidRPr="0096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603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Pr="0096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от 07.09.2011 N 487-П</w:t>
            </w:r>
          </w:p>
        </w:tc>
        <w:tc>
          <w:tcPr>
            <w:tcW w:w="11159" w:type="dxa"/>
            <w:gridSpan w:val="10"/>
            <w:shd w:val="clear" w:color="auto" w:fill="FFFFFF"/>
            <w:vAlign w:val="center"/>
          </w:tcPr>
          <w:p w14:paraId="430C068D" w14:textId="77777777" w:rsidR="0011691D" w:rsidRPr="00371E3F" w:rsidRDefault="0011691D" w:rsidP="00CF4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15%</w:t>
            </w:r>
          </w:p>
        </w:tc>
      </w:tr>
      <w:tr w:rsidR="0011691D" w:rsidRPr="0090417A" w14:paraId="4B2F80CA" w14:textId="77777777" w:rsidTr="00CF4767">
        <w:trPr>
          <w:trHeight w:val="267"/>
        </w:trPr>
        <w:tc>
          <w:tcPr>
            <w:tcW w:w="15593" w:type="dxa"/>
            <w:gridSpan w:val="11"/>
            <w:shd w:val="clear" w:color="auto" w:fill="FFFFFF"/>
            <w:vAlign w:val="center"/>
          </w:tcPr>
          <w:p w14:paraId="02C142E2" w14:textId="77777777" w:rsidR="0011691D" w:rsidRPr="0090417A" w:rsidRDefault="0011691D" w:rsidP="00CF476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371E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ревышает показатель от </w:t>
            </w:r>
            <w:r w:rsidRPr="000C65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07.09.2011 N 487-П</w:t>
            </w:r>
          </w:p>
        </w:tc>
      </w:tr>
    </w:tbl>
    <w:p w14:paraId="786C910F" w14:textId="77777777" w:rsidR="0011691D" w:rsidRPr="00CC4CBF" w:rsidRDefault="0011691D" w:rsidP="0011691D">
      <w:pPr>
        <w:widowControl w:val="0"/>
        <w:autoSpaceDE w:val="0"/>
        <w:autoSpaceDN w:val="0"/>
        <w:adjustRightInd w:val="0"/>
        <w:spacing w:after="120" w:line="276" w:lineRule="auto"/>
        <w:ind w:right="0"/>
        <w:rPr>
          <w:rFonts w:ascii="Times New Roman" w:hAnsi="Times New Roman" w:cs="Times New Roman"/>
        </w:rPr>
        <w:sectPr w:rsidR="0011691D" w:rsidRPr="00CC4CBF" w:rsidSect="00EC2F93">
          <w:headerReference w:type="even" r:id="rId23"/>
          <w:headerReference w:type="default" r:id="rId24"/>
          <w:headerReference w:type="first" r:id="rId25"/>
          <w:pgSz w:w="16838" w:h="11906" w:orient="landscape" w:code="9"/>
          <w:pgMar w:top="1418" w:right="851" w:bottom="851" w:left="851" w:header="709" w:footer="709" w:gutter="0"/>
          <w:cols w:space="708"/>
          <w:docGrid w:linePitch="360"/>
        </w:sectPr>
      </w:pPr>
    </w:p>
    <w:p w14:paraId="7805EED2" w14:textId="77777777" w:rsidR="0011691D" w:rsidRPr="00F02680" w:rsidRDefault="0011691D" w:rsidP="0011691D">
      <w:pPr>
        <w:widowControl w:val="0"/>
        <w:autoSpaceDE w:val="0"/>
        <w:autoSpaceDN w:val="0"/>
        <w:adjustRightInd w:val="0"/>
        <w:spacing w:after="120" w:line="240" w:lineRule="auto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10. </w:t>
      </w:r>
      <w:r w:rsidRPr="00F02680">
        <w:rPr>
          <w:rFonts w:ascii="Times New Roman" w:hAnsi="Times New Roman" w:cs="Times New Roman"/>
          <w:b/>
          <w:sz w:val="28"/>
          <w:szCs w:val="28"/>
        </w:rPr>
        <w:t>Прогнозируемые расходы бюджетов всех уровней на оказание мер социальной поддержки, в том числе предоставление отдельным категориям граждан субсидии на оплату жилого помещения  и коммунальных услуг</w:t>
      </w:r>
    </w:p>
    <w:p w14:paraId="16A7F098" w14:textId="77777777" w:rsidR="0011691D" w:rsidRPr="00E426D8" w:rsidRDefault="0011691D" w:rsidP="0011691D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отсутствуют. </w:t>
      </w:r>
    </w:p>
    <w:p w14:paraId="43C5A5E6" w14:textId="77777777" w:rsidR="0011691D" w:rsidRPr="00F02680" w:rsidRDefault="0011691D" w:rsidP="0011691D">
      <w:pPr>
        <w:spacing w:after="240" w:line="240" w:lineRule="auto"/>
        <w:ind w:left="1701" w:hanging="14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F02680">
        <w:rPr>
          <w:rFonts w:ascii="Times New Roman" w:hAnsi="Times New Roman" w:cs="Times New Roman"/>
          <w:b/>
          <w:sz w:val="28"/>
          <w:szCs w:val="28"/>
        </w:rPr>
        <w:t>Управление программой</w:t>
      </w:r>
    </w:p>
    <w:p w14:paraId="107A489E" w14:textId="77777777" w:rsidR="0011691D" w:rsidRPr="00C116C4" w:rsidRDefault="0011691D" w:rsidP="0011691D">
      <w:pPr>
        <w:numPr>
          <w:ilvl w:val="0"/>
          <w:numId w:val="5"/>
        </w:numPr>
        <w:tabs>
          <w:tab w:val="left" w:pos="0"/>
        </w:tabs>
        <w:autoSpaceDE w:val="0"/>
        <w:spacing w:line="276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Ответственным за реализацию программы является </w:t>
      </w:r>
      <w:r w:rsidRPr="00C116C4">
        <w:rPr>
          <w:rFonts w:ascii="Times New Roman" w:hAnsi="Times New Roman" w:cs="Times New Roman"/>
          <w:sz w:val="28"/>
          <w:szCs w:val="28"/>
        </w:rPr>
        <w:t>глава Марксовского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C116C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3E4083A1" w14:textId="77777777" w:rsidR="0011691D" w:rsidRPr="00E426D8" w:rsidRDefault="0011691D" w:rsidP="0011691D">
      <w:pPr>
        <w:numPr>
          <w:ilvl w:val="0"/>
          <w:numId w:val="5"/>
        </w:numPr>
        <w:tabs>
          <w:tab w:val="left" w:pos="0"/>
        </w:tabs>
        <w:autoSpaceDE w:val="0"/>
        <w:spacing w:line="276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C116C4">
        <w:rPr>
          <w:rFonts w:ascii="Times New Roman" w:hAnsi="Times New Roman" w:cs="Times New Roman"/>
          <w:sz w:val="28"/>
          <w:szCs w:val="28"/>
        </w:rPr>
        <w:t>План-график работ по реализации программы, включая</w:t>
      </w:r>
      <w:r w:rsidRPr="00E426D8">
        <w:rPr>
          <w:rFonts w:ascii="Times New Roman" w:hAnsi="Times New Roman" w:cs="Times New Roman"/>
          <w:sz w:val="28"/>
          <w:szCs w:val="28"/>
        </w:rPr>
        <w:t xml:space="preserve"> сроки разработки технических заданий для организаций коммунального комплекса, принятия решений по выделению бюджетных средств, подготовка и проведение конкурсов на привлечение инвесторов, в том числе на концессию и т.д., утверждается дополнительно после принятия Программы комплексного развития систем коммунальной инфраструктуры. </w:t>
      </w:r>
    </w:p>
    <w:p w14:paraId="4C069419" w14:textId="77777777" w:rsidR="0011691D" w:rsidRPr="00C116C4" w:rsidRDefault="0011691D" w:rsidP="0011691D">
      <w:pPr>
        <w:numPr>
          <w:ilvl w:val="0"/>
          <w:numId w:val="5"/>
        </w:numPr>
        <w:tabs>
          <w:tab w:val="left" w:pos="0"/>
        </w:tabs>
        <w:autoSpaceDE w:val="0"/>
        <w:spacing w:line="276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C116C4">
        <w:rPr>
          <w:rFonts w:ascii="Times New Roman" w:hAnsi="Times New Roman" w:cs="Times New Roman"/>
          <w:sz w:val="28"/>
          <w:szCs w:val="28"/>
        </w:rPr>
        <w:t>Контроль за исполнением Программы осуществляется Администрацией Марксовского Муниципального района, Советом  депутатов Муниципального образования город Маркс Марксовского района.</w:t>
      </w:r>
    </w:p>
    <w:p w14:paraId="336C7067" w14:textId="77777777" w:rsidR="0011691D" w:rsidRPr="00E426D8" w:rsidRDefault="0011691D" w:rsidP="0011691D">
      <w:pPr>
        <w:numPr>
          <w:ilvl w:val="0"/>
          <w:numId w:val="5"/>
        </w:numPr>
        <w:tabs>
          <w:tab w:val="left" w:pos="0"/>
        </w:tabs>
        <w:autoSpaceDE w:val="0"/>
        <w:spacing w:line="276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Представление отчетности по выполнению Программы производится до 1 марта года следующего после отчетного. </w:t>
      </w:r>
    </w:p>
    <w:p w14:paraId="6220F9C8" w14:textId="77777777" w:rsidR="0011691D" w:rsidRPr="00E426D8" w:rsidRDefault="0011691D" w:rsidP="0011691D">
      <w:pPr>
        <w:numPr>
          <w:ilvl w:val="0"/>
          <w:numId w:val="5"/>
        </w:numPr>
        <w:tabs>
          <w:tab w:val="left" w:pos="0"/>
        </w:tabs>
        <w:autoSpaceDE w:val="0"/>
        <w:spacing w:line="276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>Корректировка Программы осуществляется после рассмотрения отчетности до 1 мая года следующего после отчетного.</w:t>
      </w:r>
    </w:p>
    <w:p w14:paraId="261B49BF" w14:textId="77777777" w:rsidR="0011691D" w:rsidRPr="00E426D8" w:rsidRDefault="0011691D" w:rsidP="0011691D">
      <w:pPr>
        <w:tabs>
          <w:tab w:val="left" w:pos="0"/>
        </w:tabs>
        <w:autoSpaceDE w:val="0"/>
        <w:spacing w:line="240" w:lineRule="auto"/>
        <w:ind w:left="709" w:right="0" w:firstLine="0"/>
        <w:rPr>
          <w:rFonts w:ascii="Times New Roman" w:hAnsi="Times New Roman" w:cs="Times New Roman"/>
          <w:sz w:val="28"/>
          <w:szCs w:val="28"/>
        </w:rPr>
      </w:pPr>
    </w:p>
    <w:p w14:paraId="2BEFE585" w14:textId="77777777" w:rsidR="009918FE" w:rsidRPr="0011691D" w:rsidRDefault="009918FE" w:rsidP="0011691D"/>
    <w:sectPr w:rsidR="009918FE" w:rsidRPr="0011691D" w:rsidSect="00EC2F93">
      <w:headerReference w:type="even" r:id="rId26"/>
      <w:headerReference w:type="default" r:id="rId27"/>
      <w:headerReference w:type="first" r:id="rId28"/>
      <w:footerReference w:type="first" r:id="rId29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ero Matics Stencil">
    <w:charset w:val="81"/>
    <w:family w:val="swiss"/>
    <w:pitch w:val="variable"/>
    <w:sig w:usb0="8000023F" w:usb1="090F004A" w:usb2="00000010" w:usb3="00000000" w:csb0="000E001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2732649"/>
      <w:docPartObj>
        <w:docPartGallery w:val="Page Numbers (Bottom of Page)"/>
        <w:docPartUnique/>
      </w:docPartObj>
    </w:sdtPr>
    <w:sdtEndPr/>
    <w:sdtContent>
      <w:p w14:paraId="1499E353" w14:textId="77777777" w:rsidR="00C06884" w:rsidRDefault="0011691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EB2AAA9" w14:textId="77777777" w:rsidR="00C06884" w:rsidRDefault="0011691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456E3" w14:textId="77777777" w:rsidR="00C06884" w:rsidRDefault="0011691D">
    <w:pPr>
      <w:pStyle w:val="aa"/>
      <w:jc w:val="right"/>
    </w:pPr>
  </w:p>
  <w:p w14:paraId="48F61423" w14:textId="77777777" w:rsidR="00C06884" w:rsidRDefault="0011691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4E661" w14:textId="77777777" w:rsidR="00C06884" w:rsidRDefault="0011691D" w:rsidP="00596896">
    <w:pPr>
      <w:pStyle w:val="aa"/>
    </w:pPr>
  </w:p>
  <w:p w14:paraId="01D6DEF3" w14:textId="77777777" w:rsidR="00C06884" w:rsidRPr="00596896" w:rsidRDefault="0011691D" w:rsidP="00596896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329F" w14:textId="77777777" w:rsidR="00C06884" w:rsidRDefault="0011691D" w:rsidP="00596896">
    <w:pPr>
      <w:pStyle w:val="aa"/>
    </w:pPr>
  </w:p>
  <w:p w14:paraId="1B7CDA4D" w14:textId="77777777" w:rsidR="00C06884" w:rsidRPr="00596896" w:rsidRDefault="0011691D" w:rsidP="00596896">
    <w:pPr>
      <w:pStyle w:val="a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8E0ED" w14:textId="77777777" w:rsidR="00C06884" w:rsidRDefault="0011691D">
    <w:pPr>
      <w:pStyle w:val="a8"/>
      <w:jc w:val="right"/>
    </w:pPr>
  </w:p>
  <w:p w14:paraId="2409DB50" w14:textId="77777777" w:rsidR="00C06884" w:rsidRDefault="0011691D">
    <w:pPr>
      <w:pStyle w:val="a8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226CB" w14:textId="77777777" w:rsidR="00C06884" w:rsidRDefault="0011691D">
    <w:pPr>
      <w:pStyle w:val="a8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8009" w14:textId="77777777" w:rsidR="00C06884" w:rsidRDefault="0011691D">
    <w:pPr>
      <w:pStyle w:val="a8"/>
      <w:jc w:val="right"/>
    </w:pPr>
  </w:p>
  <w:p w14:paraId="510FD6EC" w14:textId="77777777" w:rsidR="00C06884" w:rsidRDefault="0011691D">
    <w:pPr>
      <w:pStyle w:val="a8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7178" w14:textId="77777777" w:rsidR="00C06884" w:rsidRDefault="0011691D">
    <w:pPr>
      <w:pStyle w:val="a8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43F25" w14:textId="77777777" w:rsidR="00C06884" w:rsidRDefault="0011691D">
    <w:pPr>
      <w:pStyle w:val="a8"/>
      <w:jc w:val="right"/>
    </w:pPr>
  </w:p>
  <w:p w14:paraId="7F071A92" w14:textId="77777777" w:rsidR="00C06884" w:rsidRDefault="0011691D">
    <w:pPr>
      <w:pStyle w:val="a8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241B" w14:textId="77777777" w:rsidR="00C06884" w:rsidRDefault="0011691D">
    <w:pPr>
      <w:pStyle w:val="a8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1A64" w14:textId="77777777" w:rsidR="00C06884" w:rsidRDefault="0011691D">
    <w:pPr>
      <w:pStyle w:val="a8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9B90F" w14:textId="77777777" w:rsidR="00C06884" w:rsidRDefault="0011691D">
    <w:pPr>
      <w:pStyle w:val="a8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86908" w14:textId="77777777" w:rsidR="00C06884" w:rsidRDefault="0011691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D460A" w14:textId="77777777" w:rsidR="00C06884" w:rsidRDefault="0011691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91928" w14:textId="77777777" w:rsidR="00C06884" w:rsidRDefault="0011691D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DD353" w14:textId="77777777" w:rsidR="00C06884" w:rsidRDefault="0011691D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8B7C4" w14:textId="77777777" w:rsidR="00C06884" w:rsidRDefault="0011691D">
    <w:pPr>
      <w:pStyle w:val="a8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84770" w14:textId="77777777" w:rsidR="00C06884" w:rsidRDefault="0011691D">
    <w:pPr>
      <w:pStyle w:val="a8"/>
      <w:jc w:val="right"/>
    </w:pPr>
  </w:p>
  <w:p w14:paraId="3F296489" w14:textId="77777777" w:rsidR="00C06884" w:rsidRDefault="0011691D">
    <w:pPr>
      <w:pStyle w:val="a8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F93FE" w14:textId="77777777" w:rsidR="00C06884" w:rsidRDefault="0011691D">
    <w:pPr>
      <w:pStyle w:val="a8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316A2" w14:textId="77777777" w:rsidR="00C06884" w:rsidRDefault="0011691D">
    <w:pPr>
      <w:pStyle w:val="a8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37C4" w14:textId="77777777" w:rsidR="00C06884" w:rsidRDefault="0011691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BDB"/>
    <w:multiLevelType w:val="hybridMultilevel"/>
    <w:tmpl w:val="7910CABA"/>
    <w:lvl w:ilvl="0" w:tplc="E5E2A67E">
      <w:start w:val="1"/>
      <w:numFmt w:val="bullet"/>
      <w:lvlText w:val="-"/>
      <w:lvlJc w:val="left"/>
    </w:lvl>
    <w:lvl w:ilvl="1" w:tplc="AD78789E">
      <w:numFmt w:val="decimal"/>
      <w:lvlText w:val=""/>
      <w:lvlJc w:val="left"/>
    </w:lvl>
    <w:lvl w:ilvl="2" w:tplc="BE28BFAC">
      <w:numFmt w:val="decimal"/>
      <w:lvlText w:val=""/>
      <w:lvlJc w:val="left"/>
    </w:lvl>
    <w:lvl w:ilvl="3" w:tplc="A6C68930">
      <w:numFmt w:val="decimal"/>
      <w:lvlText w:val=""/>
      <w:lvlJc w:val="left"/>
    </w:lvl>
    <w:lvl w:ilvl="4" w:tplc="59A43E7E">
      <w:numFmt w:val="decimal"/>
      <w:lvlText w:val=""/>
      <w:lvlJc w:val="left"/>
    </w:lvl>
    <w:lvl w:ilvl="5" w:tplc="D59449B8">
      <w:numFmt w:val="decimal"/>
      <w:lvlText w:val=""/>
      <w:lvlJc w:val="left"/>
    </w:lvl>
    <w:lvl w:ilvl="6" w:tplc="9CC80DB2">
      <w:numFmt w:val="decimal"/>
      <w:lvlText w:val=""/>
      <w:lvlJc w:val="left"/>
    </w:lvl>
    <w:lvl w:ilvl="7" w:tplc="E480B446">
      <w:numFmt w:val="decimal"/>
      <w:lvlText w:val=""/>
      <w:lvlJc w:val="left"/>
    </w:lvl>
    <w:lvl w:ilvl="8" w:tplc="692E97AA">
      <w:numFmt w:val="decimal"/>
      <w:lvlText w:val=""/>
      <w:lvlJc w:val="left"/>
    </w:lvl>
  </w:abstractNum>
  <w:abstractNum w:abstractNumId="1" w15:restartNumberingAfterBreak="0">
    <w:nsid w:val="04A85C62"/>
    <w:multiLevelType w:val="singleLevel"/>
    <w:tmpl w:val="131EA820"/>
    <w:lvl w:ilvl="0">
      <w:start w:val="1"/>
      <w:numFmt w:val="bullet"/>
      <w:lvlText w:val=""/>
      <w:lvlJc w:val="left"/>
      <w:pPr>
        <w:tabs>
          <w:tab w:val="num" w:pos="1040"/>
        </w:tabs>
        <w:ind w:firstLine="680"/>
      </w:pPr>
      <w:rPr>
        <w:rFonts w:ascii="Symbol" w:hAnsi="Symbol" w:hint="default"/>
      </w:rPr>
    </w:lvl>
  </w:abstractNum>
  <w:abstractNum w:abstractNumId="2" w15:restartNumberingAfterBreak="0">
    <w:nsid w:val="0E38368F"/>
    <w:multiLevelType w:val="hybridMultilevel"/>
    <w:tmpl w:val="2872035A"/>
    <w:lvl w:ilvl="0" w:tplc="16921E14">
      <w:start w:val="1"/>
      <w:numFmt w:val="decimal"/>
      <w:lvlText w:val="%1."/>
      <w:lvlJc w:val="left"/>
      <w:pPr>
        <w:ind w:left="86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3" w15:restartNumberingAfterBreak="0">
    <w:nsid w:val="0F02747F"/>
    <w:multiLevelType w:val="multilevel"/>
    <w:tmpl w:val="E048E648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4CF7846"/>
    <w:multiLevelType w:val="hybridMultilevel"/>
    <w:tmpl w:val="F19A42FC"/>
    <w:lvl w:ilvl="0" w:tplc="120CCB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BA4209"/>
    <w:multiLevelType w:val="hybridMultilevel"/>
    <w:tmpl w:val="FB36ED26"/>
    <w:lvl w:ilvl="0" w:tplc="48821CEC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6" w15:restartNumberingAfterBreak="0">
    <w:nsid w:val="1A305E26"/>
    <w:multiLevelType w:val="hybridMultilevel"/>
    <w:tmpl w:val="0DB65E0E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7" w15:restartNumberingAfterBreak="0">
    <w:nsid w:val="1BC920EF"/>
    <w:multiLevelType w:val="hybridMultilevel"/>
    <w:tmpl w:val="BC08324C"/>
    <w:lvl w:ilvl="0" w:tplc="5106D5D4">
      <w:start w:val="1"/>
      <w:numFmt w:val="bullet"/>
      <w:lvlText w:val=""/>
      <w:lvlJc w:val="left"/>
      <w:pPr>
        <w:tabs>
          <w:tab w:val="num" w:pos="997"/>
        </w:tabs>
        <w:ind w:left="997" w:hanging="227"/>
      </w:pPr>
      <w:rPr>
        <w:rFonts w:ascii="Symbol" w:hAnsi="Symbol" w:hint="default"/>
      </w:rPr>
    </w:lvl>
    <w:lvl w:ilvl="1" w:tplc="B63CD120">
      <w:start w:val="1"/>
      <w:numFmt w:val="bullet"/>
      <w:lvlText w:val=""/>
      <w:lvlJc w:val="left"/>
      <w:pPr>
        <w:tabs>
          <w:tab w:val="num" w:pos="2077"/>
        </w:tabs>
        <w:ind w:left="2077" w:hanging="227"/>
      </w:pPr>
      <w:rPr>
        <w:rFonts w:ascii="Symbol" w:hAnsi="Symbol" w:hint="default"/>
      </w:rPr>
    </w:lvl>
    <w:lvl w:ilvl="2" w:tplc="33661822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2020B672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AEA45D22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66647884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D1148B0E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1A00C0A8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8CC26C30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222F1F7E"/>
    <w:multiLevelType w:val="hybridMultilevel"/>
    <w:tmpl w:val="A9CA30D6"/>
    <w:lvl w:ilvl="0" w:tplc="120CCB3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5B01715"/>
    <w:multiLevelType w:val="hybridMultilevel"/>
    <w:tmpl w:val="6C4068AE"/>
    <w:lvl w:ilvl="0" w:tplc="120CCB3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5B0E5C"/>
    <w:multiLevelType w:val="multilevel"/>
    <w:tmpl w:val="434E63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2BF644F2"/>
    <w:multiLevelType w:val="hybridMultilevel"/>
    <w:tmpl w:val="2B0244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77AD8"/>
    <w:multiLevelType w:val="hybridMultilevel"/>
    <w:tmpl w:val="F29E5158"/>
    <w:lvl w:ilvl="0" w:tplc="120CCB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D7895"/>
    <w:multiLevelType w:val="multilevel"/>
    <w:tmpl w:val="82161AD0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4" w15:restartNumberingAfterBreak="0">
    <w:nsid w:val="415172C7"/>
    <w:multiLevelType w:val="hybridMultilevel"/>
    <w:tmpl w:val="38F6B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B1CD0"/>
    <w:multiLevelType w:val="multilevel"/>
    <w:tmpl w:val="B9963BE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1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  <w:i/>
      </w:rPr>
    </w:lvl>
  </w:abstractNum>
  <w:abstractNum w:abstractNumId="16" w15:restartNumberingAfterBreak="0">
    <w:nsid w:val="5B575722"/>
    <w:multiLevelType w:val="hybridMultilevel"/>
    <w:tmpl w:val="0DB65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15D05"/>
    <w:multiLevelType w:val="multilevel"/>
    <w:tmpl w:val="8C04F096"/>
    <w:lvl w:ilvl="0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73571BA0"/>
    <w:multiLevelType w:val="hybridMultilevel"/>
    <w:tmpl w:val="9AC6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3"/>
  </w:num>
  <w:num w:numId="5">
    <w:abstractNumId w:val="17"/>
  </w:num>
  <w:num w:numId="6">
    <w:abstractNumId w:val="18"/>
  </w:num>
  <w:num w:numId="7">
    <w:abstractNumId w:val="10"/>
  </w:num>
  <w:num w:numId="8">
    <w:abstractNumId w:val="16"/>
  </w:num>
  <w:num w:numId="9">
    <w:abstractNumId w:val="15"/>
  </w:num>
  <w:num w:numId="10">
    <w:abstractNumId w:val="2"/>
  </w:num>
  <w:num w:numId="11">
    <w:abstractNumId w:val="8"/>
  </w:num>
  <w:num w:numId="12">
    <w:abstractNumId w:val="12"/>
  </w:num>
  <w:num w:numId="13">
    <w:abstractNumId w:val="11"/>
  </w:num>
  <w:num w:numId="14">
    <w:abstractNumId w:val="9"/>
  </w:num>
  <w:num w:numId="15">
    <w:abstractNumId w:val="4"/>
  </w:num>
  <w:num w:numId="16">
    <w:abstractNumId w:val="14"/>
  </w:num>
  <w:num w:numId="17">
    <w:abstractNumId w:val="0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A55"/>
    <w:rsid w:val="000938F2"/>
    <w:rsid w:val="0011691D"/>
    <w:rsid w:val="00444A55"/>
    <w:rsid w:val="009918FE"/>
    <w:rsid w:val="00D2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53486-2CBE-4E6C-ACFB-721006A9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91D"/>
    <w:pPr>
      <w:spacing w:after="0" w:line="216" w:lineRule="auto"/>
      <w:ind w:left="57" w:right="57"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11691D"/>
    <w:pPr>
      <w:keepNext/>
      <w:spacing w:before="240" w:after="60" w:line="240" w:lineRule="auto"/>
      <w:ind w:left="0" w:right="0" w:firstLine="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aliases w:val="Heading 2 Char Char Char Char Char Char"/>
    <w:basedOn w:val="a"/>
    <w:next w:val="a"/>
    <w:link w:val="20"/>
    <w:uiPriority w:val="9"/>
    <w:qFormat/>
    <w:rsid w:val="0011691D"/>
    <w:pPr>
      <w:keepNext/>
      <w:spacing w:line="240" w:lineRule="auto"/>
      <w:ind w:left="0" w:right="0" w:firstLine="0"/>
      <w:jc w:val="lef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aliases w:val="Знак2 Знак,Заголовок 3 Знак1,Знак2 Знак Знак,4 порядок"/>
    <w:basedOn w:val="a"/>
    <w:next w:val="a"/>
    <w:link w:val="30"/>
    <w:qFormat/>
    <w:rsid w:val="0011691D"/>
    <w:pPr>
      <w:keepNext/>
      <w:numPr>
        <w:ilvl w:val="1"/>
        <w:numId w:val="1"/>
      </w:numPr>
      <w:spacing w:before="240" w:line="240" w:lineRule="auto"/>
      <w:ind w:right="0"/>
      <w:jc w:val="left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4">
    <w:name w:val="heading 4"/>
    <w:aliases w:val="Рекомендация"/>
    <w:basedOn w:val="a"/>
    <w:next w:val="a"/>
    <w:link w:val="40"/>
    <w:qFormat/>
    <w:rsid w:val="0011691D"/>
    <w:pPr>
      <w:keepNext/>
      <w:spacing w:line="240" w:lineRule="auto"/>
      <w:ind w:left="0" w:right="0" w:firstLine="0"/>
      <w:jc w:val="center"/>
      <w:outlineLvl w:val="3"/>
    </w:pPr>
    <w:rPr>
      <w:rFonts w:ascii="Times New Roman" w:hAnsi="Times New Roman" w:cs="Times New Roman"/>
      <w:sz w:val="28"/>
      <w:szCs w:val="28"/>
      <w:lang w:eastAsia="ru-RU"/>
    </w:rPr>
  </w:style>
  <w:style w:type="paragraph" w:styleId="5">
    <w:name w:val="heading 5"/>
    <w:aliases w:val="Заголовок 5 Знак1,Заголовок 5 Знак Знак"/>
    <w:basedOn w:val="a"/>
    <w:next w:val="a"/>
    <w:link w:val="50"/>
    <w:qFormat/>
    <w:rsid w:val="0011691D"/>
    <w:pPr>
      <w:keepNext/>
      <w:spacing w:line="240" w:lineRule="auto"/>
      <w:ind w:left="0" w:right="0" w:firstLine="0"/>
      <w:jc w:val="center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aliases w:val="Заголовок налогов"/>
    <w:basedOn w:val="a"/>
    <w:next w:val="a"/>
    <w:link w:val="60"/>
    <w:qFormat/>
    <w:rsid w:val="0011691D"/>
    <w:pPr>
      <w:keepNext/>
      <w:spacing w:line="240" w:lineRule="auto"/>
      <w:ind w:left="0" w:right="0" w:firstLine="0"/>
      <w:jc w:val="center"/>
      <w:outlineLvl w:val="5"/>
    </w:pPr>
    <w:rPr>
      <w:rFonts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11691D"/>
    <w:pPr>
      <w:keepNext/>
      <w:spacing w:line="240" w:lineRule="auto"/>
      <w:ind w:left="0" w:right="0" w:firstLine="0"/>
      <w:jc w:val="center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11691D"/>
    <w:pPr>
      <w:keepNext/>
      <w:spacing w:line="240" w:lineRule="auto"/>
      <w:ind w:left="0" w:right="0" w:firstLine="0"/>
      <w:jc w:val="left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1691D"/>
    <w:pPr>
      <w:keepNext/>
      <w:tabs>
        <w:tab w:val="left" w:pos="2700"/>
      </w:tabs>
      <w:spacing w:line="240" w:lineRule="auto"/>
      <w:ind w:left="0" w:right="-120" w:firstLine="0"/>
      <w:jc w:val="left"/>
      <w:outlineLvl w:val="8"/>
    </w:pPr>
    <w:rPr>
      <w:rFonts w:ascii="Cambria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91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eading 2 Char Char Char Char Char Char Знак"/>
    <w:basedOn w:val="a0"/>
    <w:link w:val="2"/>
    <w:uiPriority w:val="9"/>
    <w:rsid w:val="0011691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2 Знак Знак2,Заголовок 3 Знак1 Знак1,Знак2 Знак Знак Знак,4 порядок Знак"/>
    <w:basedOn w:val="a0"/>
    <w:link w:val="3"/>
    <w:rsid w:val="0011691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aliases w:val="Рекомендация Знак"/>
    <w:basedOn w:val="a0"/>
    <w:link w:val="4"/>
    <w:rsid w:val="0011691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aliases w:val="Заголовок 5 Знак1 Знак,Заголовок 5 Знак Знак Знак"/>
    <w:basedOn w:val="a0"/>
    <w:link w:val="5"/>
    <w:rsid w:val="0011691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Заголовок налогов Знак"/>
    <w:basedOn w:val="a0"/>
    <w:link w:val="6"/>
    <w:rsid w:val="0011691D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11691D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11691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1691D"/>
    <w:rPr>
      <w:rFonts w:ascii="Cambria" w:eastAsia="Times New Roman" w:hAnsi="Cambria" w:cs="Times New Roman"/>
      <w:sz w:val="20"/>
      <w:szCs w:val="20"/>
    </w:rPr>
  </w:style>
  <w:style w:type="character" w:customStyle="1" w:styleId="Heading4Char">
    <w:name w:val="Heading 4 Char"/>
    <w:uiPriority w:val="99"/>
    <w:semiHidden/>
    <w:locked/>
    <w:rsid w:val="0011691D"/>
    <w:rPr>
      <w:rFonts w:ascii="Calibri" w:hAnsi="Calibri" w:cs="Times New Roman"/>
      <w:b/>
      <w:bCs/>
      <w:sz w:val="28"/>
      <w:szCs w:val="28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 Знак Знак Знак"/>
    <w:basedOn w:val="a"/>
    <w:uiPriority w:val="99"/>
    <w:rsid w:val="0011691D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Без интервала1"/>
    <w:link w:val="a3"/>
    <w:uiPriority w:val="99"/>
    <w:rsid w:val="0011691D"/>
    <w:pPr>
      <w:spacing w:after="0" w:line="216" w:lineRule="auto"/>
      <w:ind w:left="57" w:right="57"/>
      <w:jc w:val="both"/>
    </w:pPr>
    <w:rPr>
      <w:rFonts w:ascii="Calibri" w:eastAsia="Times New Roman" w:hAnsi="Calibri" w:cs="Calibri"/>
    </w:rPr>
  </w:style>
  <w:style w:type="character" w:customStyle="1" w:styleId="a3">
    <w:name w:val="Без интервала Знак"/>
    <w:link w:val="11"/>
    <w:uiPriority w:val="99"/>
    <w:locked/>
    <w:rsid w:val="0011691D"/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rsid w:val="0011691D"/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91D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11691D"/>
    <w:rPr>
      <w:rFonts w:cs="Times New Roman"/>
      <w:sz w:val="2"/>
      <w:lang w:eastAsia="en-US"/>
    </w:rPr>
  </w:style>
  <w:style w:type="table" w:styleId="a6">
    <w:name w:val="Table Grid"/>
    <w:basedOn w:val="a1"/>
    <w:uiPriority w:val="99"/>
    <w:rsid w:val="0011691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Основной текст_"/>
    <w:link w:val="31"/>
    <w:uiPriority w:val="99"/>
    <w:locked/>
    <w:rsid w:val="0011691D"/>
    <w:rPr>
      <w:rFonts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7"/>
    <w:uiPriority w:val="99"/>
    <w:rsid w:val="0011691D"/>
    <w:pPr>
      <w:shd w:val="clear" w:color="auto" w:fill="FFFFFF"/>
      <w:spacing w:line="317" w:lineRule="exact"/>
      <w:ind w:left="0" w:right="0" w:hanging="640"/>
      <w:jc w:val="left"/>
    </w:pPr>
    <w:rPr>
      <w:rFonts w:asciiTheme="minorHAnsi" w:eastAsiaTheme="minorHAnsi" w:hAnsiTheme="minorHAnsi" w:cs="Times New Roman"/>
      <w:sz w:val="27"/>
      <w:szCs w:val="27"/>
      <w:shd w:val="clear" w:color="auto" w:fill="FFFFFF"/>
    </w:rPr>
  </w:style>
  <w:style w:type="paragraph" w:styleId="a8">
    <w:name w:val="header"/>
    <w:basedOn w:val="a"/>
    <w:link w:val="a9"/>
    <w:uiPriority w:val="99"/>
    <w:rsid w:val="001169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1691D"/>
    <w:rPr>
      <w:rFonts w:ascii="Calibri" w:eastAsia="Times New Roman" w:hAnsi="Calibri" w:cs="Times New Roman"/>
    </w:rPr>
  </w:style>
  <w:style w:type="character" w:customStyle="1" w:styleId="HeaderChar">
    <w:name w:val="Header Char"/>
    <w:uiPriority w:val="99"/>
    <w:semiHidden/>
    <w:locked/>
    <w:rsid w:val="0011691D"/>
    <w:rPr>
      <w:rFonts w:ascii="Calibri" w:hAnsi="Calibri" w:cs="Calibri"/>
      <w:lang w:eastAsia="en-US"/>
    </w:rPr>
  </w:style>
  <w:style w:type="paragraph" w:styleId="aa">
    <w:name w:val="footer"/>
    <w:aliases w:val="Знак"/>
    <w:basedOn w:val="a"/>
    <w:link w:val="ab"/>
    <w:uiPriority w:val="99"/>
    <w:rsid w:val="001169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aliases w:val="Знак Знак5"/>
    <w:basedOn w:val="a0"/>
    <w:link w:val="aa"/>
    <w:uiPriority w:val="99"/>
    <w:rsid w:val="0011691D"/>
    <w:rPr>
      <w:rFonts w:ascii="Calibri" w:eastAsia="Times New Roman" w:hAnsi="Calibri" w:cs="Times New Roman"/>
    </w:rPr>
  </w:style>
  <w:style w:type="character" w:customStyle="1" w:styleId="FooterChar">
    <w:name w:val="Footer Char"/>
    <w:aliases w:val="Знак Char"/>
    <w:uiPriority w:val="99"/>
    <w:semiHidden/>
    <w:locked/>
    <w:rsid w:val="0011691D"/>
    <w:rPr>
      <w:rFonts w:ascii="Calibri" w:hAnsi="Calibri" w:cs="Calibri"/>
      <w:lang w:eastAsia="en-US"/>
    </w:rPr>
  </w:style>
  <w:style w:type="character" w:customStyle="1" w:styleId="21">
    <w:name w:val="Оглавление (2)_"/>
    <w:link w:val="22"/>
    <w:uiPriority w:val="99"/>
    <w:locked/>
    <w:rsid w:val="0011691D"/>
    <w:rPr>
      <w:rFonts w:cs="Times New Roman"/>
      <w:sz w:val="27"/>
      <w:szCs w:val="27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11691D"/>
    <w:pPr>
      <w:shd w:val="clear" w:color="auto" w:fill="FFFFFF"/>
      <w:spacing w:after="420" w:line="240" w:lineRule="atLeast"/>
      <w:ind w:left="0" w:right="0" w:firstLine="0"/>
      <w:jc w:val="left"/>
    </w:pPr>
    <w:rPr>
      <w:rFonts w:asciiTheme="minorHAnsi" w:eastAsiaTheme="minorHAnsi" w:hAnsiTheme="minorHAnsi" w:cs="Times New Roman"/>
      <w:sz w:val="27"/>
      <w:szCs w:val="27"/>
      <w:shd w:val="clear" w:color="auto" w:fill="FFFFFF"/>
    </w:rPr>
  </w:style>
  <w:style w:type="character" w:customStyle="1" w:styleId="23">
    <w:name w:val="Оглавление 2 Знак"/>
    <w:link w:val="24"/>
    <w:uiPriority w:val="99"/>
    <w:locked/>
    <w:rsid w:val="0011691D"/>
    <w:rPr>
      <w:rFonts w:cs="Times New Roman"/>
      <w:i/>
      <w:iCs/>
      <w:color w:val="000000"/>
      <w:sz w:val="27"/>
      <w:szCs w:val="27"/>
    </w:rPr>
  </w:style>
  <w:style w:type="paragraph" w:styleId="24">
    <w:name w:val="toc 2"/>
    <w:basedOn w:val="a"/>
    <w:link w:val="23"/>
    <w:autoRedefine/>
    <w:uiPriority w:val="99"/>
    <w:rsid w:val="0011691D"/>
    <w:pPr>
      <w:tabs>
        <w:tab w:val="left" w:pos="709"/>
        <w:tab w:val="right" w:pos="9213"/>
      </w:tabs>
      <w:ind w:left="0" w:right="0"/>
    </w:pPr>
    <w:rPr>
      <w:rFonts w:asciiTheme="minorHAnsi" w:eastAsiaTheme="minorHAnsi" w:hAnsiTheme="minorHAnsi" w:cs="Times New Roman"/>
      <w:i/>
      <w:iCs/>
      <w:color w:val="000000"/>
      <w:sz w:val="27"/>
      <w:szCs w:val="27"/>
    </w:rPr>
  </w:style>
  <w:style w:type="character" w:customStyle="1" w:styleId="ac">
    <w:name w:val="Оглавление"/>
    <w:uiPriority w:val="99"/>
    <w:rsid w:val="0011691D"/>
    <w:rPr>
      <w:rFonts w:cs="Times New Roman"/>
      <w:i/>
      <w:iCs/>
      <w:color w:val="000000"/>
      <w:sz w:val="27"/>
      <w:szCs w:val="27"/>
      <w:u w:val="single"/>
      <w:lang w:val="ru-RU" w:eastAsia="en-US"/>
    </w:rPr>
  </w:style>
  <w:style w:type="character" w:customStyle="1" w:styleId="13pt">
    <w:name w:val="Оглавление + 13 pt"/>
    <w:aliases w:val="Не курсив,Основной текст (4) + Полужирный"/>
    <w:uiPriority w:val="99"/>
    <w:rsid w:val="0011691D"/>
    <w:rPr>
      <w:rFonts w:cs="Times New Roman"/>
      <w:i/>
      <w:iCs/>
      <w:color w:val="000000"/>
      <w:spacing w:val="0"/>
      <w:sz w:val="26"/>
      <w:szCs w:val="26"/>
      <w:lang w:val="ru-RU" w:eastAsia="en-US"/>
    </w:rPr>
  </w:style>
  <w:style w:type="character" w:customStyle="1" w:styleId="ad">
    <w:name w:val="Оглавление + Не курсив"/>
    <w:uiPriority w:val="99"/>
    <w:rsid w:val="0011691D"/>
    <w:rPr>
      <w:rFonts w:cs="Times New Roman"/>
      <w:i/>
      <w:iCs/>
      <w:color w:val="000000"/>
      <w:spacing w:val="0"/>
      <w:sz w:val="27"/>
      <w:szCs w:val="27"/>
      <w:lang w:val="ru-RU" w:eastAsia="en-US"/>
    </w:rPr>
  </w:style>
  <w:style w:type="character" w:customStyle="1" w:styleId="14pt">
    <w:name w:val="Оглавление + 14 pt"/>
    <w:aliases w:val="Не курсив3"/>
    <w:uiPriority w:val="99"/>
    <w:rsid w:val="0011691D"/>
    <w:rPr>
      <w:rFonts w:cs="Times New Roman"/>
      <w:i/>
      <w:iCs/>
      <w:color w:val="000000"/>
      <w:spacing w:val="0"/>
      <w:sz w:val="28"/>
      <w:szCs w:val="28"/>
      <w:lang w:val="ru-RU" w:eastAsia="en-US"/>
    </w:rPr>
  </w:style>
  <w:style w:type="character" w:customStyle="1" w:styleId="41">
    <w:name w:val="Основной текст (4)_"/>
    <w:uiPriority w:val="99"/>
    <w:rsid w:val="0011691D"/>
    <w:rPr>
      <w:rFonts w:ascii="Times New Roman" w:hAnsi="Times New Roman" w:cs="Times New Roman"/>
      <w:spacing w:val="0"/>
      <w:sz w:val="27"/>
      <w:szCs w:val="27"/>
    </w:rPr>
  </w:style>
  <w:style w:type="character" w:customStyle="1" w:styleId="42">
    <w:name w:val="Основной текст (4)"/>
    <w:uiPriority w:val="99"/>
    <w:rsid w:val="0011691D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43">
    <w:name w:val="Основной текст (4) + Не курсив"/>
    <w:uiPriority w:val="99"/>
    <w:rsid w:val="0011691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5">
    <w:name w:val="Основной текст (2)_"/>
    <w:link w:val="26"/>
    <w:uiPriority w:val="99"/>
    <w:locked/>
    <w:rsid w:val="0011691D"/>
    <w:rPr>
      <w:rFonts w:cs="Times New Roman"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11691D"/>
    <w:pPr>
      <w:shd w:val="clear" w:color="auto" w:fill="FFFFFF"/>
      <w:spacing w:line="514" w:lineRule="exact"/>
      <w:ind w:left="0" w:right="0" w:firstLine="0"/>
      <w:jc w:val="center"/>
    </w:pPr>
    <w:rPr>
      <w:rFonts w:asciiTheme="minorHAnsi" w:eastAsiaTheme="minorHAnsi" w:hAnsiTheme="minorHAnsi" w:cs="Times New Roman"/>
      <w:sz w:val="27"/>
      <w:szCs w:val="27"/>
      <w:shd w:val="clear" w:color="auto" w:fill="FFFFFF"/>
    </w:rPr>
  </w:style>
  <w:style w:type="character" w:customStyle="1" w:styleId="220">
    <w:name w:val="Заголовок №2 (2)_"/>
    <w:link w:val="221"/>
    <w:uiPriority w:val="99"/>
    <w:locked/>
    <w:rsid w:val="0011691D"/>
    <w:rPr>
      <w:rFonts w:cs="Times New Roman"/>
      <w:sz w:val="27"/>
      <w:szCs w:val="27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11691D"/>
    <w:pPr>
      <w:shd w:val="clear" w:color="auto" w:fill="FFFFFF"/>
      <w:spacing w:before="720" w:after="420" w:line="240" w:lineRule="atLeast"/>
      <w:ind w:left="0" w:right="0" w:firstLine="0"/>
      <w:jc w:val="left"/>
      <w:outlineLvl w:val="1"/>
    </w:pPr>
    <w:rPr>
      <w:rFonts w:asciiTheme="minorHAnsi" w:eastAsiaTheme="minorHAnsi" w:hAnsiTheme="minorHAnsi" w:cs="Times New Roman"/>
      <w:sz w:val="27"/>
      <w:szCs w:val="27"/>
      <w:shd w:val="clear" w:color="auto" w:fill="FFFFFF"/>
    </w:rPr>
  </w:style>
  <w:style w:type="character" w:customStyle="1" w:styleId="27">
    <w:name w:val="Основной текст (2) + Не полужирный"/>
    <w:uiPriority w:val="99"/>
    <w:rsid w:val="0011691D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32">
    <w:name w:val="Заголовок №3_"/>
    <w:link w:val="33"/>
    <w:uiPriority w:val="99"/>
    <w:locked/>
    <w:rsid w:val="0011691D"/>
    <w:rPr>
      <w:rFonts w:cs="Times New Roman"/>
      <w:sz w:val="27"/>
      <w:szCs w:val="27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11691D"/>
    <w:pPr>
      <w:shd w:val="clear" w:color="auto" w:fill="FFFFFF"/>
      <w:spacing w:before="600" w:line="322" w:lineRule="exact"/>
      <w:ind w:left="0" w:right="0" w:firstLine="0"/>
      <w:jc w:val="left"/>
      <w:outlineLvl w:val="2"/>
    </w:pPr>
    <w:rPr>
      <w:rFonts w:asciiTheme="minorHAnsi" w:eastAsiaTheme="minorHAnsi" w:hAnsiTheme="minorHAnsi" w:cs="Times New Roman"/>
      <w:sz w:val="27"/>
      <w:szCs w:val="27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11691D"/>
    <w:rPr>
      <w:rFonts w:cs="Times New Roman"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11691D"/>
    <w:pPr>
      <w:shd w:val="clear" w:color="auto" w:fill="FFFFFF"/>
      <w:spacing w:before="300" w:line="240" w:lineRule="atLeast"/>
      <w:ind w:left="0" w:right="0" w:firstLine="0"/>
      <w:jc w:val="center"/>
    </w:pPr>
    <w:rPr>
      <w:rFonts w:asciiTheme="minorHAnsi" w:eastAsiaTheme="minorHAnsi" w:hAnsiTheme="minorHAnsi" w:cs="Times New Roman"/>
      <w:sz w:val="27"/>
      <w:szCs w:val="27"/>
      <w:shd w:val="clear" w:color="auto" w:fill="FFFFFF"/>
    </w:rPr>
  </w:style>
  <w:style w:type="character" w:customStyle="1" w:styleId="ae">
    <w:name w:val="Основной текст + Полужирный"/>
    <w:uiPriority w:val="99"/>
    <w:rsid w:val="0011691D"/>
    <w:rPr>
      <w:rFonts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12">
    <w:name w:val="Основной текст + 12"/>
    <w:aliases w:val="5 pt"/>
    <w:uiPriority w:val="99"/>
    <w:rsid w:val="0011691D"/>
    <w:rPr>
      <w:rFonts w:cs="Times New Roman"/>
      <w:spacing w:val="0"/>
      <w:sz w:val="25"/>
      <w:szCs w:val="25"/>
      <w:shd w:val="clear" w:color="auto" w:fill="FFFFFF"/>
    </w:rPr>
  </w:style>
  <w:style w:type="character" w:customStyle="1" w:styleId="13">
    <w:name w:val="Заголовок №1_"/>
    <w:link w:val="14"/>
    <w:uiPriority w:val="99"/>
    <w:locked/>
    <w:rsid w:val="0011691D"/>
    <w:rPr>
      <w:rFonts w:cs="Times New Roman"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11691D"/>
    <w:pPr>
      <w:shd w:val="clear" w:color="auto" w:fill="FFFFFF"/>
      <w:spacing w:before="300" w:after="420" w:line="240" w:lineRule="atLeast"/>
      <w:ind w:left="0" w:right="0" w:firstLine="0"/>
      <w:jc w:val="left"/>
      <w:outlineLvl w:val="0"/>
    </w:pPr>
    <w:rPr>
      <w:rFonts w:asciiTheme="minorHAnsi" w:eastAsiaTheme="minorHAnsi" w:hAnsiTheme="minorHAnsi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link w:val="29"/>
    <w:uiPriority w:val="99"/>
    <w:locked/>
    <w:rsid w:val="0011691D"/>
    <w:rPr>
      <w:rFonts w:cs="Times New Roman"/>
      <w:sz w:val="27"/>
      <w:szCs w:val="27"/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rsid w:val="0011691D"/>
    <w:pPr>
      <w:shd w:val="clear" w:color="auto" w:fill="FFFFFF"/>
      <w:spacing w:before="540" w:after="180" w:line="240" w:lineRule="atLeast"/>
      <w:ind w:left="0" w:right="0" w:hanging="760"/>
      <w:jc w:val="left"/>
      <w:outlineLvl w:val="1"/>
    </w:pPr>
    <w:rPr>
      <w:rFonts w:asciiTheme="minorHAnsi" w:eastAsiaTheme="minorHAnsi" w:hAnsiTheme="minorHAnsi" w:cs="Times New Roman"/>
      <w:sz w:val="27"/>
      <w:szCs w:val="27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11691D"/>
    <w:rPr>
      <w:rFonts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Tahoma">
    <w:name w:val="Основной текст + Tahoma"/>
    <w:aliases w:val="11,5 pt12"/>
    <w:uiPriority w:val="99"/>
    <w:rsid w:val="0011691D"/>
    <w:rPr>
      <w:rFonts w:ascii="Tahoma" w:hAnsi="Tahoma" w:cs="Tahoma"/>
      <w:spacing w:val="0"/>
      <w:sz w:val="23"/>
      <w:szCs w:val="23"/>
      <w:shd w:val="clear" w:color="auto" w:fill="FFFFFF"/>
    </w:rPr>
  </w:style>
  <w:style w:type="character" w:customStyle="1" w:styleId="15">
    <w:name w:val="Основной текст1"/>
    <w:uiPriority w:val="99"/>
    <w:rsid w:val="0011691D"/>
    <w:rPr>
      <w:rFonts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11691D"/>
    <w:rPr>
      <w:rFonts w:cs="Times New Roman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11691D"/>
    <w:pPr>
      <w:shd w:val="clear" w:color="auto" w:fill="FFFFFF"/>
      <w:spacing w:line="240" w:lineRule="atLeast"/>
      <w:ind w:left="0" w:right="0" w:firstLine="0"/>
      <w:jc w:val="left"/>
    </w:pPr>
    <w:rPr>
      <w:rFonts w:asciiTheme="minorHAnsi" w:eastAsiaTheme="minorHAnsi" w:hAnsiTheme="minorHAnsi" w:cs="Times New Roman"/>
      <w:shd w:val="clear" w:color="auto" w:fill="FFFFFF"/>
    </w:rPr>
  </w:style>
  <w:style w:type="character" w:customStyle="1" w:styleId="71">
    <w:name w:val="Основной текст (7)_"/>
    <w:uiPriority w:val="99"/>
    <w:rsid w:val="0011691D"/>
    <w:rPr>
      <w:rFonts w:ascii="Times New Roman" w:hAnsi="Times New Roman" w:cs="Times New Roman"/>
      <w:spacing w:val="0"/>
      <w:sz w:val="22"/>
      <w:szCs w:val="22"/>
    </w:rPr>
  </w:style>
  <w:style w:type="character" w:customStyle="1" w:styleId="72">
    <w:name w:val="Основной текст (7)"/>
    <w:basedOn w:val="71"/>
    <w:uiPriority w:val="99"/>
    <w:rsid w:val="0011691D"/>
    <w:rPr>
      <w:rFonts w:ascii="Times New Roman" w:hAnsi="Times New Roman" w:cs="Times New Roman"/>
      <w:spacing w:val="0"/>
      <w:sz w:val="22"/>
      <w:szCs w:val="22"/>
    </w:rPr>
  </w:style>
  <w:style w:type="character" w:customStyle="1" w:styleId="63">
    <w:name w:val="Основной текст (6) + Полужирный"/>
    <w:uiPriority w:val="99"/>
    <w:rsid w:val="0011691D"/>
    <w:rPr>
      <w:rFonts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81">
    <w:name w:val="Основной текст (8)_"/>
    <w:link w:val="82"/>
    <w:uiPriority w:val="99"/>
    <w:locked/>
    <w:rsid w:val="0011691D"/>
    <w:rPr>
      <w:rFonts w:cs="Times New Roman"/>
      <w:sz w:val="23"/>
      <w:szCs w:val="23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11691D"/>
    <w:pPr>
      <w:shd w:val="clear" w:color="auto" w:fill="FFFFFF"/>
      <w:spacing w:line="240" w:lineRule="atLeast"/>
      <w:ind w:left="0" w:right="0" w:firstLine="0"/>
      <w:jc w:val="left"/>
    </w:pPr>
    <w:rPr>
      <w:rFonts w:asciiTheme="minorHAnsi" w:eastAsiaTheme="minorHAnsi" w:hAnsiTheme="minorHAnsi" w:cs="Times New Roman"/>
      <w:sz w:val="23"/>
      <w:szCs w:val="23"/>
      <w:shd w:val="clear" w:color="auto" w:fill="FFFFFF"/>
    </w:rPr>
  </w:style>
  <w:style w:type="character" w:customStyle="1" w:styleId="af">
    <w:name w:val="Подпись к таблице_"/>
    <w:link w:val="af0"/>
    <w:uiPriority w:val="99"/>
    <w:locked/>
    <w:rsid w:val="0011691D"/>
    <w:rPr>
      <w:rFonts w:cs="Times New Roman"/>
      <w:shd w:val="clear" w:color="auto" w:fill="FFFFFF"/>
    </w:rPr>
  </w:style>
  <w:style w:type="paragraph" w:customStyle="1" w:styleId="af0">
    <w:name w:val="Подпись к таблице"/>
    <w:basedOn w:val="a"/>
    <w:link w:val="af"/>
    <w:uiPriority w:val="99"/>
    <w:rsid w:val="0011691D"/>
    <w:pPr>
      <w:shd w:val="clear" w:color="auto" w:fill="FFFFFF"/>
      <w:spacing w:line="240" w:lineRule="atLeast"/>
      <w:ind w:left="0" w:right="0" w:firstLine="0"/>
      <w:jc w:val="left"/>
    </w:pPr>
    <w:rPr>
      <w:rFonts w:asciiTheme="minorHAnsi" w:eastAsiaTheme="minorHAnsi" w:hAnsiTheme="minorHAnsi" w:cs="Times New Roman"/>
      <w:shd w:val="clear" w:color="auto" w:fill="FFFFFF"/>
    </w:rPr>
  </w:style>
  <w:style w:type="character" w:customStyle="1" w:styleId="91">
    <w:name w:val="Основной текст (9)_"/>
    <w:link w:val="92"/>
    <w:uiPriority w:val="99"/>
    <w:locked/>
    <w:rsid w:val="0011691D"/>
    <w:rPr>
      <w:rFonts w:cs="Times New Roman"/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"/>
    <w:link w:val="91"/>
    <w:uiPriority w:val="99"/>
    <w:rsid w:val="0011691D"/>
    <w:pPr>
      <w:shd w:val="clear" w:color="auto" w:fill="FFFFFF"/>
      <w:spacing w:line="240" w:lineRule="atLeast"/>
      <w:ind w:left="0" w:right="0" w:firstLine="0"/>
      <w:jc w:val="left"/>
    </w:pPr>
    <w:rPr>
      <w:rFonts w:asciiTheme="minorHAnsi" w:eastAsiaTheme="minorHAnsi" w:hAnsiTheme="minorHAnsi" w:cs="Times New Roman"/>
      <w:sz w:val="15"/>
      <w:szCs w:val="15"/>
      <w:shd w:val="clear" w:color="auto" w:fill="FFFFFF"/>
    </w:rPr>
  </w:style>
  <w:style w:type="character" w:customStyle="1" w:styleId="67">
    <w:name w:val="Основной текст (6) + 7"/>
    <w:aliases w:val="5 pt11"/>
    <w:uiPriority w:val="99"/>
    <w:rsid w:val="0011691D"/>
    <w:rPr>
      <w:rFonts w:cs="Times New Roman"/>
      <w:spacing w:val="0"/>
      <w:sz w:val="15"/>
      <w:szCs w:val="15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11691D"/>
    <w:rPr>
      <w:rFonts w:ascii="Tahoma" w:hAnsi="Tahoma" w:cs="Tahoma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11691D"/>
    <w:pPr>
      <w:shd w:val="clear" w:color="auto" w:fill="FFFFFF"/>
      <w:spacing w:line="240" w:lineRule="atLeast"/>
      <w:ind w:left="0" w:right="0" w:firstLine="0"/>
      <w:jc w:val="left"/>
    </w:pPr>
    <w:rPr>
      <w:rFonts w:ascii="Tahoma" w:eastAsiaTheme="minorHAnsi" w:hAnsi="Tahoma" w:cs="Tahoma"/>
      <w:shd w:val="clear" w:color="auto" w:fill="FFFFFF"/>
    </w:rPr>
  </w:style>
  <w:style w:type="character" w:customStyle="1" w:styleId="1000">
    <w:name w:val="Основной текст (100)_"/>
    <w:uiPriority w:val="99"/>
    <w:rsid w:val="0011691D"/>
    <w:rPr>
      <w:rFonts w:ascii="Tahoma" w:hAnsi="Tahoma" w:cs="Tahoma"/>
      <w:spacing w:val="0"/>
      <w:sz w:val="19"/>
      <w:szCs w:val="19"/>
    </w:rPr>
  </w:style>
  <w:style w:type="character" w:customStyle="1" w:styleId="102">
    <w:name w:val="Основной текст (102)_"/>
    <w:link w:val="1020"/>
    <w:uiPriority w:val="99"/>
    <w:locked/>
    <w:rsid w:val="0011691D"/>
    <w:rPr>
      <w:rFonts w:cs="Times New Roman"/>
      <w:sz w:val="18"/>
      <w:szCs w:val="18"/>
      <w:shd w:val="clear" w:color="auto" w:fill="FFFFFF"/>
    </w:rPr>
  </w:style>
  <w:style w:type="paragraph" w:customStyle="1" w:styleId="1020">
    <w:name w:val="Основной текст (102)"/>
    <w:basedOn w:val="a"/>
    <w:link w:val="102"/>
    <w:uiPriority w:val="99"/>
    <w:rsid w:val="0011691D"/>
    <w:pPr>
      <w:shd w:val="clear" w:color="auto" w:fill="FFFFFF"/>
      <w:spacing w:line="240" w:lineRule="atLeast"/>
      <w:ind w:left="0" w:right="0" w:firstLine="0"/>
      <w:jc w:val="left"/>
    </w:pPr>
    <w:rPr>
      <w:rFonts w:asciiTheme="minorHAnsi" w:eastAsiaTheme="minorHAnsi" w:hAnsiTheme="minorHAnsi" w:cs="Times New Roman"/>
      <w:sz w:val="18"/>
      <w:szCs w:val="18"/>
      <w:shd w:val="clear" w:color="auto" w:fill="FFFFFF"/>
    </w:rPr>
  </w:style>
  <w:style w:type="character" w:customStyle="1" w:styleId="1001">
    <w:name w:val="Основной текст (100)"/>
    <w:basedOn w:val="1000"/>
    <w:uiPriority w:val="99"/>
    <w:rsid w:val="0011691D"/>
    <w:rPr>
      <w:rFonts w:ascii="Tahoma" w:hAnsi="Tahoma" w:cs="Tahoma"/>
      <w:spacing w:val="0"/>
      <w:sz w:val="19"/>
      <w:szCs w:val="19"/>
    </w:rPr>
  </w:style>
  <w:style w:type="character" w:customStyle="1" w:styleId="613">
    <w:name w:val="Основной текст (6) + 13"/>
    <w:aliases w:val="5 pt10,Курсив,Интервал -1 pt"/>
    <w:uiPriority w:val="99"/>
    <w:rsid w:val="0011691D"/>
    <w:rPr>
      <w:rFonts w:cs="Times New Roman"/>
      <w:i/>
      <w:iCs/>
      <w:spacing w:val="-30"/>
      <w:sz w:val="27"/>
      <w:szCs w:val="27"/>
      <w:shd w:val="clear" w:color="auto" w:fill="FFFFFF"/>
    </w:rPr>
  </w:style>
  <w:style w:type="character" w:customStyle="1" w:styleId="4-1pt">
    <w:name w:val="Основной текст (4) + Интервал -1 pt"/>
    <w:uiPriority w:val="99"/>
    <w:rsid w:val="0011691D"/>
    <w:rPr>
      <w:rFonts w:ascii="Times New Roman" w:hAnsi="Times New Roman" w:cs="Times New Roman"/>
      <w:spacing w:val="-30"/>
      <w:sz w:val="27"/>
      <w:szCs w:val="27"/>
      <w:lang w:val="en-US"/>
    </w:rPr>
  </w:style>
  <w:style w:type="character" w:customStyle="1" w:styleId="6Tahoma">
    <w:name w:val="Основной текст (6) + Tahoma"/>
    <w:aliases w:val="9,5 pt9"/>
    <w:uiPriority w:val="99"/>
    <w:rsid w:val="0011691D"/>
    <w:rPr>
      <w:rFonts w:ascii="Tahoma" w:hAnsi="Tahoma" w:cs="Tahoma"/>
      <w:spacing w:val="0"/>
      <w:sz w:val="19"/>
      <w:szCs w:val="19"/>
      <w:shd w:val="clear" w:color="auto" w:fill="FFFFFF"/>
    </w:rPr>
  </w:style>
  <w:style w:type="character" w:customStyle="1" w:styleId="4Tahoma">
    <w:name w:val="Основной текст (4) + Tahoma"/>
    <w:aliases w:val="7,5 pt8,Не курсив2"/>
    <w:uiPriority w:val="99"/>
    <w:rsid w:val="0011691D"/>
    <w:rPr>
      <w:rFonts w:ascii="Tahoma" w:hAnsi="Tahoma" w:cs="Tahoma"/>
      <w:i/>
      <w:iCs/>
      <w:spacing w:val="0"/>
      <w:sz w:val="15"/>
      <w:szCs w:val="15"/>
    </w:rPr>
  </w:style>
  <w:style w:type="character" w:customStyle="1" w:styleId="2a">
    <w:name w:val="Подпись к таблице (2)_"/>
    <w:link w:val="2b"/>
    <w:uiPriority w:val="99"/>
    <w:locked/>
    <w:rsid w:val="0011691D"/>
    <w:rPr>
      <w:rFonts w:cs="Times New Roman"/>
      <w:sz w:val="27"/>
      <w:szCs w:val="27"/>
      <w:shd w:val="clear" w:color="auto" w:fill="FFFFFF"/>
    </w:rPr>
  </w:style>
  <w:style w:type="paragraph" w:customStyle="1" w:styleId="2b">
    <w:name w:val="Подпись к таблице (2)"/>
    <w:basedOn w:val="a"/>
    <w:link w:val="2a"/>
    <w:uiPriority w:val="99"/>
    <w:rsid w:val="0011691D"/>
    <w:pPr>
      <w:shd w:val="clear" w:color="auto" w:fill="FFFFFF"/>
      <w:spacing w:line="240" w:lineRule="atLeast"/>
      <w:ind w:left="0" w:right="0" w:firstLine="0"/>
      <w:jc w:val="left"/>
    </w:pPr>
    <w:rPr>
      <w:rFonts w:asciiTheme="minorHAnsi" w:eastAsiaTheme="minorHAnsi" w:hAnsiTheme="minorHAnsi" w:cs="Times New Roman"/>
      <w:sz w:val="27"/>
      <w:szCs w:val="27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11691D"/>
    <w:rPr>
      <w:rFonts w:cs="Times New Roman"/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11691D"/>
    <w:pPr>
      <w:shd w:val="clear" w:color="auto" w:fill="FFFFFF"/>
      <w:spacing w:line="240" w:lineRule="atLeast"/>
      <w:ind w:left="0" w:right="0" w:firstLine="0"/>
      <w:jc w:val="left"/>
    </w:pPr>
    <w:rPr>
      <w:rFonts w:asciiTheme="minorHAnsi" w:eastAsiaTheme="minorHAnsi" w:hAnsiTheme="minorHAnsi" w:cs="Times New Roman"/>
      <w:sz w:val="28"/>
      <w:szCs w:val="28"/>
      <w:shd w:val="clear" w:color="auto" w:fill="FFFFFF"/>
    </w:rPr>
  </w:style>
  <w:style w:type="character" w:customStyle="1" w:styleId="123">
    <w:name w:val="Основной текст (123)_"/>
    <w:link w:val="1230"/>
    <w:uiPriority w:val="99"/>
    <w:locked/>
    <w:rsid w:val="0011691D"/>
    <w:rPr>
      <w:rFonts w:ascii="Tahoma" w:hAnsi="Tahoma" w:cs="Tahoma"/>
      <w:sz w:val="23"/>
      <w:szCs w:val="23"/>
      <w:shd w:val="clear" w:color="auto" w:fill="FFFFFF"/>
    </w:rPr>
  </w:style>
  <w:style w:type="paragraph" w:customStyle="1" w:styleId="1230">
    <w:name w:val="Основной текст (123)"/>
    <w:basedOn w:val="a"/>
    <w:link w:val="123"/>
    <w:uiPriority w:val="99"/>
    <w:rsid w:val="0011691D"/>
    <w:pPr>
      <w:shd w:val="clear" w:color="auto" w:fill="FFFFFF"/>
      <w:spacing w:line="240" w:lineRule="atLeast"/>
      <w:ind w:left="0" w:right="0" w:firstLine="0"/>
      <w:jc w:val="right"/>
    </w:pPr>
    <w:rPr>
      <w:rFonts w:ascii="Tahoma" w:eastAsiaTheme="minorHAnsi" w:hAnsi="Tahoma" w:cs="Tahoma"/>
      <w:sz w:val="23"/>
      <w:szCs w:val="23"/>
      <w:shd w:val="clear" w:color="auto" w:fill="FFFFFF"/>
    </w:rPr>
  </w:style>
  <w:style w:type="character" w:customStyle="1" w:styleId="123TimesNewRoman">
    <w:name w:val="Основной текст (123) + Times New Roman"/>
    <w:aliases w:val="11 pt,Полужирный7"/>
    <w:uiPriority w:val="99"/>
    <w:rsid w:val="0011691D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31pt">
    <w:name w:val="Основной текст (123) + Интервал 1 pt"/>
    <w:uiPriority w:val="99"/>
    <w:rsid w:val="0011691D"/>
    <w:rPr>
      <w:rFonts w:ascii="Tahoma" w:hAnsi="Tahoma" w:cs="Tahoma"/>
      <w:spacing w:val="30"/>
      <w:sz w:val="23"/>
      <w:szCs w:val="23"/>
      <w:shd w:val="clear" w:color="auto" w:fill="FFFFFF"/>
    </w:rPr>
  </w:style>
  <w:style w:type="character" w:customStyle="1" w:styleId="112">
    <w:name w:val="Основной текст + 11"/>
    <w:aliases w:val="5 pt7,Полужирный6"/>
    <w:uiPriority w:val="99"/>
    <w:rsid w:val="0011691D"/>
    <w:rPr>
      <w:rFonts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103">
    <w:name w:val="Основной текст + 10"/>
    <w:aliases w:val="5 pt6,Полужирный5"/>
    <w:uiPriority w:val="99"/>
    <w:rsid w:val="0011691D"/>
    <w:rPr>
      <w:rFonts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11691D"/>
    <w:rPr>
      <w:rFonts w:cs="Times New Roman"/>
      <w:sz w:val="10"/>
      <w:szCs w:val="10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11691D"/>
    <w:pPr>
      <w:shd w:val="clear" w:color="auto" w:fill="FFFFFF"/>
      <w:spacing w:line="240" w:lineRule="atLeast"/>
      <w:ind w:left="0" w:right="0" w:firstLine="0"/>
      <w:jc w:val="left"/>
    </w:pPr>
    <w:rPr>
      <w:rFonts w:asciiTheme="minorHAnsi" w:eastAsiaTheme="minorHAnsi" w:hAnsiTheme="minorHAnsi" w:cs="Times New Roman"/>
      <w:sz w:val="10"/>
      <w:szCs w:val="10"/>
      <w:shd w:val="clear" w:color="auto" w:fill="FFFFFF"/>
    </w:rPr>
  </w:style>
  <w:style w:type="character" w:customStyle="1" w:styleId="140">
    <w:name w:val="Основной текст (14)_"/>
    <w:link w:val="141"/>
    <w:uiPriority w:val="99"/>
    <w:locked/>
    <w:rsid w:val="0011691D"/>
    <w:rPr>
      <w:rFonts w:cs="Times New Roman"/>
      <w:sz w:val="10"/>
      <w:szCs w:val="10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11691D"/>
    <w:pPr>
      <w:shd w:val="clear" w:color="auto" w:fill="FFFFFF"/>
      <w:spacing w:line="240" w:lineRule="atLeast"/>
      <w:ind w:left="0" w:right="0" w:firstLine="0"/>
      <w:jc w:val="left"/>
    </w:pPr>
    <w:rPr>
      <w:rFonts w:asciiTheme="minorHAnsi" w:eastAsiaTheme="minorHAnsi" w:hAnsiTheme="minorHAnsi" w:cs="Times New Roman"/>
      <w:sz w:val="10"/>
      <w:szCs w:val="10"/>
      <w:shd w:val="clear" w:color="auto" w:fill="FFFFFF"/>
    </w:rPr>
  </w:style>
  <w:style w:type="character" w:customStyle="1" w:styleId="150">
    <w:name w:val="Основной текст (15)_"/>
    <w:link w:val="151"/>
    <w:uiPriority w:val="99"/>
    <w:locked/>
    <w:rsid w:val="0011691D"/>
    <w:rPr>
      <w:rFonts w:cs="Times New Roman"/>
      <w:sz w:val="10"/>
      <w:szCs w:val="10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11691D"/>
    <w:pPr>
      <w:shd w:val="clear" w:color="auto" w:fill="FFFFFF"/>
      <w:spacing w:line="240" w:lineRule="atLeast"/>
      <w:ind w:left="0" w:right="0" w:firstLine="0"/>
      <w:jc w:val="left"/>
    </w:pPr>
    <w:rPr>
      <w:rFonts w:asciiTheme="minorHAnsi" w:eastAsiaTheme="minorHAnsi" w:hAnsiTheme="minorHAnsi" w:cs="Times New Roman"/>
      <w:sz w:val="10"/>
      <w:szCs w:val="10"/>
      <w:shd w:val="clear" w:color="auto" w:fill="FFFFFF"/>
    </w:rPr>
  </w:style>
  <w:style w:type="character" w:customStyle="1" w:styleId="16">
    <w:name w:val="Основной текст + Полужирный1"/>
    <w:aliases w:val="Курсив1"/>
    <w:uiPriority w:val="99"/>
    <w:rsid w:val="0011691D"/>
    <w:rPr>
      <w:rFonts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160">
    <w:name w:val="Основной текст (16)_"/>
    <w:link w:val="161"/>
    <w:uiPriority w:val="99"/>
    <w:locked/>
    <w:rsid w:val="0011691D"/>
    <w:rPr>
      <w:rFonts w:cs="Times New Roman"/>
      <w:sz w:val="27"/>
      <w:szCs w:val="27"/>
      <w:shd w:val="clear" w:color="auto" w:fill="FFFFFF"/>
    </w:rPr>
  </w:style>
  <w:style w:type="paragraph" w:customStyle="1" w:styleId="161">
    <w:name w:val="Основной текст (16)"/>
    <w:basedOn w:val="a"/>
    <w:link w:val="160"/>
    <w:uiPriority w:val="99"/>
    <w:rsid w:val="0011691D"/>
    <w:pPr>
      <w:shd w:val="clear" w:color="auto" w:fill="FFFFFF"/>
      <w:spacing w:line="240" w:lineRule="atLeast"/>
      <w:ind w:left="0" w:right="0" w:firstLine="0"/>
      <w:jc w:val="left"/>
    </w:pPr>
    <w:rPr>
      <w:rFonts w:asciiTheme="minorHAnsi" w:eastAsiaTheme="minorHAnsi" w:hAnsiTheme="minorHAnsi" w:cs="Times New Roman"/>
      <w:sz w:val="27"/>
      <w:szCs w:val="27"/>
      <w:shd w:val="clear" w:color="auto" w:fill="FFFFFF"/>
    </w:rPr>
  </w:style>
  <w:style w:type="character" w:customStyle="1" w:styleId="83">
    <w:name w:val="Основной текст + 8"/>
    <w:aliases w:val="5 pt5"/>
    <w:uiPriority w:val="99"/>
    <w:rsid w:val="0011691D"/>
    <w:rPr>
      <w:rFonts w:cs="Times New Roman"/>
      <w:spacing w:val="0"/>
      <w:sz w:val="17"/>
      <w:szCs w:val="17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11691D"/>
    <w:rPr>
      <w:rFonts w:cs="Times New Roman"/>
      <w:sz w:val="8"/>
      <w:szCs w:val="8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11691D"/>
    <w:pPr>
      <w:shd w:val="clear" w:color="auto" w:fill="FFFFFF"/>
      <w:spacing w:line="240" w:lineRule="atLeast"/>
      <w:ind w:left="0" w:right="0" w:firstLine="0"/>
      <w:jc w:val="right"/>
    </w:pPr>
    <w:rPr>
      <w:rFonts w:asciiTheme="minorHAnsi" w:eastAsiaTheme="minorHAnsi" w:hAnsiTheme="minorHAnsi" w:cs="Times New Roman"/>
      <w:sz w:val="8"/>
      <w:szCs w:val="8"/>
      <w:shd w:val="clear" w:color="auto" w:fill="FFFFFF"/>
    </w:rPr>
  </w:style>
  <w:style w:type="character" w:customStyle="1" w:styleId="320">
    <w:name w:val="Заголовок №3 (2)_"/>
    <w:link w:val="321"/>
    <w:uiPriority w:val="99"/>
    <w:locked/>
    <w:rsid w:val="0011691D"/>
    <w:rPr>
      <w:rFonts w:cs="Times New Roman"/>
      <w:sz w:val="27"/>
      <w:szCs w:val="27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11691D"/>
    <w:pPr>
      <w:shd w:val="clear" w:color="auto" w:fill="FFFFFF"/>
      <w:spacing w:line="322" w:lineRule="exact"/>
      <w:ind w:left="0" w:right="0" w:firstLine="0"/>
      <w:jc w:val="left"/>
      <w:outlineLvl w:val="2"/>
    </w:pPr>
    <w:rPr>
      <w:rFonts w:asciiTheme="minorHAnsi" w:eastAsiaTheme="minorHAnsi" w:hAnsiTheme="minorHAnsi" w:cs="Times New Roman"/>
      <w:sz w:val="27"/>
      <w:szCs w:val="27"/>
      <w:shd w:val="clear" w:color="auto" w:fill="FFFFFF"/>
    </w:rPr>
  </w:style>
  <w:style w:type="character" w:customStyle="1" w:styleId="19">
    <w:name w:val="Основной текст (19)_"/>
    <w:link w:val="190"/>
    <w:uiPriority w:val="99"/>
    <w:locked/>
    <w:rsid w:val="0011691D"/>
    <w:rPr>
      <w:rFonts w:cs="Times New Roman"/>
      <w:sz w:val="8"/>
      <w:szCs w:val="8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11691D"/>
    <w:pPr>
      <w:shd w:val="clear" w:color="auto" w:fill="FFFFFF"/>
      <w:spacing w:line="240" w:lineRule="atLeast"/>
      <w:ind w:left="0" w:right="0" w:firstLine="0"/>
      <w:jc w:val="left"/>
    </w:pPr>
    <w:rPr>
      <w:rFonts w:asciiTheme="minorHAnsi" w:eastAsiaTheme="minorHAnsi" w:hAnsiTheme="minorHAnsi" w:cs="Times New Roman"/>
      <w:sz w:val="8"/>
      <w:szCs w:val="8"/>
      <w:shd w:val="clear" w:color="auto" w:fill="FFFFFF"/>
    </w:rPr>
  </w:style>
  <w:style w:type="character" w:customStyle="1" w:styleId="200">
    <w:name w:val="Основной текст (20)_"/>
    <w:link w:val="201"/>
    <w:uiPriority w:val="99"/>
    <w:locked/>
    <w:rsid w:val="0011691D"/>
    <w:rPr>
      <w:rFonts w:cs="Times New Roman"/>
      <w:sz w:val="23"/>
      <w:szCs w:val="23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11691D"/>
    <w:pPr>
      <w:shd w:val="clear" w:color="auto" w:fill="FFFFFF"/>
      <w:spacing w:line="274" w:lineRule="exact"/>
      <w:ind w:left="0" w:right="0" w:firstLine="0"/>
      <w:jc w:val="left"/>
    </w:pPr>
    <w:rPr>
      <w:rFonts w:asciiTheme="minorHAnsi" w:eastAsiaTheme="minorHAnsi" w:hAnsiTheme="minorHAnsi" w:cs="Times New Roman"/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uiPriority w:val="99"/>
    <w:rsid w:val="0011691D"/>
    <w:rPr>
      <w:rFonts w:cs="Times New Roman"/>
      <w:spacing w:val="70"/>
      <w:sz w:val="27"/>
      <w:szCs w:val="27"/>
      <w:shd w:val="clear" w:color="auto" w:fill="FFFFFF"/>
    </w:rPr>
  </w:style>
  <w:style w:type="character" w:customStyle="1" w:styleId="210">
    <w:name w:val="Основной текст (21)_"/>
    <w:link w:val="212"/>
    <w:uiPriority w:val="99"/>
    <w:locked/>
    <w:rsid w:val="0011691D"/>
    <w:rPr>
      <w:rFonts w:cs="Times New Roman"/>
      <w:sz w:val="11"/>
      <w:szCs w:val="11"/>
      <w:shd w:val="clear" w:color="auto" w:fill="FFFFFF"/>
    </w:rPr>
  </w:style>
  <w:style w:type="paragraph" w:customStyle="1" w:styleId="212">
    <w:name w:val="Основной текст (21)"/>
    <w:basedOn w:val="a"/>
    <w:link w:val="210"/>
    <w:uiPriority w:val="99"/>
    <w:rsid w:val="0011691D"/>
    <w:pPr>
      <w:shd w:val="clear" w:color="auto" w:fill="FFFFFF"/>
      <w:spacing w:line="240" w:lineRule="atLeast"/>
      <w:ind w:left="0" w:right="0" w:firstLine="0"/>
      <w:jc w:val="center"/>
    </w:pPr>
    <w:rPr>
      <w:rFonts w:asciiTheme="minorHAnsi" w:eastAsiaTheme="minorHAnsi" w:hAnsiTheme="minorHAnsi" w:cs="Times New Roman"/>
      <w:sz w:val="11"/>
      <w:szCs w:val="11"/>
      <w:shd w:val="clear" w:color="auto" w:fill="FFFFFF"/>
    </w:rPr>
  </w:style>
  <w:style w:type="character" w:customStyle="1" w:styleId="250">
    <w:name w:val="Основной текст (25)_"/>
    <w:link w:val="251"/>
    <w:uiPriority w:val="99"/>
    <w:locked/>
    <w:rsid w:val="0011691D"/>
    <w:rPr>
      <w:rFonts w:cs="Times New Roman"/>
      <w:sz w:val="11"/>
      <w:szCs w:val="11"/>
      <w:shd w:val="clear" w:color="auto" w:fill="FFFFFF"/>
    </w:rPr>
  </w:style>
  <w:style w:type="paragraph" w:customStyle="1" w:styleId="251">
    <w:name w:val="Основной текст (25)"/>
    <w:basedOn w:val="a"/>
    <w:link w:val="250"/>
    <w:uiPriority w:val="99"/>
    <w:rsid w:val="0011691D"/>
    <w:pPr>
      <w:shd w:val="clear" w:color="auto" w:fill="FFFFFF"/>
      <w:spacing w:line="240" w:lineRule="atLeast"/>
      <w:ind w:left="0" w:right="0" w:firstLine="0"/>
      <w:jc w:val="center"/>
    </w:pPr>
    <w:rPr>
      <w:rFonts w:asciiTheme="minorHAnsi" w:eastAsiaTheme="minorHAnsi" w:hAnsiTheme="minorHAnsi" w:cs="Times New Roman"/>
      <w:sz w:val="11"/>
      <w:szCs w:val="11"/>
      <w:shd w:val="clear" w:color="auto" w:fill="FFFFFF"/>
    </w:rPr>
  </w:style>
  <w:style w:type="character" w:customStyle="1" w:styleId="290">
    <w:name w:val="Основной текст (29)_"/>
    <w:link w:val="291"/>
    <w:uiPriority w:val="99"/>
    <w:locked/>
    <w:rsid w:val="0011691D"/>
    <w:rPr>
      <w:rFonts w:cs="Times New Roman"/>
      <w:sz w:val="8"/>
      <w:szCs w:val="8"/>
      <w:shd w:val="clear" w:color="auto" w:fill="FFFFFF"/>
    </w:rPr>
  </w:style>
  <w:style w:type="paragraph" w:customStyle="1" w:styleId="291">
    <w:name w:val="Основной текст (29)"/>
    <w:basedOn w:val="a"/>
    <w:link w:val="290"/>
    <w:uiPriority w:val="99"/>
    <w:rsid w:val="0011691D"/>
    <w:pPr>
      <w:shd w:val="clear" w:color="auto" w:fill="FFFFFF"/>
      <w:spacing w:line="240" w:lineRule="atLeast"/>
      <w:ind w:left="0" w:right="0" w:firstLine="0"/>
      <w:jc w:val="center"/>
    </w:pPr>
    <w:rPr>
      <w:rFonts w:asciiTheme="minorHAnsi" w:eastAsiaTheme="minorHAnsi" w:hAnsiTheme="minorHAnsi" w:cs="Times New Roman"/>
      <w:sz w:val="8"/>
      <w:szCs w:val="8"/>
      <w:shd w:val="clear" w:color="auto" w:fill="FFFFFF"/>
    </w:rPr>
  </w:style>
  <w:style w:type="character" w:customStyle="1" w:styleId="260">
    <w:name w:val="Основной текст (26)_"/>
    <w:link w:val="261"/>
    <w:uiPriority w:val="99"/>
    <w:locked/>
    <w:rsid w:val="0011691D"/>
    <w:rPr>
      <w:rFonts w:cs="Times New Roman"/>
      <w:sz w:val="11"/>
      <w:szCs w:val="11"/>
      <w:shd w:val="clear" w:color="auto" w:fill="FFFFFF"/>
    </w:rPr>
  </w:style>
  <w:style w:type="paragraph" w:customStyle="1" w:styleId="261">
    <w:name w:val="Основной текст (26)"/>
    <w:basedOn w:val="a"/>
    <w:link w:val="260"/>
    <w:uiPriority w:val="99"/>
    <w:rsid w:val="0011691D"/>
    <w:pPr>
      <w:shd w:val="clear" w:color="auto" w:fill="FFFFFF"/>
      <w:spacing w:line="240" w:lineRule="atLeast"/>
      <w:ind w:left="0" w:right="0" w:firstLine="0"/>
      <w:jc w:val="center"/>
    </w:pPr>
    <w:rPr>
      <w:rFonts w:asciiTheme="minorHAnsi" w:eastAsiaTheme="minorHAnsi" w:hAnsiTheme="minorHAnsi" w:cs="Times New Roman"/>
      <w:sz w:val="11"/>
      <w:szCs w:val="11"/>
      <w:shd w:val="clear" w:color="auto" w:fill="FFFFFF"/>
    </w:rPr>
  </w:style>
  <w:style w:type="character" w:customStyle="1" w:styleId="230">
    <w:name w:val="Основной текст (23)_"/>
    <w:link w:val="231"/>
    <w:uiPriority w:val="99"/>
    <w:locked/>
    <w:rsid w:val="0011691D"/>
    <w:rPr>
      <w:rFonts w:cs="Times New Roman"/>
      <w:sz w:val="11"/>
      <w:szCs w:val="11"/>
      <w:shd w:val="clear" w:color="auto" w:fill="FFFFFF"/>
    </w:rPr>
  </w:style>
  <w:style w:type="paragraph" w:customStyle="1" w:styleId="231">
    <w:name w:val="Основной текст (23)"/>
    <w:basedOn w:val="a"/>
    <w:link w:val="230"/>
    <w:uiPriority w:val="99"/>
    <w:rsid w:val="0011691D"/>
    <w:pPr>
      <w:shd w:val="clear" w:color="auto" w:fill="FFFFFF"/>
      <w:spacing w:line="240" w:lineRule="atLeast"/>
      <w:ind w:left="0" w:right="0" w:firstLine="0"/>
      <w:jc w:val="center"/>
    </w:pPr>
    <w:rPr>
      <w:rFonts w:asciiTheme="minorHAnsi" w:eastAsiaTheme="minorHAnsi" w:hAnsiTheme="minorHAnsi" w:cs="Times New Roman"/>
      <w:sz w:val="11"/>
      <w:szCs w:val="11"/>
      <w:shd w:val="clear" w:color="auto" w:fill="FFFFFF"/>
    </w:rPr>
  </w:style>
  <w:style w:type="character" w:customStyle="1" w:styleId="18">
    <w:name w:val="Основной текст (18)"/>
    <w:uiPriority w:val="99"/>
    <w:rsid w:val="0011691D"/>
    <w:rPr>
      <w:rFonts w:ascii="Times New Roman" w:hAnsi="Times New Roman" w:cs="Times New Roman"/>
      <w:spacing w:val="0"/>
      <w:sz w:val="19"/>
      <w:szCs w:val="19"/>
    </w:rPr>
  </w:style>
  <w:style w:type="character" w:customStyle="1" w:styleId="240">
    <w:name w:val="Основной текст (24)_"/>
    <w:link w:val="241"/>
    <w:uiPriority w:val="99"/>
    <w:locked/>
    <w:rsid w:val="0011691D"/>
    <w:rPr>
      <w:rFonts w:cs="Times New Roman"/>
      <w:sz w:val="11"/>
      <w:szCs w:val="11"/>
      <w:shd w:val="clear" w:color="auto" w:fill="FFFFFF"/>
    </w:rPr>
  </w:style>
  <w:style w:type="paragraph" w:customStyle="1" w:styleId="241">
    <w:name w:val="Основной текст (24)"/>
    <w:basedOn w:val="a"/>
    <w:link w:val="240"/>
    <w:uiPriority w:val="99"/>
    <w:rsid w:val="0011691D"/>
    <w:pPr>
      <w:shd w:val="clear" w:color="auto" w:fill="FFFFFF"/>
      <w:spacing w:line="240" w:lineRule="atLeast"/>
      <w:ind w:left="0" w:right="0" w:firstLine="0"/>
      <w:jc w:val="center"/>
    </w:pPr>
    <w:rPr>
      <w:rFonts w:asciiTheme="minorHAnsi" w:eastAsiaTheme="minorHAnsi" w:hAnsiTheme="minorHAnsi" w:cs="Times New Roman"/>
      <w:sz w:val="11"/>
      <w:szCs w:val="11"/>
      <w:shd w:val="clear" w:color="auto" w:fill="FFFFFF"/>
    </w:rPr>
  </w:style>
  <w:style w:type="character" w:customStyle="1" w:styleId="300">
    <w:name w:val="Основной текст (30)_"/>
    <w:link w:val="301"/>
    <w:uiPriority w:val="99"/>
    <w:locked/>
    <w:rsid w:val="0011691D"/>
    <w:rPr>
      <w:rFonts w:cs="Times New Roman"/>
      <w:sz w:val="19"/>
      <w:szCs w:val="19"/>
      <w:shd w:val="clear" w:color="auto" w:fill="FFFFFF"/>
    </w:rPr>
  </w:style>
  <w:style w:type="paragraph" w:customStyle="1" w:styleId="301">
    <w:name w:val="Основной текст (30)"/>
    <w:basedOn w:val="a"/>
    <w:link w:val="300"/>
    <w:uiPriority w:val="99"/>
    <w:rsid w:val="0011691D"/>
    <w:pPr>
      <w:shd w:val="clear" w:color="auto" w:fill="FFFFFF"/>
      <w:spacing w:line="240" w:lineRule="atLeast"/>
      <w:ind w:left="0" w:right="0" w:firstLine="0"/>
      <w:jc w:val="center"/>
    </w:pPr>
    <w:rPr>
      <w:rFonts w:asciiTheme="minorHAnsi" w:eastAsiaTheme="minorHAnsi" w:hAnsiTheme="minorHAnsi" w:cs="Times New Roman"/>
      <w:sz w:val="19"/>
      <w:szCs w:val="19"/>
      <w:shd w:val="clear" w:color="auto" w:fill="FFFFFF"/>
    </w:rPr>
  </w:style>
  <w:style w:type="character" w:customStyle="1" w:styleId="270">
    <w:name w:val="Основной текст (27)_"/>
    <w:link w:val="271"/>
    <w:uiPriority w:val="99"/>
    <w:locked/>
    <w:rsid w:val="0011691D"/>
    <w:rPr>
      <w:rFonts w:cs="Times New Roman"/>
      <w:sz w:val="11"/>
      <w:szCs w:val="11"/>
      <w:shd w:val="clear" w:color="auto" w:fill="FFFFFF"/>
    </w:rPr>
  </w:style>
  <w:style w:type="paragraph" w:customStyle="1" w:styleId="271">
    <w:name w:val="Основной текст (27)"/>
    <w:basedOn w:val="a"/>
    <w:link w:val="270"/>
    <w:uiPriority w:val="99"/>
    <w:rsid w:val="0011691D"/>
    <w:pPr>
      <w:shd w:val="clear" w:color="auto" w:fill="FFFFFF"/>
      <w:spacing w:line="240" w:lineRule="atLeast"/>
      <w:ind w:left="0" w:right="0" w:firstLine="0"/>
      <w:jc w:val="center"/>
    </w:pPr>
    <w:rPr>
      <w:rFonts w:asciiTheme="minorHAnsi" w:eastAsiaTheme="minorHAnsi" w:hAnsiTheme="minorHAnsi" w:cs="Times New Roman"/>
      <w:sz w:val="11"/>
      <w:szCs w:val="11"/>
      <w:shd w:val="clear" w:color="auto" w:fill="FFFFFF"/>
    </w:rPr>
  </w:style>
  <w:style w:type="character" w:customStyle="1" w:styleId="222">
    <w:name w:val="Основной текст (22)_"/>
    <w:link w:val="223"/>
    <w:uiPriority w:val="99"/>
    <w:locked/>
    <w:rsid w:val="0011691D"/>
    <w:rPr>
      <w:rFonts w:cs="Times New Roman"/>
      <w:sz w:val="11"/>
      <w:szCs w:val="11"/>
      <w:shd w:val="clear" w:color="auto" w:fill="FFFFFF"/>
    </w:rPr>
  </w:style>
  <w:style w:type="paragraph" w:customStyle="1" w:styleId="223">
    <w:name w:val="Основной текст (22)"/>
    <w:basedOn w:val="a"/>
    <w:link w:val="222"/>
    <w:uiPriority w:val="99"/>
    <w:rsid w:val="0011691D"/>
    <w:pPr>
      <w:shd w:val="clear" w:color="auto" w:fill="FFFFFF"/>
      <w:spacing w:line="240" w:lineRule="atLeast"/>
      <w:ind w:left="0" w:right="0" w:firstLine="0"/>
      <w:jc w:val="center"/>
    </w:pPr>
    <w:rPr>
      <w:rFonts w:asciiTheme="minorHAnsi" w:eastAsiaTheme="minorHAnsi" w:hAnsiTheme="minorHAnsi" w:cs="Times New Roman"/>
      <w:sz w:val="11"/>
      <w:szCs w:val="11"/>
      <w:shd w:val="clear" w:color="auto" w:fill="FFFFFF"/>
    </w:rPr>
  </w:style>
  <w:style w:type="character" w:customStyle="1" w:styleId="420">
    <w:name w:val="Основной текст (42)_"/>
    <w:link w:val="421"/>
    <w:uiPriority w:val="99"/>
    <w:locked/>
    <w:rsid w:val="0011691D"/>
    <w:rPr>
      <w:rFonts w:cs="Times New Roman"/>
      <w:sz w:val="11"/>
      <w:szCs w:val="11"/>
      <w:shd w:val="clear" w:color="auto" w:fill="FFFFFF"/>
    </w:rPr>
  </w:style>
  <w:style w:type="paragraph" w:customStyle="1" w:styleId="421">
    <w:name w:val="Основной текст (42)"/>
    <w:basedOn w:val="a"/>
    <w:link w:val="420"/>
    <w:uiPriority w:val="99"/>
    <w:rsid w:val="0011691D"/>
    <w:pPr>
      <w:shd w:val="clear" w:color="auto" w:fill="FFFFFF"/>
      <w:spacing w:line="240" w:lineRule="atLeast"/>
      <w:ind w:left="0" w:right="0" w:firstLine="0"/>
      <w:jc w:val="center"/>
    </w:pPr>
    <w:rPr>
      <w:rFonts w:asciiTheme="minorHAnsi" w:eastAsiaTheme="minorHAnsi" w:hAnsiTheme="minorHAnsi" w:cs="Times New Roman"/>
      <w:sz w:val="11"/>
      <w:szCs w:val="11"/>
      <w:shd w:val="clear" w:color="auto" w:fill="FFFFFF"/>
    </w:rPr>
  </w:style>
  <w:style w:type="character" w:customStyle="1" w:styleId="45">
    <w:name w:val="Основной текст (45)_"/>
    <w:link w:val="450"/>
    <w:uiPriority w:val="99"/>
    <w:locked/>
    <w:rsid w:val="0011691D"/>
    <w:rPr>
      <w:rFonts w:cs="Times New Roman"/>
      <w:sz w:val="8"/>
      <w:szCs w:val="8"/>
      <w:shd w:val="clear" w:color="auto" w:fill="FFFFFF"/>
    </w:rPr>
  </w:style>
  <w:style w:type="paragraph" w:customStyle="1" w:styleId="450">
    <w:name w:val="Основной текст (45)"/>
    <w:basedOn w:val="a"/>
    <w:link w:val="45"/>
    <w:uiPriority w:val="99"/>
    <w:rsid w:val="0011691D"/>
    <w:pPr>
      <w:shd w:val="clear" w:color="auto" w:fill="FFFFFF"/>
      <w:spacing w:line="240" w:lineRule="atLeast"/>
      <w:ind w:left="0" w:right="0" w:firstLine="0"/>
      <w:jc w:val="left"/>
    </w:pPr>
    <w:rPr>
      <w:rFonts w:asciiTheme="minorHAnsi" w:eastAsiaTheme="minorHAnsi" w:hAnsiTheme="minorHAnsi" w:cs="Times New Roman"/>
      <w:sz w:val="8"/>
      <w:szCs w:val="8"/>
      <w:shd w:val="clear" w:color="auto" w:fill="FFFFFF"/>
    </w:rPr>
  </w:style>
  <w:style w:type="character" w:customStyle="1" w:styleId="36">
    <w:name w:val="Основной текст (36)_"/>
    <w:link w:val="360"/>
    <w:uiPriority w:val="99"/>
    <w:locked/>
    <w:rsid w:val="0011691D"/>
    <w:rPr>
      <w:rFonts w:cs="Times New Roman"/>
      <w:sz w:val="11"/>
      <w:szCs w:val="11"/>
      <w:shd w:val="clear" w:color="auto" w:fill="FFFFFF"/>
    </w:rPr>
  </w:style>
  <w:style w:type="paragraph" w:customStyle="1" w:styleId="360">
    <w:name w:val="Основной текст (36)"/>
    <w:basedOn w:val="a"/>
    <w:link w:val="36"/>
    <w:uiPriority w:val="99"/>
    <w:rsid w:val="0011691D"/>
    <w:pPr>
      <w:shd w:val="clear" w:color="auto" w:fill="FFFFFF"/>
      <w:spacing w:line="240" w:lineRule="atLeast"/>
      <w:ind w:left="0" w:right="0" w:firstLine="0"/>
      <w:jc w:val="center"/>
    </w:pPr>
    <w:rPr>
      <w:rFonts w:asciiTheme="minorHAnsi" w:eastAsiaTheme="minorHAnsi" w:hAnsiTheme="minorHAnsi" w:cs="Times New Roman"/>
      <w:sz w:val="11"/>
      <w:szCs w:val="11"/>
      <w:shd w:val="clear" w:color="auto" w:fill="FFFFFF"/>
    </w:rPr>
  </w:style>
  <w:style w:type="character" w:customStyle="1" w:styleId="510">
    <w:name w:val="Основной текст (51)_"/>
    <w:link w:val="511"/>
    <w:uiPriority w:val="99"/>
    <w:locked/>
    <w:rsid w:val="0011691D"/>
    <w:rPr>
      <w:rFonts w:cs="Times New Roman"/>
      <w:sz w:val="19"/>
      <w:szCs w:val="19"/>
      <w:shd w:val="clear" w:color="auto" w:fill="FFFFFF"/>
    </w:rPr>
  </w:style>
  <w:style w:type="paragraph" w:customStyle="1" w:styleId="511">
    <w:name w:val="Основной текст (51)"/>
    <w:basedOn w:val="a"/>
    <w:link w:val="510"/>
    <w:uiPriority w:val="99"/>
    <w:rsid w:val="0011691D"/>
    <w:pPr>
      <w:shd w:val="clear" w:color="auto" w:fill="FFFFFF"/>
      <w:spacing w:line="240" w:lineRule="atLeast"/>
      <w:ind w:left="0" w:right="0" w:firstLine="0"/>
      <w:jc w:val="left"/>
    </w:pPr>
    <w:rPr>
      <w:rFonts w:asciiTheme="minorHAnsi" w:eastAsiaTheme="minorHAnsi" w:hAnsiTheme="minorHAnsi" w:cs="Times New Roman"/>
      <w:sz w:val="19"/>
      <w:szCs w:val="19"/>
      <w:shd w:val="clear" w:color="auto" w:fill="FFFFFF"/>
    </w:rPr>
  </w:style>
  <w:style w:type="character" w:customStyle="1" w:styleId="35">
    <w:name w:val="Основной текст (35)_"/>
    <w:link w:val="350"/>
    <w:uiPriority w:val="99"/>
    <w:locked/>
    <w:rsid w:val="0011691D"/>
    <w:rPr>
      <w:rFonts w:cs="Times New Roman"/>
      <w:sz w:val="11"/>
      <w:szCs w:val="11"/>
      <w:shd w:val="clear" w:color="auto" w:fill="FFFFFF"/>
    </w:rPr>
  </w:style>
  <w:style w:type="paragraph" w:customStyle="1" w:styleId="350">
    <w:name w:val="Основной текст (35)"/>
    <w:basedOn w:val="a"/>
    <w:link w:val="35"/>
    <w:uiPriority w:val="99"/>
    <w:rsid w:val="0011691D"/>
    <w:pPr>
      <w:shd w:val="clear" w:color="auto" w:fill="FFFFFF"/>
      <w:spacing w:line="240" w:lineRule="atLeast"/>
      <w:ind w:left="0" w:right="0" w:firstLine="0"/>
      <w:jc w:val="center"/>
    </w:pPr>
    <w:rPr>
      <w:rFonts w:asciiTheme="minorHAnsi" w:eastAsiaTheme="minorHAnsi" w:hAnsiTheme="minorHAnsi" w:cs="Times New Roman"/>
      <w:sz w:val="11"/>
      <w:szCs w:val="11"/>
      <w:shd w:val="clear" w:color="auto" w:fill="FFFFFF"/>
    </w:rPr>
  </w:style>
  <w:style w:type="character" w:customStyle="1" w:styleId="49">
    <w:name w:val="Основной текст (49)_"/>
    <w:link w:val="490"/>
    <w:uiPriority w:val="99"/>
    <w:locked/>
    <w:rsid w:val="0011691D"/>
    <w:rPr>
      <w:rFonts w:cs="Times New Roman"/>
      <w:sz w:val="19"/>
      <w:szCs w:val="19"/>
      <w:shd w:val="clear" w:color="auto" w:fill="FFFFFF"/>
    </w:rPr>
  </w:style>
  <w:style w:type="paragraph" w:customStyle="1" w:styleId="490">
    <w:name w:val="Основной текст (49)"/>
    <w:basedOn w:val="a"/>
    <w:link w:val="49"/>
    <w:uiPriority w:val="99"/>
    <w:rsid w:val="0011691D"/>
    <w:pPr>
      <w:shd w:val="clear" w:color="auto" w:fill="FFFFFF"/>
      <w:spacing w:line="240" w:lineRule="atLeast"/>
      <w:ind w:left="0" w:right="0" w:firstLine="0"/>
      <w:jc w:val="left"/>
    </w:pPr>
    <w:rPr>
      <w:rFonts w:asciiTheme="minorHAnsi" w:eastAsiaTheme="minorHAnsi" w:hAnsiTheme="minorHAnsi" w:cs="Times New Roman"/>
      <w:sz w:val="19"/>
      <w:szCs w:val="19"/>
      <w:shd w:val="clear" w:color="auto" w:fill="FFFFFF"/>
    </w:rPr>
  </w:style>
  <w:style w:type="character" w:customStyle="1" w:styleId="310">
    <w:name w:val="Основной текст (31)_"/>
    <w:link w:val="311"/>
    <w:uiPriority w:val="99"/>
    <w:locked/>
    <w:rsid w:val="0011691D"/>
    <w:rPr>
      <w:rFonts w:cs="Times New Roman"/>
      <w:sz w:val="11"/>
      <w:szCs w:val="11"/>
      <w:shd w:val="clear" w:color="auto" w:fill="FFFFFF"/>
    </w:rPr>
  </w:style>
  <w:style w:type="paragraph" w:customStyle="1" w:styleId="311">
    <w:name w:val="Основной текст (31)"/>
    <w:basedOn w:val="a"/>
    <w:link w:val="310"/>
    <w:uiPriority w:val="99"/>
    <w:rsid w:val="0011691D"/>
    <w:pPr>
      <w:shd w:val="clear" w:color="auto" w:fill="FFFFFF"/>
      <w:spacing w:line="240" w:lineRule="atLeast"/>
      <w:ind w:left="0" w:right="0" w:firstLine="0"/>
      <w:jc w:val="center"/>
    </w:pPr>
    <w:rPr>
      <w:rFonts w:asciiTheme="minorHAnsi" w:eastAsiaTheme="minorHAnsi" w:hAnsiTheme="minorHAnsi" w:cs="Times New Roman"/>
      <w:sz w:val="11"/>
      <w:szCs w:val="11"/>
      <w:shd w:val="clear" w:color="auto" w:fill="FFFFFF"/>
    </w:rPr>
  </w:style>
  <w:style w:type="character" w:customStyle="1" w:styleId="48">
    <w:name w:val="Основной текст (48)_"/>
    <w:link w:val="480"/>
    <w:uiPriority w:val="99"/>
    <w:locked/>
    <w:rsid w:val="0011691D"/>
    <w:rPr>
      <w:rFonts w:cs="Times New Roman"/>
      <w:sz w:val="19"/>
      <w:szCs w:val="19"/>
      <w:shd w:val="clear" w:color="auto" w:fill="FFFFFF"/>
    </w:rPr>
  </w:style>
  <w:style w:type="paragraph" w:customStyle="1" w:styleId="480">
    <w:name w:val="Основной текст (48)"/>
    <w:basedOn w:val="a"/>
    <w:link w:val="48"/>
    <w:uiPriority w:val="99"/>
    <w:rsid w:val="0011691D"/>
    <w:pPr>
      <w:shd w:val="clear" w:color="auto" w:fill="FFFFFF"/>
      <w:spacing w:line="240" w:lineRule="atLeast"/>
      <w:ind w:left="0" w:right="0" w:firstLine="0"/>
      <w:jc w:val="left"/>
    </w:pPr>
    <w:rPr>
      <w:rFonts w:asciiTheme="minorHAnsi" w:eastAsiaTheme="minorHAnsi" w:hAnsiTheme="minorHAnsi" w:cs="Times New Roman"/>
      <w:sz w:val="19"/>
      <w:szCs w:val="19"/>
      <w:shd w:val="clear" w:color="auto" w:fill="FFFFFF"/>
    </w:rPr>
  </w:style>
  <w:style w:type="character" w:customStyle="1" w:styleId="46">
    <w:name w:val="Основной текст (46)_"/>
    <w:link w:val="460"/>
    <w:uiPriority w:val="99"/>
    <w:locked/>
    <w:rsid w:val="0011691D"/>
    <w:rPr>
      <w:rFonts w:cs="Times New Roman"/>
      <w:sz w:val="19"/>
      <w:szCs w:val="19"/>
      <w:shd w:val="clear" w:color="auto" w:fill="FFFFFF"/>
    </w:rPr>
  </w:style>
  <w:style w:type="paragraph" w:customStyle="1" w:styleId="460">
    <w:name w:val="Основной текст (46)"/>
    <w:basedOn w:val="a"/>
    <w:link w:val="46"/>
    <w:uiPriority w:val="99"/>
    <w:rsid w:val="0011691D"/>
    <w:pPr>
      <w:shd w:val="clear" w:color="auto" w:fill="FFFFFF"/>
      <w:spacing w:line="240" w:lineRule="atLeast"/>
      <w:ind w:left="0" w:right="0" w:firstLine="0"/>
      <w:jc w:val="left"/>
    </w:pPr>
    <w:rPr>
      <w:rFonts w:asciiTheme="minorHAnsi" w:eastAsiaTheme="minorHAnsi" w:hAnsiTheme="minorHAnsi" w:cs="Times New Roman"/>
      <w:sz w:val="19"/>
      <w:szCs w:val="19"/>
      <w:shd w:val="clear" w:color="auto" w:fill="FFFFFF"/>
    </w:rPr>
  </w:style>
  <w:style w:type="character" w:customStyle="1" w:styleId="400">
    <w:name w:val="Основной текст (40)_"/>
    <w:link w:val="401"/>
    <w:uiPriority w:val="99"/>
    <w:locked/>
    <w:rsid w:val="0011691D"/>
    <w:rPr>
      <w:rFonts w:cs="Times New Roman"/>
      <w:sz w:val="11"/>
      <w:szCs w:val="11"/>
      <w:shd w:val="clear" w:color="auto" w:fill="FFFFFF"/>
    </w:rPr>
  </w:style>
  <w:style w:type="paragraph" w:customStyle="1" w:styleId="401">
    <w:name w:val="Основной текст (40)"/>
    <w:basedOn w:val="a"/>
    <w:link w:val="400"/>
    <w:uiPriority w:val="99"/>
    <w:rsid w:val="0011691D"/>
    <w:pPr>
      <w:shd w:val="clear" w:color="auto" w:fill="FFFFFF"/>
      <w:spacing w:line="240" w:lineRule="atLeast"/>
      <w:ind w:left="0" w:right="0" w:firstLine="0"/>
      <w:jc w:val="center"/>
    </w:pPr>
    <w:rPr>
      <w:rFonts w:asciiTheme="minorHAnsi" w:eastAsiaTheme="minorHAnsi" w:hAnsiTheme="minorHAnsi" w:cs="Times New Roman"/>
      <w:sz w:val="11"/>
      <w:szCs w:val="11"/>
      <w:shd w:val="clear" w:color="auto" w:fill="FFFFFF"/>
    </w:rPr>
  </w:style>
  <w:style w:type="character" w:customStyle="1" w:styleId="47">
    <w:name w:val="Основной текст (47)_"/>
    <w:link w:val="470"/>
    <w:uiPriority w:val="99"/>
    <w:locked/>
    <w:rsid w:val="0011691D"/>
    <w:rPr>
      <w:rFonts w:cs="Times New Roman"/>
      <w:sz w:val="19"/>
      <w:szCs w:val="19"/>
      <w:shd w:val="clear" w:color="auto" w:fill="FFFFFF"/>
    </w:rPr>
  </w:style>
  <w:style w:type="paragraph" w:customStyle="1" w:styleId="470">
    <w:name w:val="Основной текст (47)"/>
    <w:basedOn w:val="a"/>
    <w:link w:val="47"/>
    <w:uiPriority w:val="99"/>
    <w:rsid w:val="0011691D"/>
    <w:pPr>
      <w:shd w:val="clear" w:color="auto" w:fill="FFFFFF"/>
      <w:spacing w:line="240" w:lineRule="atLeast"/>
      <w:ind w:left="0" w:right="0" w:firstLine="0"/>
      <w:jc w:val="left"/>
    </w:pPr>
    <w:rPr>
      <w:rFonts w:asciiTheme="minorHAnsi" w:eastAsiaTheme="minorHAnsi" w:hAnsiTheme="minorHAnsi" w:cs="Times New Roman"/>
      <w:sz w:val="19"/>
      <w:szCs w:val="19"/>
      <w:shd w:val="clear" w:color="auto" w:fill="FFFFFF"/>
    </w:rPr>
  </w:style>
  <w:style w:type="character" w:customStyle="1" w:styleId="38">
    <w:name w:val="Основной текст (38)_"/>
    <w:link w:val="380"/>
    <w:uiPriority w:val="99"/>
    <w:locked/>
    <w:rsid w:val="0011691D"/>
    <w:rPr>
      <w:rFonts w:cs="Times New Roman"/>
      <w:sz w:val="11"/>
      <w:szCs w:val="11"/>
      <w:shd w:val="clear" w:color="auto" w:fill="FFFFFF"/>
    </w:rPr>
  </w:style>
  <w:style w:type="paragraph" w:customStyle="1" w:styleId="380">
    <w:name w:val="Основной текст (38)"/>
    <w:basedOn w:val="a"/>
    <w:link w:val="38"/>
    <w:uiPriority w:val="99"/>
    <w:rsid w:val="0011691D"/>
    <w:pPr>
      <w:shd w:val="clear" w:color="auto" w:fill="FFFFFF"/>
      <w:spacing w:line="240" w:lineRule="atLeast"/>
      <w:ind w:left="0" w:right="0" w:firstLine="0"/>
      <w:jc w:val="center"/>
    </w:pPr>
    <w:rPr>
      <w:rFonts w:asciiTheme="minorHAnsi" w:eastAsiaTheme="minorHAnsi" w:hAnsiTheme="minorHAnsi" w:cs="Times New Roman"/>
      <w:sz w:val="11"/>
      <w:szCs w:val="11"/>
      <w:shd w:val="clear" w:color="auto" w:fill="FFFFFF"/>
    </w:rPr>
  </w:style>
  <w:style w:type="character" w:customStyle="1" w:styleId="39">
    <w:name w:val="Основной текст (39)_"/>
    <w:link w:val="390"/>
    <w:uiPriority w:val="99"/>
    <w:locked/>
    <w:rsid w:val="0011691D"/>
    <w:rPr>
      <w:rFonts w:cs="Times New Roman"/>
      <w:sz w:val="11"/>
      <w:szCs w:val="11"/>
      <w:shd w:val="clear" w:color="auto" w:fill="FFFFFF"/>
    </w:rPr>
  </w:style>
  <w:style w:type="paragraph" w:customStyle="1" w:styleId="390">
    <w:name w:val="Основной текст (39)"/>
    <w:basedOn w:val="a"/>
    <w:link w:val="39"/>
    <w:uiPriority w:val="99"/>
    <w:rsid w:val="0011691D"/>
    <w:pPr>
      <w:shd w:val="clear" w:color="auto" w:fill="FFFFFF"/>
      <w:spacing w:line="240" w:lineRule="atLeast"/>
      <w:ind w:left="0" w:right="0" w:firstLine="0"/>
      <w:jc w:val="center"/>
    </w:pPr>
    <w:rPr>
      <w:rFonts w:asciiTheme="minorHAnsi" w:eastAsiaTheme="minorHAnsi" w:hAnsiTheme="minorHAnsi" w:cs="Times New Roman"/>
      <w:sz w:val="11"/>
      <w:szCs w:val="11"/>
      <w:shd w:val="clear" w:color="auto" w:fill="FFFFFF"/>
    </w:rPr>
  </w:style>
  <w:style w:type="character" w:customStyle="1" w:styleId="34">
    <w:name w:val="Основной текст (34)_"/>
    <w:link w:val="340"/>
    <w:uiPriority w:val="99"/>
    <w:locked/>
    <w:rsid w:val="0011691D"/>
    <w:rPr>
      <w:rFonts w:cs="Times New Roman"/>
      <w:sz w:val="11"/>
      <w:szCs w:val="11"/>
      <w:shd w:val="clear" w:color="auto" w:fill="FFFFFF"/>
    </w:rPr>
  </w:style>
  <w:style w:type="paragraph" w:customStyle="1" w:styleId="340">
    <w:name w:val="Основной текст (34)"/>
    <w:basedOn w:val="a"/>
    <w:link w:val="34"/>
    <w:uiPriority w:val="99"/>
    <w:rsid w:val="0011691D"/>
    <w:pPr>
      <w:shd w:val="clear" w:color="auto" w:fill="FFFFFF"/>
      <w:spacing w:line="240" w:lineRule="atLeast"/>
      <w:ind w:left="0" w:right="0" w:firstLine="0"/>
      <w:jc w:val="center"/>
    </w:pPr>
    <w:rPr>
      <w:rFonts w:asciiTheme="minorHAnsi" w:eastAsiaTheme="minorHAnsi" w:hAnsiTheme="minorHAnsi" w:cs="Times New Roman"/>
      <w:sz w:val="11"/>
      <w:szCs w:val="11"/>
      <w:shd w:val="clear" w:color="auto" w:fill="FFFFFF"/>
    </w:rPr>
  </w:style>
  <w:style w:type="character" w:customStyle="1" w:styleId="410">
    <w:name w:val="Основной текст (41)_"/>
    <w:link w:val="411"/>
    <w:uiPriority w:val="99"/>
    <w:locked/>
    <w:rsid w:val="0011691D"/>
    <w:rPr>
      <w:rFonts w:cs="Times New Roman"/>
      <w:sz w:val="11"/>
      <w:szCs w:val="11"/>
      <w:shd w:val="clear" w:color="auto" w:fill="FFFFFF"/>
    </w:rPr>
  </w:style>
  <w:style w:type="paragraph" w:customStyle="1" w:styleId="411">
    <w:name w:val="Основной текст (41)"/>
    <w:basedOn w:val="a"/>
    <w:link w:val="410"/>
    <w:uiPriority w:val="99"/>
    <w:rsid w:val="0011691D"/>
    <w:pPr>
      <w:shd w:val="clear" w:color="auto" w:fill="FFFFFF"/>
      <w:spacing w:line="240" w:lineRule="atLeast"/>
      <w:ind w:left="0" w:right="0" w:firstLine="0"/>
      <w:jc w:val="center"/>
    </w:pPr>
    <w:rPr>
      <w:rFonts w:asciiTheme="minorHAnsi" w:eastAsiaTheme="minorHAnsi" w:hAnsiTheme="minorHAnsi" w:cs="Times New Roman"/>
      <w:sz w:val="11"/>
      <w:szCs w:val="11"/>
      <w:shd w:val="clear" w:color="auto" w:fill="FFFFFF"/>
    </w:rPr>
  </w:style>
  <w:style w:type="character" w:customStyle="1" w:styleId="500">
    <w:name w:val="Основной текст (50)_"/>
    <w:link w:val="501"/>
    <w:uiPriority w:val="99"/>
    <w:locked/>
    <w:rsid w:val="0011691D"/>
    <w:rPr>
      <w:rFonts w:cs="Times New Roman"/>
      <w:sz w:val="8"/>
      <w:szCs w:val="8"/>
      <w:shd w:val="clear" w:color="auto" w:fill="FFFFFF"/>
    </w:rPr>
  </w:style>
  <w:style w:type="paragraph" w:customStyle="1" w:styleId="501">
    <w:name w:val="Основной текст (50)"/>
    <w:basedOn w:val="a"/>
    <w:link w:val="500"/>
    <w:uiPriority w:val="99"/>
    <w:rsid w:val="0011691D"/>
    <w:pPr>
      <w:shd w:val="clear" w:color="auto" w:fill="FFFFFF"/>
      <w:spacing w:line="240" w:lineRule="atLeast"/>
      <w:ind w:left="0" w:right="0" w:firstLine="0"/>
      <w:jc w:val="left"/>
    </w:pPr>
    <w:rPr>
      <w:rFonts w:asciiTheme="minorHAnsi" w:eastAsiaTheme="minorHAnsi" w:hAnsiTheme="minorHAnsi" w:cs="Times New Roman"/>
      <w:sz w:val="8"/>
      <w:szCs w:val="8"/>
      <w:shd w:val="clear" w:color="auto" w:fill="FFFFFF"/>
    </w:rPr>
  </w:style>
  <w:style w:type="character" w:customStyle="1" w:styleId="322">
    <w:name w:val="Основной текст (32)_"/>
    <w:link w:val="323"/>
    <w:uiPriority w:val="99"/>
    <w:locked/>
    <w:rsid w:val="0011691D"/>
    <w:rPr>
      <w:rFonts w:cs="Times New Roman"/>
      <w:sz w:val="11"/>
      <w:szCs w:val="11"/>
      <w:shd w:val="clear" w:color="auto" w:fill="FFFFFF"/>
    </w:rPr>
  </w:style>
  <w:style w:type="paragraph" w:customStyle="1" w:styleId="323">
    <w:name w:val="Основной текст (32)"/>
    <w:basedOn w:val="a"/>
    <w:link w:val="322"/>
    <w:uiPriority w:val="99"/>
    <w:rsid w:val="0011691D"/>
    <w:pPr>
      <w:shd w:val="clear" w:color="auto" w:fill="FFFFFF"/>
      <w:spacing w:line="240" w:lineRule="atLeast"/>
      <w:ind w:left="0" w:right="0" w:firstLine="0"/>
      <w:jc w:val="center"/>
    </w:pPr>
    <w:rPr>
      <w:rFonts w:asciiTheme="minorHAnsi" w:eastAsiaTheme="minorHAnsi" w:hAnsiTheme="minorHAnsi" w:cs="Times New Roman"/>
      <w:sz w:val="11"/>
      <w:szCs w:val="11"/>
      <w:shd w:val="clear" w:color="auto" w:fill="FFFFFF"/>
    </w:rPr>
  </w:style>
  <w:style w:type="character" w:customStyle="1" w:styleId="330">
    <w:name w:val="Основной текст (33)_"/>
    <w:link w:val="331"/>
    <w:uiPriority w:val="99"/>
    <w:locked/>
    <w:rsid w:val="0011691D"/>
    <w:rPr>
      <w:rFonts w:cs="Times New Roman"/>
      <w:sz w:val="11"/>
      <w:szCs w:val="11"/>
      <w:shd w:val="clear" w:color="auto" w:fill="FFFFFF"/>
    </w:rPr>
  </w:style>
  <w:style w:type="paragraph" w:customStyle="1" w:styleId="331">
    <w:name w:val="Основной текст (33)"/>
    <w:basedOn w:val="a"/>
    <w:link w:val="330"/>
    <w:uiPriority w:val="99"/>
    <w:rsid w:val="0011691D"/>
    <w:pPr>
      <w:shd w:val="clear" w:color="auto" w:fill="FFFFFF"/>
      <w:spacing w:line="240" w:lineRule="atLeast"/>
      <w:ind w:left="0" w:right="0" w:firstLine="0"/>
      <w:jc w:val="center"/>
    </w:pPr>
    <w:rPr>
      <w:rFonts w:asciiTheme="minorHAnsi" w:eastAsiaTheme="minorHAnsi" w:hAnsiTheme="minorHAnsi" w:cs="Times New Roman"/>
      <w:sz w:val="11"/>
      <w:szCs w:val="11"/>
      <w:shd w:val="clear" w:color="auto" w:fill="FFFFFF"/>
    </w:rPr>
  </w:style>
  <w:style w:type="character" w:customStyle="1" w:styleId="37">
    <w:name w:val="Основной текст (37)_"/>
    <w:link w:val="370"/>
    <w:uiPriority w:val="99"/>
    <w:locked/>
    <w:rsid w:val="0011691D"/>
    <w:rPr>
      <w:rFonts w:cs="Times New Roman"/>
      <w:sz w:val="11"/>
      <w:szCs w:val="11"/>
      <w:shd w:val="clear" w:color="auto" w:fill="FFFFFF"/>
    </w:rPr>
  </w:style>
  <w:style w:type="paragraph" w:customStyle="1" w:styleId="370">
    <w:name w:val="Основной текст (37)"/>
    <w:basedOn w:val="a"/>
    <w:link w:val="37"/>
    <w:uiPriority w:val="99"/>
    <w:rsid w:val="0011691D"/>
    <w:pPr>
      <w:shd w:val="clear" w:color="auto" w:fill="FFFFFF"/>
      <w:spacing w:line="240" w:lineRule="atLeast"/>
      <w:ind w:left="0" w:right="0" w:firstLine="0"/>
      <w:jc w:val="center"/>
    </w:pPr>
    <w:rPr>
      <w:rFonts w:asciiTheme="minorHAnsi" w:eastAsiaTheme="minorHAnsi" w:hAnsiTheme="minorHAnsi" w:cs="Times New Roman"/>
      <w:sz w:val="11"/>
      <w:szCs w:val="11"/>
      <w:shd w:val="clear" w:color="auto" w:fill="FFFFFF"/>
    </w:rPr>
  </w:style>
  <w:style w:type="character" w:customStyle="1" w:styleId="430">
    <w:name w:val="Основной текст (43)_"/>
    <w:link w:val="431"/>
    <w:uiPriority w:val="99"/>
    <w:locked/>
    <w:rsid w:val="0011691D"/>
    <w:rPr>
      <w:rFonts w:cs="Times New Roman"/>
      <w:sz w:val="11"/>
      <w:szCs w:val="11"/>
      <w:shd w:val="clear" w:color="auto" w:fill="FFFFFF"/>
    </w:rPr>
  </w:style>
  <w:style w:type="paragraph" w:customStyle="1" w:styleId="431">
    <w:name w:val="Основной текст (43)"/>
    <w:basedOn w:val="a"/>
    <w:link w:val="430"/>
    <w:uiPriority w:val="99"/>
    <w:rsid w:val="0011691D"/>
    <w:pPr>
      <w:shd w:val="clear" w:color="auto" w:fill="FFFFFF"/>
      <w:spacing w:line="240" w:lineRule="atLeast"/>
      <w:ind w:left="0" w:right="0" w:firstLine="0"/>
      <w:jc w:val="center"/>
    </w:pPr>
    <w:rPr>
      <w:rFonts w:asciiTheme="minorHAnsi" w:eastAsiaTheme="minorHAnsi" w:hAnsiTheme="minorHAnsi" w:cs="Times New Roman"/>
      <w:sz w:val="11"/>
      <w:szCs w:val="11"/>
      <w:shd w:val="clear" w:color="auto" w:fill="FFFFFF"/>
    </w:rPr>
  </w:style>
  <w:style w:type="character" w:customStyle="1" w:styleId="44">
    <w:name w:val="Основной текст (44)_"/>
    <w:link w:val="440"/>
    <w:uiPriority w:val="99"/>
    <w:locked/>
    <w:rsid w:val="0011691D"/>
    <w:rPr>
      <w:rFonts w:cs="Times New Roman"/>
      <w:sz w:val="11"/>
      <w:szCs w:val="11"/>
      <w:shd w:val="clear" w:color="auto" w:fill="FFFFFF"/>
    </w:rPr>
  </w:style>
  <w:style w:type="paragraph" w:customStyle="1" w:styleId="440">
    <w:name w:val="Основной текст (44)"/>
    <w:basedOn w:val="a"/>
    <w:link w:val="44"/>
    <w:uiPriority w:val="99"/>
    <w:rsid w:val="0011691D"/>
    <w:pPr>
      <w:shd w:val="clear" w:color="auto" w:fill="FFFFFF"/>
      <w:spacing w:line="240" w:lineRule="atLeast"/>
      <w:ind w:left="0" w:right="0" w:firstLine="0"/>
      <w:jc w:val="center"/>
    </w:pPr>
    <w:rPr>
      <w:rFonts w:asciiTheme="minorHAnsi" w:eastAsiaTheme="minorHAnsi" w:hAnsiTheme="minorHAnsi" w:cs="Times New Roman"/>
      <w:sz w:val="11"/>
      <w:szCs w:val="11"/>
      <w:shd w:val="clear" w:color="auto" w:fill="FFFFFF"/>
    </w:rPr>
  </w:style>
  <w:style w:type="character" w:customStyle="1" w:styleId="520">
    <w:name w:val="Основной текст (52)_"/>
    <w:link w:val="521"/>
    <w:uiPriority w:val="99"/>
    <w:locked/>
    <w:rsid w:val="0011691D"/>
    <w:rPr>
      <w:rFonts w:cs="Times New Roman"/>
      <w:sz w:val="19"/>
      <w:szCs w:val="19"/>
      <w:shd w:val="clear" w:color="auto" w:fill="FFFFFF"/>
    </w:rPr>
  </w:style>
  <w:style w:type="paragraph" w:customStyle="1" w:styleId="521">
    <w:name w:val="Основной текст (52)"/>
    <w:basedOn w:val="a"/>
    <w:link w:val="520"/>
    <w:uiPriority w:val="99"/>
    <w:rsid w:val="0011691D"/>
    <w:pPr>
      <w:shd w:val="clear" w:color="auto" w:fill="FFFFFF"/>
      <w:spacing w:line="240" w:lineRule="atLeast"/>
      <w:ind w:left="0" w:right="0" w:firstLine="0"/>
      <w:jc w:val="left"/>
    </w:pPr>
    <w:rPr>
      <w:rFonts w:asciiTheme="minorHAnsi" w:eastAsiaTheme="minorHAnsi" w:hAnsiTheme="minorHAnsi" w:cs="Times New Roman"/>
      <w:sz w:val="19"/>
      <w:szCs w:val="19"/>
      <w:shd w:val="clear" w:color="auto" w:fill="FFFFFF"/>
    </w:rPr>
  </w:style>
  <w:style w:type="character" w:customStyle="1" w:styleId="76">
    <w:name w:val="Основной текст (76)_"/>
    <w:link w:val="760"/>
    <w:uiPriority w:val="99"/>
    <w:locked/>
    <w:rsid w:val="0011691D"/>
    <w:rPr>
      <w:rFonts w:cs="Times New Roman"/>
      <w:sz w:val="11"/>
      <w:szCs w:val="11"/>
      <w:shd w:val="clear" w:color="auto" w:fill="FFFFFF"/>
    </w:rPr>
  </w:style>
  <w:style w:type="paragraph" w:customStyle="1" w:styleId="760">
    <w:name w:val="Основной текст (76)"/>
    <w:basedOn w:val="a"/>
    <w:link w:val="76"/>
    <w:uiPriority w:val="99"/>
    <w:rsid w:val="0011691D"/>
    <w:pPr>
      <w:shd w:val="clear" w:color="auto" w:fill="FFFFFF"/>
      <w:spacing w:line="240" w:lineRule="atLeast"/>
      <w:ind w:left="0" w:right="0" w:firstLine="0"/>
      <w:jc w:val="center"/>
    </w:pPr>
    <w:rPr>
      <w:rFonts w:asciiTheme="minorHAnsi" w:eastAsiaTheme="minorHAnsi" w:hAnsiTheme="minorHAnsi" w:cs="Times New Roman"/>
      <w:sz w:val="11"/>
      <w:szCs w:val="11"/>
      <w:shd w:val="clear" w:color="auto" w:fill="FFFFFF"/>
    </w:rPr>
  </w:style>
  <w:style w:type="character" w:customStyle="1" w:styleId="910">
    <w:name w:val="Основной текст (91)_"/>
    <w:link w:val="911"/>
    <w:uiPriority w:val="99"/>
    <w:locked/>
    <w:rsid w:val="0011691D"/>
    <w:rPr>
      <w:rFonts w:cs="Times New Roman"/>
      <w:sz w:val="8"/>
      <w:szCs w:val="8"/>
      <w:shd w:val="clear" w:color="auto" w:fill="FFFFFF"/>
    </w:rPr>
  </w:style>
  <w:style w:type="paragraph" w:customStyle="1" w:styleId="911">
    <w:name w:val="Основной текст (91)"/>
    <w:basedOn w:val="a"/>
    <w:link w:val="910"/>
    <w:uiPriority w:val="99"/>
    <w:rsid w:val="0011691D"/>
    <w:pPr>
      <w:shd w:val="clear" w:color="auto" w:fill="FFFFFF"/>
      <w:spacing w:line="240" w:lineRule="atLeast"/>
      <w:ind w:left="0" w:right="0" w:firstLine="0"/>
      <w:jc w:val="left"/>
    </w:pPr>
    <w:rPr>
      <w:rFonts w:asciiTheme="minorHAnsi" w:eastAsiaTheme="minorHAnsi" w:hAnsiTheme="minorHAnsi" w:cs="Times New Roman"/>
      <w:sz w:val="8"/>
      <w:szCs w:val="8"/>
      <w:shd w:val="clear" w:color="auto" w:fill="FFFFFF"/>
    </w:rPr>
  </w:style>
  <w:style w:type="character" w:customStyle="1" w:styleId="830">
    <w:name w:val="Основной текст (83)_"/>
    <w:link w:val="831"/>
    <w:uiPriority w:val="99"/>
    <w:locked/>
    <w:rsid w:val="0011691D"/>
    <w:rPr>
      <w:rFonts w:cs="Times New Roman"/>
      <w:sz w:val="11"/>
      <w:szCs w:val="11"/>
      <w:shd w:val="clear" w:color="auto" w:fill="FFFFFF"/>
    </w:rPr>
  </w:style>
  <w:style w:type="paragraph" w:customStyle="1" w:styleId="831">
    <w:name w:val="Основной текст (83)"/>
    <w:basedOn w:val="a"/>
    <w:link w:val="830"/>
    <w:uiPriority w:val="99"/>
    <w:rsid w:val="0011691D"/>
    <w:pPr>
      <w:shd w:val="clear" w:color="auto" w:fill="FFFFFF"/>
      <w:spacing w:line="240" w:lineRule="atLeast"/>
      <w:ind w:left="0" w:right="0" w:firstLine="0"/>
      <w:jc w:val="center"/>
    </w:pPr>
    <w:rPr>
      <w:rFonts w:asciiTheme="minorHAnsi" w:eastAsiaTheme="minorHAnsi" w:hAnsiTheme="minorHAnsi" w:cs="Times New Roman"/>
      <w:sz w:val="11"/>
      <w:szCs w:val="11"/>
      <w:shd w:val="clear" w:color="auto" w:fill="FFFFFF"/>
    </w:rPr>
  </w:style>
  <w:style w:type="character" w:customStyle="1" w:styleId="810">
    <w:name w:val="Основной текст (81)_"/>
    <w:link w:val="811"/>
    <w:uiPriority w:val="99"/>
    <w:locked/>
    <w:rsid w:val="0011691D"/>
    <w:rPr>
      <w:rFonts w:cs="Times New Roman"/>
      <w:sz w:val="11"/>
      <w:szCs w:val="11"/>
      <w:shd w:val="clear" w:color="auto" w:fill="FFFFFF"/>
    </w:rPr>
  </w:style>
  <w:style w:type="paragraph" w:customStyle="1" w:styleId="811">
    <w:name w:val="Основной текст (81)"/>
    <w:basedOn w:val="a"/>
    <w:link w:val="810"/>
    <w:uiPriority w:val="99"/>
    <w:rsid w:val="0011691D"/>
    <w:pPr>
      <w:shd w:val="clear" w:color="auto" w:fill="FFFFFF"/>
      <w:spacing w:line="240" w:lineRule="atLeast"/>
      <w:ind w:left="0" w:right="0" w:firstLine="0"/>
      <w:jc w:val="center"/>
    </w:pPr>
    <w:rPr>
      <w:rFonts w:asciiTheme="minorHAnsi" w:eastAsiaTheme="minorHAnsi" w:hAnsiTheme="minorHAnsi" w:cs="Times New Roman"/>
      <w:sz w:val="11"/>
      <w:szCs w:val="11"/>
      <w:shd w:val="clear" w:color="auto" w:fill="FFFFFF"/>
    </w:rPr>
  </w:style>
  <w:style w:type="character" w:customStyle="1" w:styleId="84">
    <w:name w:val="Основной текст (84)_"/>
    <w:link w:val="840"/>
    <w:uiPriority w:val="99"/>
    <w:locked/>
    <w:rsid w:val="0011691D"/>
    <w:rPr>
      <w:rFonts w:cs="Times New Roman"/>
      <w:sz w:val="11"/>
      <w:szCs w:val="11"/>
      <w:shd w:val="clear" w:color="auto" w:fill="FFFFFF"/>
    </w:rPr>
  </w:style>
  <w:style w:type="paragraph" w:customStyle="1" w:styleId="840">
    <w:name w:val="Основной текст (84)"/>
    <w:basedOn w:val="a"/>
    <w:link w:val="84"/>
    <w:uiPriority w:val="99"/>
    <w:rsid w:val="0011691D"/>
    <w:pPr>
      <w:shd w:val="clear" w:color="auto" w:fill="FFFFFF"/>
      <w:spacing w:line="240" w:lineRule="atLeast"/>
      <w:ind w:left="0" w:right="0" w:firstLine="0"/>
      <w:jc w:val="center"/>
    </w:pPr>
    <w:rPr>
      <w:rFonts w:asciiTheme="minorHAnsi" w:eastAsiaTheme="minorHAnsi" w:hAnsiTheme="minorHAnsi" w:cs="Times New Roman"/>
      <w:sz w:val="11"/>
      <w:szCs w:val="11"/>
      <w:shd w:val="clear" w:color="auto" w:fill="FFFFFF"/>
    </w:rPr>
  </w:style>
  <w:style w:type="character" w:customStyle="1" w:styleId="720">
    <w:name w:val="Основной текст (72)_"/>
    <w:link w:val="721"/>
    <w:uiPriority w:val="99"/>
    <w:locked/>
    <w:rsid w:val="0011691D"/>
    <w:rPr>
      <w:rFonts w:cs="Times New Roman"/>
      <w:sz w:val="11"/>
      <w:szCs w:val="11"/>
      <w:shd w:val="clear" w:color="auto" w:fill="FFFFFF"/>
    </w:rPr>
  </w:style>
  <w:style w:type="paragraph" w:customStyle="1" w:styleId="721">
    <w:name w:val="Основной текст (72)"/>
    <w:basedOn w:val="a"/>
    <w:link w:val="720"/>
    <w:uiPriority w:val="99"/>
    <w:rsid w:val="0011691D"/>
    <w:pPr>
      <w:shd w:val="clear" w:color="auto" w:fill="FFFFFF"/>
      <w:spacing w:line="240" w:lineRule="atLeast"/>
      <w:ind w:left="0" w:right="0" w:firstLine="0"/>
      <w:jc w:val="center"/>
    </w:pPr>
    <w:rPr>
      <w:rFonts w:asciiTheme="minorHAnsi" w:eastAsiaTheme="minorHAnsi" w:hAnsiTheme="minorHAnsi" w:cs="Times New Roman"/>
      <w:sz w:val="11"/>
      <w:szCs w:val="11"/>
      <w:shd w:val="clear" w:color="auto" w:fill="FFFFFF"/>
    </w:rPr>
  </w:style>
  <w:style w:type="character" w:customStyle="1" w:styleId="800">
    <w:name w:val="Основной текст (80)_"/>
    <w:link w:val="801"/>
    <w:uiPriority w:val="99"/>
    <w:locked/>
    <w:rsid w:val="0011691D"/>
    <w:rPr>
      <w:rFonts w:cs="Times New Roman"/>
      <w:sz w:val="11"/>
      <w:szCs w:val="11"/>
      <w:shd w:val="clear" w:color="auto" w:fill="FFFFFF"/>
    </w:rPr>
  </w:style>
  <w:style w:type="paragraph" w:customStyle="1" w:styleId="801">
    <w:name w:val="Основной текст (80)"/>
    <w:basedOn w:val="a"/>
    <w:link w:val="800"/>
    <w:uiPriority w:val="99"/>
    <w:rsid w:val="0011691D"/>
    <w:pPr>
      <w:shd w:val="clear" w:color="auto" w:fill="FFFFFF"/>
      <w:spacing w:line="240" w:lineRule="atLeast"/>
      <w:ind w:left="0" w:right="0" w:firstLine="0"/>
      <w:jc w:val="center"/>
    </w:pPr>
    <w:rPr>
      <w:rFonts w:asciiTheme="minorHAnsi" w:eastAsiaTheme="minorHAnsi" w:hAnsiTheme="minorHAnsi" w:cs="Times New Roman"/>
      <w:sz w:val="11"/>
      <w:szCs w:val="11"/>
      <w:shd w:val="clear" w:color="auto" w:fill="FFFFFF"/>
    </w:rPr>
  </w:style>
  <w:style w:type="character" w:customStyle="1" w:styleId="89">
    <w:name w:val="Основной текст (89)_"/>
    <w:link w:val="890"/>
    <w:uiPriority w:val="99"/>
    <w:locked/>
    <w:rsid w:val="0011691D"/>
    <w:rPr>
      <w:rFonts w:cs="Times New Roman"/>
      <w:sz w:val="11"/>
      <w:szCs w:val="11"/>
      <w:shd w:val="clear" w:color="auto" w:fill="FFFFFF"/>
    </w:rPr>
  </w:style>
  <w:style w:type="paragraph" w:customStyle="1" w:styleId="890">
    <w:name w:val="Основной текст (89)"/>
    <w:basedOn w:val="a"/>
    <w:link w:val="89"/>
    <w:uiPriority w:val="99"/>
    <w:rsid w:val="0011691D"/>
    <w:pPr>
      <w:shd w:val="clear" w:color="auto" w:fill="FFFFFF"/>
      <w:spacing w:line="240" w:lineRule="atLeast"/>
      <w:ind w:left="0" w:right="0" w:firstLine="0"/>
      <w:jc w:val="center"/>
    </w:pPr>
    <w:rPr>
      <w:rFonts w:asciiTheme="minorHAnsi" w:eastAsiaTheme="minorHAnsi" w:hAnsiTheme="minorHAnsi" w:cs="Times New Roman"/>
      <w:sz w:val="11"/>
      <w:szCs w:val="11"/>
      <w:shd w:val="clear" w:color="auto" w:fill="FFFFFF"/>
    </w:rPr>
  </w:style>
  <w:style w:type="character" w:customStyle="1" w:styleId="86">
    <w:name w:val="Основной текст (86)_"/>
    <w:link w:val="860"/>
    <w:uiPriority w:val="99"/>
    <w:locked/>
    <w:rsid w:val="0011691D"/>
    <w:rPr>
      <w:rFonts w:cs="Times New Roman"/>
      <w:sz w:val="11"/>
      <w:szCs w:val="11"/>
      <w:shd w:val="clear" w:color="auto" w:fill="FFFFFF"/>
    </w:rPr>
  </w:style>
  <w:style w:type="paragraph" w:customStyle="1" w:styleId="860">
    <w:name w:val="Основной текст (86)"/>
    <w:basedOn w:val="a"/>
    <w:link w:val="86"/>
    <w:uiPriority w:val="99"/>
    <w:rsid w:val="0011691D"/>
    <w:pPr>
      <w:shd w:val="clear" w:color="auto" w:fill="FFFFFF"/>
      <w:spacing w:line="240" w:lineRule="atLeast"/>
      <w:ind w:left="0" w:right="0" w:firstLine="0"/>
      <w:jc w:val="center"/>
    </w:pPr>
    <w:rPr>
      <w:rFonts w:asciiTheme="minorHAnsi" w:eastAsiaTheme="minorHAnsi" w:hAnsiTheme="minorHAnsi" w:cs="Times New Roman"/>
      <w:sz w:val="11"/>
      <w:szCs w:val="11"/>
      <w:shd w:val="clear" w:color="auto" w:fill="FFFFFF"/>
    </w:rPr>
  </w:style>
  <w:style w:type="character" w:customStyle="1" w:styleId="88">
    <w:name w:val="Основной текст (88)_"/>
    <w:link w:val="880"/>
    <w:uiPriority w:val="99"/>
    <w:locked/>
    <w:rsid w:val="0011691D"/>
    <w:rPr>
      <w:rFonts w:cs="Times New Roman"/>
      <w:sz w:val="11"/>
      <w:szCs w:val="11"/>
      <w:shd w:val="clear" w:color="auto" w:fill="FFFFFF"/>
    </w:rPr>
  </w:style>
  <w:style w:type="paragraph" w:customStyle="1" w:styleId="880">
    <w:name w:val="Основной текст (88)"/>
    <w:basedOn w:val="a"/>
    <w:link w:val="88"/>
    <w:uiPriority w:val="99"/>
    <w:rsid w:val="0011691D"/>
    <w:pPr>
      <w:shd w:val="clear" w:color="auto" w:fill="FFFFFF"/>
      <w:spacing w:line="240" w:lineRule="atLeast"/>
      <w:ind w:left="0" w:right="0" w:firstLine="0"/>
      <w:jc w:val="center"/>
    </w:pPr>
    <w:rPr>
      <w:rFonts w:asciiTheme="minorHAnsi" w:eastAsiaTheme="minorHAnsi" w:hAnsiTheme="minorHAnsi" w:cs="Times New Roman"/>
      <w:sz w:val="11"/>
      <w:szCs w:val="11"/>
      <w:shd w:val="clear" w:color="auto" w:fill="FFFFFF"/>
    </w:rPr>
  </w:style>
  <w:style w:type="character" w:customStyle="1" w:styleId="79">
    <w:name w:val="Основной текст (79)_"/>
    <w:link w:val="790"/>
    <w:uiPriority w:val="99"/>
    <w:locked/>
    <w:rsid w:val="0011691D"/>
    <w:rPr>
      <w:rFonts w:cs="Times New Roman"/>
      <w:sz w:val="11"/>
      <w:szCs w:val="11"/>
      <w:shd w:val="clear" w:color="auto" w:fill="FFFFFF"/>
    </w:rPr>
  </w:style>
  <w:style w:type="paragraph" w:customStyle="1" w:styleId="790">
    <w:name w:val="Основной текст (79)"/>
    <w:basedOn w:val="a"/>
    <w:link w:val="79"/>
    <w:uiPriority w:val="99"/>
    <w:rsid w:val="0011691D"/>
    <w:pPr>
      <w:shd w:val="clear" w:color="auto" w:fill="FFFFFF"/>
      <w:spacing w:line="240" w:lineRule="atLeast"/>
      <w:ind w:left="0" w:right="0" w:firstLine="0"/>
      <w:jc w:val="center"/>
    </w:pPr>
    <w:rPr>
      <w:rFonts w:asciiTheme="minorHAnsi" w:eastAsiaTheme="minorHAnsi" w:hAnsiTheme="minorHAnsi" w:cs="Times New Roman"/>
      <w:sz w:val="11"/>
      <w:szCs w:val="11"/>
      <w:shd w:val="clear" w:color="auto" w:fill="FFFFFF"/>
    </w:rPr>
  </w:style>
  <w:style w:type="character" w:customStyle="1" w:styleId="900">
    <w:name w:val="Основной текст (90)_"/>
    <w:link w:val="901"/>
    <w:uiPriority w:val="99"/>
    <w:locked/>
    <w:rsid w:val="0011691D"/>
    <w:rPr>
      <w:rFonts w:cs="Times New Roman"/>
      <w:sz w:val="11"/>
      <w:szCs w:val="11"/>
      <w:shd w:val="clear" w:color="auto" w:fill="FFFFFF"/>
    </w:rPr>
  </w:style>
  <w:style w:type="paragraph" w:customStyle="1" w:styleId="901">
    <w:name w:val="Основной текст (90)"/>
    <w:basedOn w:val="a"/>
    <w:link w:val="900"/>
    <w:uiPriority w:val="99"/>
    <w:rsid w:val="0011691D"/>
    <w:pPr>
      <w:shd w:val="clear" w:color="auto" w:fill="FFFFFF"/>
      <w:spacing w:line="240" w:lineRule="atLeast"/>
      <w:ind w:left="0" w:right="0" w:firstLine="0"/>
      <w:jc w:val="center"/>
    </w:pPr>
    <w:rPr>
      <w:rFonts w:asciiTheme="minorHAnsi" w:eastAsiaTheme="minorHAnsi" w:hAnsiTheme="minorHAnsi" w:cs="Times New Roman"/>
      <w:sz w:val="11"/>
      <w:szCs w:val="11"/>
      <w:shd w:val="clear" w:color="auto" w:fill="FFFFFF"/>
    </w:rPr>
  </w:style>
  <w:style w:type="character" w:customStyle="1" w:styleId="67pt">
    <w:name w:val="Основной текст (6) + 7 pt"/>
    <w:aliases w:val="Полужирный4"/>
    <w:uiPriority w:val="99"/>
    <w:rsid w:val="0011691D"/>
    <w:rPr>
      <w:rFonts w:cs="Times New Roman"/>
      <w:b/>
      <w:bCs/>
      <w:sz w:val="14"/>
      <w:szCs w:val="14"/>
      <w:shd w:val="clear" w:color="auto" w:fill="FFFFFF"/>
    </w:rPr>
  </w:style>
  <w:style w:type="character" w:customStyle="1" w:styleId="710">
    <w:name w:val="Основной текст (71)_"/>
    <w:link w:val="711"/>
    <w:uiPriority w:val="99"/>
    <w:locked/>
    <w:rsid w:val="0011691D"/>
    <w:rPr>
      <w:rFonts w:cs="Times New Roman"/>
      <w:sz w:val="11"/>
      <w:szCs w:val="11"/>
      <w:shd w:val="clear" w:color="auto" w:fill="FFFFFF"/>
    </w:rPr>
  </w:style>
  <w:style w:type="paragraph" w:customStyle="1" w:styleId="711">
    <w:name w:val="Основной текст (71)"/>
    <w:basedOn w:val="a"/>
    <w:link w:val="710"/>
    <w:uiPriority w:val="99"/>
    <w:rsid w:val="0011691D"/>
    <w:pPr>
      <w:shd w:val="clear" w:color="auto" w:fill="FFFFFF"/>
      <w:spacing w:line="240" w:lineRule="atLeast"/>
      <w:ind w:left="0" w:right="0" w:firstLine="0"/>
      <w:jc w:val="center"/>
    </w:pPr>
    <w:rPr>
      <w:rFonts w:asciiTheme="minorHAnsi" w:eastAsiaTheme="minorHAnsi" w:hAnsiTheme="minorHAnsi" w:cs="Times New Roman"/>
      <w:sz w:val="11"/>
      <w:szCs w:val="11"/>
      <w:shd w:val="clear" w:color="auto" w:fill="FFFFFF"/>
    </w:rPr>
  </w:style>
  <w:style w:type="character" w:customStyle="1" w:styleId="69">
    <w:name w:val="Основной текст (69)_"/>
    <w:link w:val="690"/>
    <w:uiPriority w:val="99"/>
    <w:locked/>
    <w:rsid w:val="0011691D"/>
    <w:rPr>
      <w:rFonts w:cs="Times New Roman"/>
      <w:sz w:val="11"/>
      <w:szCs w:val="11"/>
      <w:shd w:val="clear" w:color="auto" w:fill="FFFFFF"/>
    </w:rPr>
  </w:style>
  <w:style w:type="paragraph" w:customStyle="1" w:styleId="690">
    <w:name w:val="Основной текст (69)"/>
    <w:basedOn w:val="a"/>
    <w:link w:val="69"/>
    <w:uiPriority w:val="99"/>
    <w:rsid w:val="0011691D"/>
    <w:pPr>
      <w:shd w:val="clear" w:color="auto" w:fill="FFFFFF"/>
      <w:spacing w:line="240" w:lineRule="atLeast"/>
      <w:ind w:left="0" w:right="0" w:firstLine="0"/>
      <w:jc w:val="center"/>
    </w:pPr>
    <w:rPr>
      <w:rFonts w:asciiTheme="minorHAnsi" w:eastAsiaTheme="minorHAnsi" w:hAnsiTheme="minorHAnsi" w:cs="Times New Roman"/>
      <w:sz w:val="11"/>
      <w:szCs w:val="11"/>
      <w:shd w:val="clear" w:color="auto" w:fill="FFFFFF"/>
    </w:rPr>
  </w:style>
  <w:style w:type="character" w:customStyle="1" w:styleId="64">
    <w:name w:val="Основной текст (64)_"/>
    <w:link w:val="640"/>
    <w:uiPriority w:val="99"/>
    <w:locked/>
    <w:rsid w:val="0011691D"/>
    <w:rPr>
      <w:rFonts w:cs="Times New Roman"/>
      <w:sz w:val="11"/>
      <w:szCs w:val="11"/>
      <w:shd w:val="clear" w:color="auto" w:fill="FFFFFF"/>
    </w:rPr>
  </w:style>
  <w:style w:type="paragraph" w:customStyle="1" w:styleId="640">
    <w:name w:val="Основной текст (64)"/>
    <w:basedOn w:val="a"/>
    <w:link w:val="64"/>
    <w:uiPriority w:val="99"/>
    <w:rsid w:val="0011691D"/>
    <w:pPr>
      <w:shd w:val="clear" w:color="auto" w:fill="FFFFFF"/>
      <w:spacing w:line="240" w:lineRule="atLeast"/>
      <w:ind w:left="0" w:right="0" w:firstLine="0"/>
      <w:jc w:val="center"/>
    </w:pPr>
    <w:rPr>
      <w:rFonts w:asciiTheme="minorHAnsi" w:eastAsiaTheme="minorHAnsi" w:hAnsiTheme="minorHAnsi" w:cs="Times New Roman"/>
      <w:sz w:val="11"/>
      <w:szCs w:val="11"/>
      <w:shd w:val="clear" w:color="auto" w:fill="FFFFFF"/>
    </w:rPr>
  </w:style>
  <w:style w:type="character" w:customStyle="1" w:styleId="68">
    <w:name w:val="Основной текст (68)_"/>
    <w:link w:val="680"/>
    <w:uiPriority w:val="99"/>
    <w:locked/>
    <w:rsid w:val="0011691D"/>
    <w:rPr>
      <w:rFonts w:cs="Times New Roman"/>
      <w:sz w:val="11"/>
      <w:szCs w:val="11"/>
      <w:shd w:val="clear" w:color="auto" w:fill="FFFFFF"/>
    </w:rPr>
  </w:style>
  <w:style w:type="paragraph" w:customStyle="1" w:styleId="680">
    <w:name w:val="Основной текст (68)"/>
    <w:basedOn w:val="a"/>
    <w:link w:val="68"/>
    <w:uiPriority w:val="99"/>
    <w:rsid w:val="0011691D"/>
    <w:pPr>
      <w:shd w:val="clear" w:color="auto" w:fill="FFFFFF"/>
      <w:spacing w:line="240" w:lineRule="atLeast"/>
      <w:ind w:left="0" w:right="0" w:firstLine="0"/>
      <w:jc w:val="center"/>
    </w:pPr>
    <w:rPr>
      <w:rFonts w:asciiTheme="minorHAnsi" w:eastAsiaTheme="minorHAnsi" w:hAnsiTheme="minorHAnsi" w:cs="Times New Roman"/>
      <w:sz w:val="11"/>
      <w:szCs w:val="11"/>
      <w:shd w:val="clear" w:color="auto" w:fill="FFFFFF"/>
    </w:rPr>
  </w:style>
  <w:style w:type="character" w:customStyle="1" w:styleId="620">
    <w:name w:val="Основной текст (62)_"/>
    <w:link w:val="621"/>
    <w:uiPriority w:val="99"/>
    <w:locked/>
    <w:rsid w:val="0011691D"/>
    <w:rPr>
      <w:rFonts w:cs="Times New Roman"/>
      <w:sz w:val="11"/>
      <w:szCs w:val="11"/>
      <w:shd w:val="clear" w:color="auto" w:fill="FFFFFF"/>
    </w:rPr>
  </w:style>
  <w:style w:type="paragraph" w:customStyle="1" w:styleId="621">
    <w:name w:val="Основной текст (62)"/>
    <w:basedOn w:val="a"/>
    <w:link w:val="620"/>
    <w:uiPriority w:val="99"/>
    <w:rsid w:val="0011691D"/>
    <w:pPr>
      <w:shd w:val="clear" w:color="auto" w:fill="FFFFFF"/>
      <w:spacing w:line="240" w:lineRule="atLeast"/>
      <w:ind w:left="0" w:right="0" w:firstLine="0"/>
      <w:jc w:val="center"/>
    </w:pPr>
    <w:rPr>
      <w:rFonts w:asciiTheme="minorHAnsi" w:eastAsiaTheme="minorHAnsi" w:hAnsiTheme="minorHAnsi" w:cs="Times New Roman"/>
      <w:sz w:val="11"/>
      <w:szCs w:val="11"/>
      <w:shd w:val="clear" w:color="auto" w:fill="FFFFFF"/>
    </w:rPr>
  </w:style>
  <w:style w:type="character" w:customStyle="1" w:styleId="66">
    <w:name w:val="Основной текст (66)_"/>
    <w:link w:val="660"/>
    <w:uiPriority w:val="99"/>
    <w:locked/>
    <w:rsid w:val="0011691D"/>
    <w:rPr>
      <w:rFonts w:cs="Times New Roman"/>
      <w:sz w:val="11"/>
      <w:szCs w:val="11"/>
      <w:shd w:val="clear" w:color="auto" w:fill="FFFFFF"/>
    </w:rPr>
  </w:style>
  <w:style w:type="paragraph" w:customStyle="1" w:styleId="660">
    <w:name w:val="Основной текст (66)"/>
    <w:basedOn w:val="a"/>
    <w:link w:val="66"/>
    <w:uiPriority w:val="99"/>
    <w:rsid w:val="0011691D"/>
    <w:pPr>
      <w:shd w:val="clear" w:color="auto" w:fill="FFFFFF"/>
      <w:spacing w:line="240" w:lineRule="atLeast"/>
      <w:ind w:left="0" w:right="0" w:firstLine="0"/>
      <w:jc w:val="center"/>
    </w:pPr>
    <w:rPr>
      <w:rFonts w:asciiTheme="minorHAnsi" w:eastAsiaTheme="minorHAnsi" w:hAnsiTheme="minorHAnsi" w:cs="Times New Roman"/>
      <w:sz w:val="11"/>
      <w:szCs w:val="11"/>
      <w:shd w:val="clear" w:color="auto" w:fill="FFFFFF"/>
    </w:rPr>
  </w:style>
  <w:style w:type="character" w:customStyle="1" w:styleId="87">
    <w:name w:val="Основной текст (87)_"/>
    <w:link w:val="870"/>
    <w:uiPriority w:val="99"/>
    <w:locked/>
    <w:rsid w:val="0011691D"/>
    <w:rPr>
      <w:rFonts w:cs="Times New Roman"/>
      <w:sz w:val="11"/>
      <w:szCs w:val="11"/>
      <w:shd w:val="clear" w:color="auto" w:fill="FFFFFF"/>
    </w:rPr>
  </w:style>
  <w:style w:type="paragraph" w:customStyle="1" w:styleId="870">
    <w:name w:val="Основной текст (87)"/>
    <w:basedOn w:val="a"/>
    <w:link w:val="87"/>
    <w:uiPriority w:val="99"/>
    <w:rsid w:val="0011691D"/>
    <w:pPr>
      <w:shd w:val="clear" w:color="auto" w:fill="FFFFFF"/>
      <w:spacing w:line="240" w:lineRule="atLeast"/>
      <w:ind w:left="0" w:right="0" w:firstLine="0"/>
      <w:jc w:val="center"/>
    </w:pPr>
    <w:rPr>
      <w:rFonts w:asciiTheme="minorHAnsi" w:eastAsiaTheme="minorHAnsi" w:hAnsiTheme="minorHAnsi" w:cs="Times New Roman"/>
      <w:sz w:val="11"/>
      <w:szCs w:val="11"/>
      <w:shd w:val="clear" w:color="auto" w:fill="FFFFFF"/>
    </w:rPr>
  </w:style>
  <w:style w:type="character" w:customStyle="1" w:styleId="57">
    <w:name w:val="Основной текст (57)_"/>
    <w:link w:val="570"/>
    <w:uiPriority w:val="99"/>
    <w:locked/>
    <w:rsid w:val="0011691D"/>
    <w:rPr>
      <w:rFonts w:cs="Times New Roman"/>
      <w:sz w:val="11"/>
      <w:szCs w:val="11"/>
      <w:shd w:val="clear" w:color="auto" w:fill="FFFFFF"/>
    </w:rPr>
  </w:style>
  <w:style w:type="paragraph" w:customStyle="1" w:styleId="570">
    <w:name w:val="Основной текст (57)"/>
    <w:basedOn w:val="a"/>
    <w:link w:val="57"/>
    <w:uiPriority w:val="99"/>
    <w:rsid w:val="0011691D"/>
    <w:pPr>
      <w:shd w:val="clear" w:color="auto" w:fill="FFFFFF"/>
      <w:spacing w:line="240" w:lineRule="atLeast"/>
      <w:ind w:left="0" w:right="0" w:firstLine="0"/>
      <w:jc w:val="left"/>
    </w:pPr>
    <w:rPr>
      <w:rFonts w:asciiTheme="minorHAnsi" w:eastAsiaTheme="minorHAnsi" w:hAnsiTheme="minorHAnsi" w:cs="Times New Roman"/>
      <w:sz w:val="11"/>
      <w:szCs w:val="11"/>
      <w:shd w:val="clear" w:color="auto" w:fill="FFFFFF"/>
    </w:rPr>
  </w:style>
  <w:style w:type="character" w:customStyle="1" w:styleId="610">
    <w:name w:val="Основной текст (61)_"/>
    <w:link w:val="611"/>
    <w:uiPriority w:val="99"/>
    <w:locked/>
    <w:rsid w:val="0011691D"/>
    <w:rPr>
      <w:rFonts w:cs="Times New Roman"/>
      <w:sz w:val="11"/>
      <w:szCs w:val="11"/>
      <w:shd w:val="clear" w:color="auto" w:fill="FFFFFF"/>
    </w:rPr>
  </w:style>
  <w:style w:type="paragraph" w:customStyle="1" w:styleId="611">
    <w:name w:val="Основной текст (61)"/>
    <w:basedOn w:val="a"/>
    <w:link w:val="610"/>
    <w:uiPriority w:val="99"/>
    <w:rsid w:val="0011691D"/>
    <w:pPr>
      <w:shd w:val="clear" w:color="auto" w:fill="FFFFFF"/>
      <w:spacing w:line="240" w:lineRule="atLeast"/>
      <w:ind w:left="0" w:right="0" w:firstLine="0"/>
      <w:jc w:val="center"/>
    </w:pPr>
    <w:rPr>
      <w:rFonts w:asciiTheme="minorHAnsi" w:eastAsiaTheme="minorHAnsi" w:hAnsiTheme="minorHAnsi" w:cs="Times New Roman"/>
      <w:sz w:val="11"/>
      <w:szCs w:val="11"/>
      <w:shd w:val="clear" w:color="auto" w:fill="FFFFFF"/>
    </w:rPr>
  </w:style>
  <w:style w:type="character" w:customStyle="1" w:styleId="59">
    <w:name w:val="Основной текст (59)_"/>
    <w:link w:val="590"/>
    <w:uiPriority w:val="99"/>
    <w:locked/>
    <w:rsid w:val="0011691D"/>
    <w:rPr>
      <w:rFonts w:cs="Times New Roman"/>
      <w:sz w:val="11"/>
      <w:szCs w:val="11"/>
      <w:shd w:val="clear" w:color="auto" w:fill="FFFFFF"/>
    </w:rPr>
  </w:style>
  <w:style w:type="paragraph" w:customStyle="1" w:styleId="590">
    <w:name w:val="Основной текст (59)"/>
    <w:basedOn w:val="a"/>
    <w:link w:val="59"/>
    <w:uiPriority w:val="99"/>
    <w:rsid w:val="0011691D"/>
    <w:pPr>
      <w:shd w:val="clear" w:color="auto" w:fill="FFFFFF"/>
      <w:spacing w:line="240" w:lineRule="atLeast"/>
      <w:ind w:left="0" w:right="0" w:firstLine="0"/>
      <w:jc w:val="left"/>
    </w:pPr>
    <w:rPr>
      <w:rFonts w:asciiTheme="minorHAnsi" w:eastAsiaTheme="minorHAnsi" w:hAnsiTheme="minorHAnsi" w:cs="Times New Roman"/>
      <w:sz w:val="11"/>
      <w:szCs w:val="11"/>
      <w:shd w:val="clear" w:color="auto" w:fill="FFFFFF"/>
    </w:rPr>
  </w:style>
  <w:style w:type="character" w:customStyle="1" w:styleId="630">
    <w:name w:val="Основной текст (63)_"/>
    <w:link w:val="631"/>
    <w:uiPriority w:val="99"/>
    <w:locked/>
    <w:rsid w:val="0011691D"/>
    <w:rPr>
      <w:rFonts w:cs="Times New Roman"/>
      <w:sz w:val="11"/>
      <w:szCs w:val="11"/>
      <w:shd w:val="clear" w:color="auto" w:fill="FFFFFF"/>
    </w:rPr>
  </w:style>
  <w:style w:type="paragraph" w:customStyle="1" w:styleId="631">
    <w:name w:val="Основной текст (63)"/>
    <w:basedOn w:val="a"/>
    <w:link w:val="630"/>
    <w:uiPriority w:val="99"/>
    <w:rsid w:val="0011691D"/>
    <w:pPr>
      <w:shd w:val="clear" w:color="auto" w:fill="FFFFFF"/>
      <w:spacing w:line="240" w:lineRule="atLeast"/>
      <w:ind w:left="0" w:right="0" w:firstLine="0"/>
      <w:jc w:val="center"/>
    </w:pPr>
    <w:rPr>
      <w:rFonts w:asciiTheme="minorHAnsi" w:eastAsiaTheme="minorHAnsi" w:hAnsiTheme="minorHAnsi" w:cs="Times New Roman"/>
      <w:sz w:val="11"/>
      <w:szCs w:val="11"/>
      <w:shd w:val="clear" w:color="auto" w:fill="FFFFFF"/>
    </w:rPr>
  </w:style>
  <w:style w:type="character" w:customStyle="1" w:styleId="56">
    <w:name w:val="Основной текст (56)_"/>
    <w:link w:val="560"/>
    <w:uiPriority w:val="99"/>
    <w:locked/>
    <w:rsid w:val="0011691D"/>
    <w:rPr>
      <w:rFonts w:cs="Times New Roman"/>
      <w:sz w:val="11"/>
      <w:szCs w:val="11"/>
      <w:shd w:val="clear" w:color="auto" w:fill="FFFFFF"/>
    </w:rPr>
  </w:style>
  <w:style w:type="paragraph" w:customStyle="1" w:styleId="560">
    <w:name w:val="Основной текст (56)"/>
    <w:basedOn w:val="a"/>
    <w:link w:val="56"/>
    <w:uiPriority w:val="99"/>
    <w:rsid w:val="0011691D"/>
    <w:pPr>
      <w:shd w:val="clear" w:color="auto" w:fill="FFFFFF"/>
      <w:spacing w:line="240" w:lineRule="atLeast"/>
      <w:ind w:left="0" w:right="0" w:firstLine="0"/>
      <w:jc w:val="left"/>
    </w:pPr>
    <w:rPr>
      <w:rFonts w:asciiTheme="minorHAnsi" w:eastAsiaTheme="minorHAnsi" w:hAnsiTheme="minorHAnsi" w:cs="Times New Roman"/>
      <w:sz w:val="11"/>
      <w:szCs w:val="11"/>
      <w:shd w:val="clear" w:color="auto" w:fill="FFFFFF"/>
    </w:rPr>
  </w:style>
  <w:style w:type="character" w:customStyle="1" w:styleId="65">
    <w:name w:val="Основной текст (65)_"/>
    <w:link w:val="650"/>
    <w:uiPriority w:val="99"/>
    <w:locked/>
    <w:rsid w:val="0011691D"/>
    <w:rPr>
      <w:rFonts w:cs="Times New Roman"/>
      <w:sz w:val="11"/>
      <w:szCs w:val="11"/>
      <w:shd w:val="clear" w:color="auto" w:fill="FFFFFF"/>
    </w:rPr>
  </w:style>
  <w:style w:type="paragraph" w:customStyle="1" w:styleId="650">
    <w:name w:val="Основной текст (65)"/>
    <w:basedOn w:val="a"/>
    <w:link w:val="65"/>
    <w:uiPriority w:val="99"/>
    <w:rsid w:val="0011691D"/>
    <w:pPr>
      <w:shd w:val="clear" w:color="auto" w:fill="FFFFFF"/>
      <w:spacing w:line="240" w:lineRule="atLeast"/>
      <w:ind w:left="0" w:right="0" w:firstLine="0"/>
      <w:jc w:val="center"/>
    </w:pPr>
    <w:rPr>
      <w:rFonts w:asciiTheme="minorHAnsi" w:eastAsiaTheme="minorHAnsi" w:hAnsiTheme="minorHAnsi" w:cs="Times New Roman"/>
      <w:sz w:val="11"/>
      <w:szCs w:val="11"/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11691D"/>
    <w:rPr>
      <w:rFonts w:cs="Times New Roman"/>
      <w:sz w:val="11"/>
      <w:szCs w:val="11"/>
      <w:shd w:val="clear" w:color="auto" w:fill="FFFFFF"/>
    </w:rPr>
  </w:style>
  <w:style w:type="paragraph" w:customStyle="1" w:styleId="601">
    <w:name w:val="Основной текст (60)"/>
    <w:basedOn w:val="a"/>
    <w:link w:val="600"/>
    <w:uiPriority w:val="99"/>
    <w:rsid w:val="0011691D"/>
    <w:pPr>
      <w:shd w:val="clear" w:color="auto" w:fill="FFFFFF"/>
      <w:spacing w:line="240" w:lineRule="atLeast"/>
      <w:ind w:left="0" w:right="0" w:firstLine="0"/>
      <w:jc w:val="left"/>
    </w:pPr>
    <w:rPr>
      <w:rFonts w:asciiTheme="minorHAnsi" w:eastAsiaTheme="minorHAnsi" w:hAnsiTheme="minorHAnsi" w:cs="Times New Roman"/>
      <w:sz w:val="11"/>
      <w:szCs w:val="11"/>
      <w:shd w:val="clear" w:color="auto" w:fill="FFFFFF"/>
    </w:rPr>
  </w:style>
  <w:style w:type="character" w:customStyle="1" w:styleId="670">
    <w:name w:val="Основной текст (67)_"/>
    <w:link w:val="671"/>
    <w:uiPriority w:val="99"/>
    <w:locked/>
    <w:rsid w:val="0011691D"/>
    <w:rPr>
      <w:rFonts w:cs="Times New Roman"/>
      <w:sz w:val="11"/>
      <w:szCs w:val="11"/>
      <w:shd w:val="clear" w:color="auto" w:fill="FFFFFF"/>
    </w:rPr>
  </w:style>
  <w:style w:type="paragraph" w:customStyle="1" w:styleId="671">
    <w:name w:val="Основной текст (67)"/>
    <w:basedOn w:val="a"/>
    <w:link w:val="670"/>
    <w:uiPriority w:val="99"/>
    <w:rsid w:val="0011691D"/>
    <w:pPr>
      <w:shd w:val="clear" w:color="auto" w:fill="FFFFFF"/>
      <w:spacing w:line="240" w:lineRule="atLeast"/>
      <w:ind w:left="0" w:right="0" w:firstLine="0"/>
      <w:jc w:val="center"/>
    </w:pPr>
    <w:rPr>
      <w:rFonts w:asciiTheme="minorHAnsi" w:eastAsiaTheme="minorHAnsi" w:hAnsiTheme="minorHAnsi" w:cs="Times New Roman"/>
      <w:sz w:val="11"/>
      <w:szCs w:val="11"/>
      <w:shd w:val="clear" w:color="auto" w:fill="FFFFFF"/>
    </w:rPr>
  </w:style>
  <w:style w:type="character" w:customStyle="1" w:styleId="58">
    <w:name w:val="Основной текст (58)_"/>
    <w:link w:val="580"/>
    <w:uiPriority w:val="99"/>
    <w:locked/>
    <w:rsid w:val="0011691D"/>
    <w:rPr>
      <w:rFonts w:cs="Times New Roman"/>
      <w:sz w:val="11"/>
      <w:szCs w:val="11"/>
      <w:shd w:val="clear" w:color="auto" w:fill="FFFFFF"/>
    </w:rPr>
  </w:style>
  <w:style w:type="paragraph" w:customStyle="1" w:styleId="580">
    <w:name w:val="Основной текст (58)"/>
    <w:basedOn w:val="a"/>
    <w:link w:val="58"/>
    <w:uiPriority w:val="99"/>
    <w:rsid w:val="0011691D"/>
    <w:pPr>
      <w:shd w:val="clear" w:color="auto" w:fill="FFFFFF"/>
      <w:spacing w:line="240" w:lineRule="atLeast"/>
      <w:ind w:left="0" w:right="0" w:firstLine="0"/>
      <w:jc w:val="left"/>
    </w:pPr>
    <w:rPr>
      <w:rFonts w:asciiTheme="minorHAnsi" w:eastAsiaTheme="minorHAnsi" w:hAnsiTheme="minorHAnsi" w:cs="Times New Roman"/>
      <w:sz w:val="11"/>
      <w:szCs w:val="11"/>
      <w:shd w:val="clear" w:color="auto" w:fill="FFFFFF"/>
    </w:rPr>
  </w:style>
  <w:style w:type="character" w:customStyle="1" w:styleId="85">
    <w:name w:val="Основной текст (85)_"/>
    <w:link w:val="850"/>
    <w:uiPriority w:val="99"/>
    <w:locked/>
    <w:rsid w:val="0011691D"/>
    <w:rPr>
      <w:rFonts w:cs="Times New Roman"/>
      <w:sz w:val="11"/>
      <w:szCs w:val="11"/>
      <w:shd w:val="clear" w:color="auto" w:fill="FFFFFF"/>
    </w:rPr>
  </w:style>
  <w:style w:type="paragraph" w:customStyle="1" w:styleId="850">
    <w:name w:val="Основной текст (85)"/>
    <w:basedOn w:val="a"/>
    <w:link w:val="85"/>
    <w:uiPriority w:val="99"/>
    <w:rsid w:val="0011691D"/>
    <w:pPr>
      <w:shd w:val="clear" w:color="auto" w:fill="FFFFFF"/>
      <w:spacing w:line="240" w:lineRule="atLeast"/>
      <w:ind w:left="0" w:right="0" w:firstLine="0"/>
      <w:jc w:val="center"/>
    </w:pPr>
    <w:rPr>
      <w:rFonts w:asciiTheme="minorHAnsi" w:eastAsiaTheme="minorHAnsi" w:hAnsiTheme="minorHAnsi" w:cs="Times New Roman"/>
      <w:sz w:val="11"/>
      <w:szCs w:val="11"/>
      <w:shd w:val="clear" w:color="auto" w:fill="FFFFFF"/>
    </w:rPr>
  </w:style>
  <w:style w:type="character" w:customStyle="1" w:styleId="54">
    <w:name w:val="Основной текст (54)_"/>
    <w:link w:val="540"/>
    <w:uiPriority w:val="99"/>
    <w:locked/>
    <w:rsid w:val="0011691D"/>
    <w:rPr>
      <w:rFonts w:cs="Times New Roman"/>
      <w:sz w:val="11"/>
      <w:szCs w:val="11"/>
      <w:shd w:val="clear" w:color="auto" w:fill="FFFFFF"/>
    </w:rPr>
  </w:style>
  <w:style w:type="paragraph" w:customStyle="1" w:styleId="540">
    <w:name w:val="Основной текст (54)"/>
    <w:basedOn w:val="a"/>
    <w:link w:val="54"/>
    <w:uiPriority w:val="99"/>
    <w:rsid w:val="0011691D"/>
    <w:pPr>
      <w:shd w:val="clear" w:color="auto" w:fill="FFFFFF"/>
      <w:spacing w:line="240" w:lineRule="atLeast"/>
      <w:ind w:left="0" w:right="0" w:firstLine="0"/>
      <w:jc w:val="left"/>
    </w:pPr>
    <w:rPr>
      <w:rFonts w:asciiTheme="minorHAnsi" w:eastAsiaTheme="minorHAnsi" w:hAnsiTheme="minorHAnsi" w:cs="Times New Roman"/>
      <w:sz w:val="11"/>
      <w:szCs w:val="11"/>
      <w:shd w:val="clear" w:color="auto" w:fill="FFFFFF"/>
    </w:rPr>
  </w:style>
  <w:style w:type="character" w:customStyle="1" w:styleId="78">
    <w:name w:val="Основной текст (78)_"/>
    <w:link w:val="780"/>
    <w:uiPriority w:val="99"/>
    <w:locked/>
    <w:rsid w:val="0011691D"/>
    <w:rPr>
      <w:rFonts w:cs="Times New Roman"/>
      <w:sz w:val="11"/>
      <w:szCs w:val="11"/>
      <w:shd w:val="clear" w:color="auto" w:fill="FFFFFF"/>
    </w:rPr>
  </w:style>
  <w:style w:type="paragraph" w:customStyle="1" w:styleId="780">
    <w:name w:val="Основной текст (78)"/>
    <w:basedOn w:val="a"/>
    <w:link w:val="78"/>
    <w:uiPriority w:val="99"/>
    <w:rsid w:val="0011691D"/>
    <w:pPr>
      <w:shd w:val="clear" w:color="auto" w:fill="FFFFFF"/>
      <w:spacing w:line="240" w:lineRule="atLeast"/>
      <w:ind w:left="0" w:right="0" w:firstLine="0"/>
      <w:jc w:val="center"/>
    </w:pPr>
    <w:rPr>
      <w:rFonts w:asciiTheme="minorHAnsi" w:eastAsiaTheme="minorHAnsi" w:hAnsiTheme="minorHAnsi" w:cs="Times New Roman"/>
      <w:sz w:val="11"/>
      <w:szCs w:val="11"/>
      <w:shd w:val="clear" w:color="auto" w:fill="FFFFFF"/>
    </w:rPr>
  </w:style>
  <w:style w:type="character" w:customStyle="1" w:styleId="55">
    <w:name w:val="Основной текст (55)_"/>
    <w:link w:val="550"/>
    <w:uiPriority w:val="99"/>
    <w:locked/>
    <w:rsid w:val="0011691D"/>
    <w:rPr>
      <w:rFonts w:cs="Times New Roman"/>
      <w:sz w:val="11"/>
      <w:szCs w:val="11"/>
      <w:shd w:val="clear" w:color="auto" w:fill="FFFFFF"/>
    </w:rPr>
  </w:style>
  <w:style w:type="paragraph" w:customStyle="1" w:styleId="550">
    <w:name w:val="Основной текст (55)"/>
    <w:basedOn w:val="a"/>
    <w:link w:val="55"/>
    <w:uiPriority w:val="99"/>
    <w:rsid w:val="0011691D"/>
    <w:pPr>
      <w:shd w:val="clear" w:color="auto" w:fill="FFFFFF"/>
      <w:spacing w:line="240" w:lineRule="atLeast"/>
      <w:ind w:left="0" w:right="0" w:firstLine="0"/>
      <w:jc w:val="left"/>
    </w:pPr>
    <w:rPr>
      <w:rFonts w:asciiTheme="minorHAnsi" w:eastAsiaTheme="minorHAnsi" w:hAnsiTheme="minorHAnsi" w:cs="Times New Roman"/>
      <w:sz w:val="11"/>
      <w:szCs w:val="11"/>
      <w:shd w:val="clear" w:color="auto" w:fill="FFFFFF"/>
    </w:rPr>
  </w:style>
  <w:style w:type="character" w:customStyle="1" w:styleId="820">
    <w:name w:val="Основной текст (82)_"/>
    <w:link w:val="821"/>
    <w:uiPriority w:val="99"/>
    <w:locked/>
    <w:rsid w:val="0011691D"/>
    <w:rPr>
      <w:rFonts w:cs="Times New Roman"/>
      <w:sz w:val="11"/>
      <w:szCs w:val="11"/>
      <w:shd w:val="clear" w:color="auto" w:fill="FFFFFF"/>
    </w:rPr>
  </w:style>
  <w:style w:type="paragraph" w:customStyle="1" w:styleId="821">
    <w:name w:val="Основной текст (82)"/>
    <w:basedOn w:val="a"/>
    <w:link w:val="820"/>
    <w:uiPriority w:val="99"/>
    <w:rsid w:val="0011691D"/>
    <w:pPr>
      <w:shd w:val="clear" w:color="auto" w:fill="FFFFFF"/>
      <w:spacing w:line="240" w:lineRule="atLeast"/>
      <w:ind w:left="0" w:right="0" w:firstLine="0"/>
      <w:jc w:val="center"/>
    </w:pPr>
    <w:rPr>
      <w:rFonts w:asciiTheme="minorHAnsi" w:eastAsiaTheme="minorHAnsi" w:hAnsiTheme="minorHAnsi" w:cs="Times New Roman"/>
      <w:sz w:val="11"/>
      <w:szCs w:val="11"/>
      <w:shd w:val="clear" w:color="auto" w:fill="FFFFFF"/>
    </w:rPr>
  </w:style>
  <w:style w:type="character" w:customStyle="1" w:styleId="53">
    <w:name w:val="Основной текст (53)_"/>
    <w:link w:val="530"/>
    <w:uiPriority w:val="99"/>
    <w:locked/>
    <w:rsid w:val="0011691D"/>
    <w:rPr>
      <w:rFonts w:cs="Times New Roman"/>
      <w:sz w:val="11"/>
      <w:szCs w:val="11"/>
      <w:shd w:val="clear" w:color="auto" w:fill="FFFFFF"/>
    </w:rPr>
  </w:style>
  <w:style w:type="paragraph" w:customStyle="1" w:styleId="530">
    <w:name w:val="Основной текст (53)"/>
    <w:basedOn w:val="a"/>
    <w:link w:val="53"/>
    <w:uiPriority w:val="99"/>
    <w:rsid w:val="0011691D"/>
    <w:pPr>
      <w:shd w:val="clear" w:color="auto" w:fill="FFFFFF"/>
      <w:spacing w:line="240" w:lineRule="atLeast"/>
      <w:ind w:left="0" w:right="0" w:firstLine="0"/>
      <w:jc w:val="left"/>
    </w:pPr>
    <w:rPr>
      <w:rFonts w:asciiTheme="minorHAnsi" w:eastAsiaTheme="minorHAnsi" w:hAnsiTheme="minorHAnsi" w:cs="Times New Roman"/>
      <w:sz w:val="11"/>
      <w:szCs w:val="11"/>
      <w:shd w:val="clear" w:color="auto" w:fill="FFFFFF"/>
    </w:rPr>
  </w:style>
  <w:style w:type="character" w:customStyle="1" w:styleId="700">
    <w:name w:val="Основной текст (70)_"/>
    <w:link w:val="701"/>
    <w:uiPriority w:val="99"/>
    <w:locked/>
    <w:rsid w:val="0011691D"/>
    <w:rPr>
      <w:rFonts w:cs="Times New Roman"/>
      <w:sz w:val="11"/>
      <w:szCs w:val="11"/>
      <w:shd w:val="clear" w:color="auto" w:fill="FFFFFF"/>
    </w:rPr>
  </w:style>
  <w:style w:type="paragraph" w:customStyle="1" w:styleId="701">
    <w:name w:val="Основной текст (70)"/>
    <w:basedOn w:val="a"/>
    <w:link w:val="700"/>
    <w:uiPriority w:val="99"/>
    <w:rsid w:val="0011691D"/>
    <w:pPr>
      <w:shd w:val="clear" w:color="auto" w:fill="FFFFFF"/>
      <w:spacing w:line="240" w:lineRule="atLeast"/>
      <w:ind w:left="0" w:right="0" w:firstLine="0"/>
      <w:jc w:val="center"/>
    </w:pPr>
    <w:rPr>
      <w:rFonts w:asciiTheme="minorHAnsi" w:eastAsiaTheme="minorHAnsi" w:hAnsiTheme="minorHAnsi" w:cs="Times New Roman"/>
      <w:sz w:val="11"/>
      <w:szCs w:val="11"/>
      <w:shd w:val="clear" w:color="auto" w:fill="FFFFFF"/>
    </w:rPr>
  </w:style>
  <w:style w:type="character" w:customStyle="1" w:styleId="74">
    <w:name w:val="Основной текст (74)_"/>
    <w:link w:val="740"/>
    <w:uiPriority w:val="99"/>
    <w:locked/>
    <w:rsid w:val="0011691D"/>
    <w:rPr>
      <w:rFonts w:cs="Times New Roman"/>
      <w:sz w:val="11"/>
      <w:szCs w:val="11"/>
      <w:shd w:val="clear" w:color="auto" w:fill="FFFFFF"/>
    </w:rPr>
  </w:style>
  <w:style w:type="paragraph" w:customStyle="1" w:styleId="740">
    <w:name w:val="Основной текст (74)"/>
    <w:basedOn w:val="a"/>
    <w:link w:val="74"/>
    <w:uiPriority w:val="99"/>
    <w:rsid w:val="0011691D"/>
    <w:pPr>
      <w:shd w:val="clear" w:color="auto" w:fill="FFFFFF"/>
      <w:spacing w:line="240" w:lineRule="atLeast"/>
      <w:ind w:left="0" w:right="0" w:firstLine="0"/>
      <w:jc w:val="center"/>
    </w:pPr>
    <w:rPr>
      <w:rFonts w:asciiTheme="minorHAnsi" w:eastAsiaTheme="minorHAnsi" w:hAnsiTheme="minorHAnsi" w:cs="Times New Roman"/>
      <w:sz w:val="11"/>
      <w:szCs w:val="11"/>
      <w:shd w:val="clear" w:color="auto" w:fill="FFFFFF"/>
    </w:rPr>
  </w:style>
  <w:style w:type="character" w:customStyle="1" w:styleId="77">
    <w:name w:val="Основной текст (77)_"/>
    <w:link w:val="770"/>
    <w:uiPriority w:val="99"/>
    <w:locked/>
    <w:rsid w:val="0011691D"/>
    <w:rPr>
      <w:rFonts w:cs="Times New Roman"/>
      <w:sz w:val="11"/>
      <w:szCs w:val="11"/>
      <w:shd w:val="clear" w:color="auto" w:fill="FFFFFF"/>
    </w:rPr>
  </w:style>
  <w:style w:type="paragraph" w:customStyle="1" w:styleId="770">
    <w:name w:val="Основной текст (77)"/>
    <w:basedOn w:val="a"/>
    <w:link w:val="77"/>
    <w:uiPriority w:val="99"/>
    <w:rsid w:val="0011691D"/>
    <w:pPr>
      <w:shd w:val="clear" w:color="auto" w:fill="FFFFFF"/>
      <w:spacing w:line="240" w:lineRule="atLeast"/>
      <w:ind w:left="0" w:right="0" w:firstLine="0"/>
      <w:jc w:val="center"/>
    </w:pPr>
    <w:rPr>
      <w:rFonts w:asciiTheme="minorHAnsi" w:eastAsiaTheme="minorHAnsi" w:hAnsiTheme="minorHAnsi" w:cs="Times New Roman"/>
      <w:sz w:val="11"/>
      <w:szCs w:val="11"/>
      <w:shd w:val="clear" w:color="auto" w:fill="FFFFFF"/>
    </w:rPr>
  </w:style>
  <w:style w:type="character" w:customStyle="1" w:styleId="75">
    <w:name w:val="Основной текст (75)_"/>
    <w:link w:val="750"/>
    <w:uiPriority w:val="99"/>
    <w:locked/>
    <w:rsid w:val="0011691D"/>
    <w:rPr>
      <w:rFonts w:cs="Times New Roman"/>
      <w:sz w:val="11"/>
      <w:szCs w:val="11"/>
      <w:shd w:val="clear" w:color="auto" w:fill="FFFFFF"/>
    </w:rPr>
  </w:style>
  <w:style w:type="paragraph" w:customStyle="1" w:styleId="750">
    <w:name w:val="Основной текст (75)"/>
    <w:basedOn w:val="a"/>
    <w:link w:val="75"/>
    <w:uiPriority w:val="99"/>
    <w:rsid w:val="0011691D"/>
    <w:pPr>
      <w:shd w:val="clear" w:color="auto" w:fill="FFFFFF"/>
      <w:spacing w:line="240" w:lineRule="atLeast"/>
      <w:ind w:left="0" w:right="0" w:firstLine="0"/>
      <w:jc w:val="center"/>
    </w:pPr>
    <w:rPr>
      <w:rFonts w:asciiTheme="minorHAnsi" w:eastAsiaTheme="minorHAnsi" w:hAnsiTheme="minorHAnsi" w:cs="Times New Roman"/>
      <w:sz w:val="11"/>
      <w:szCs w:val="11"/>
      <w:shd w:val="clear" w:color="auto" w:fill="FFFFFF"/>
    </w:rPr>
  </w:style>
  <w:style w:type="character" w:customStyle="1" w:styleId="73">
    <w:name w:val="Основной текст (73)_"/>
    <w:link w:val="730"/>
    <w:uiPriority w:val="99"/>
    <w:locked/>
    <w:rsid w:val="0011691D"/>
    <w:rPr>
      <w:rFonts w:cs="Times New Roman"/>
      <w:sz w:val="11"/>
      <w:szCs w:val="11"/>
      <w:shd w:val="clear" w:color="auto" w:fill="FFFFFF"/>
    </w:rPr>
  </w:style>
  <w:style w:type="paragraph" w:customStyle="1" w:styleId="730">
    <w:name w:val="Основной текст (73)"/>
    <w:basedOn w:val="a"/>
    <w:link w:val="73"/>
    <w:uiPriority w:val="99"/>
    <w:rsid w:val="0011691D"/>
    <w:pPr>
      <w:shd w:val="clear" w:color="auto" w:fill="FFFFFF"/>
      <w:spacing w:line="240" w:lineRule="atLeast"/>
      <w:ind w:left="0" w:right="0" w:firstLine="0"/>
      <w:jc w:val="center"/>
    </w:pPr>
    <w:rPr>
      <w:rFonts w:asciiTheme="minorHAnsi" w:eastAsiaTheme="minorHAnsi" w:hAnsiTheme="minorHAnsi" w:cs="Times New Roman"/>
      <w:sz w:val="11"/>
      <w:szCs w:val="11"/>
      <w:shd w:val="clear" w:color="auto" w:fill="FFFFFF"/>
    </w:rPr>
  </w:style>
  <w:style w:type="character" w:customStyle="1" w:styleId="920">
    <w:name w:val="Основной текст (92)_"/>
    <w:link w:val="921"/>
    <w:uiPriority w:val="99"/>
    <w:locked/>
    <w:rsid w:val="0011691D"/>
    <w:rPr>
      <w:rFonts w:cs="Times New Roman"/>
      <w:sz w:val="19"/>
      <w:szCs w:val="19"/>
      <w:shd w:val="clear" w:color="auto" w:fill="FFFFFF"/>
    </w:rPr>
  </w:style>
  <w:style w:type="paragraph" w:customStyle="1" w:styleId="921">
    <w:name w:val="Основной текст (92)"/>
    <w:basedOn w:val="a"/>
    <w:link w:val="920"/>
    <w:uiPriority w:val="99"/>
    <w:rsid w:val="0011691D"/>
    <w:pPr>
      <w:shd w:val="clear" w:color="auto" w:fill="FFFFFF"/>
      <w:spacing w:line="240" w:lineRule="atLeast"/>
      <w:ind w:left="0" w:right="0" w:firstLine="0"/>
      <w:jc w:val="left"/>
    </w:pPr>
    <w:rPr>
      <w:rFonts w:asciiTheme="minorHAnsi" w:eastAsiaTheme="minorHAnsi" w:hAnsiTheme="minorHAnsi" w:cs="Times New Roman"/>
      <w:sz w:val="19"/>
      <w:szCs w:val="19"/>
      <w:shd w:val="clear" w:color="auto" w:fill="FFFFFF"/>
    </w:rPr>
  </w:style>
  <w:style w:type="character" w:customStyle="1" w:styleId="95">
    <w:name w:val="Основной текст (95)_"/>
    <w:link w:val="950"/>
    <w:uiPriority w:val="99"/>
    <w:locked/>
    <w:rsid w:val="0011691D"/>
    <w:rPr>
      <w:rFonts w:cs="Times New Roman"/>
      <w:sz w:val="10"/>
      <w:szCs w:val="10"/>
      <w:shd w:val="clear" w:color="auto" w:fill="FFFFFF"/>
    </w:rPr>
  </w:style>
  <w:style w:type="paragraph" w:customStyle="1" w:styleId="950">
    <w:name w:val="Основной текст (95)"/>
    <w:basedOn w:val="a"/>
    <w:link w:val="95"/>
    <w:uiPriority w:val="99"/>
    <w:rsid w:val="0011691D"/>
    <w:pPr>
      <w:shd w:val="clear" w:color="auto" w:fill="FFFFFF"/>
      <w:spacing w:line="240" w:lineRule="atLeast"/>
      <w:ind w:left="0" w:right="0" w:firstLine="0"/>
      <w:jc w:val="left"/>
    </w:pPr>
    <w:rPr>
      <w:rFonts w:asciiTheme="minorHAnsi" w:eastAsiaTheme="minorHAnsi" w:hAnsiTheme="minorHAnsi" w:cs="Times New Roman"/>
      <w:sz w:val="10"/>
      <w:szCs w:val="10"/>
      <w:shd w:val="clear" w:color="auto" w:fill="FFFFFF"/>
    </w:rPr>
  </w:style>
  <w:style w:type="character" w:customStyle="1" w:styleId="93">
    <w:name w:val="Основной текст (93)_"/>
    <w:link w:val="930"/>
    <w:uiPriority w:val="99"/>
    <w:locked/>
    <w:rsid w:val="0011691D"/>
    <w:rPr>
      <w:rFonts w:cs="Times New Roman"/>
      <w:sz w:val="8"/>
      <w:szCs w:val="8"/>
      <w:shd w:val="clear" w:color="auto" w:fill="FFFFFF"/>
    </w:rPr>
  </w:style>
  <w:style w:type="paragraph" w:customStyle="1" w:styleId="930">
    <w:name w:val="Основной текст (93)"/>
    <w:basedOn w:val="a"/>
    <w:link w:val="93"/>
    <w:uiPriority w:val="99"/>
    <w:rsid w:val="0011691D"/>
    <w:pPr>
      <w:shd w:val="clear" w:color="auto" w:fill="FFFFFF"/>
      <w:spacing w:line="240" w:lineRule="atLeast"/>
      <w:ind w:left="0" w:right="0" w:firstLine="0"/>
      <w:jc w:val="center"/>
    </w:pPr>
    <w:rPr>
      <w:rFonts w:asciiTheme="minorHAnsi" w:eastAsiaTheme="minorHAnsi" w:hAnsiTheme="minorHAnsi" w:cs="Times New Roman"/>
      <w:sz w:val="8"/>
      <w:szCs w:val="8"/>
      <w:shd w:val="clear" w:color="auto" w:fill="FFFFFF"/>
    </w:rPr>
  </w:style>
  <w:style w:type="character" w:customStyle="1" w:styleId="94">
    <w:name w:val="Основной текст (94)_"/>
    <w:link w:val="940"/>
    <w:uiPriority w:val="99"/>
    <w:locked/>
    <w:rsid w:val="0011691D"/>
    <w:rPr>
      <w:rFonts w:cs="Times New Roman"/>
      <w:sz w:val="10"/>
      <w:szCs w:val="10"/>
      <w:shd w:val="clear" w:color="auto" w:fill="FFFFFF"/>
    </w:rPr>
  </w:style>
  <w:style w:type="paragraph" w:customStyle="1" w:styleId="940">
    <w:name w:val="Основной текст (94)"/>
    <w:basedOn w:val="a"/>
    <w:link w:val="94"/>
    <w:uiPriority w:val="99"/>
    <w:rsid w:val="0011691D"/>
    <w:pPr>
      <w:shd w:val="clear" w:color="auto" w:fill="FFFFFF"/>
      <w:spacing w:line="240" w:lineRule="atLeast"/>
      <w:ind w:left="0" w:right="0" w:firstLine="0"/>
      <w:jc w:val="left"/>
    </w:pPr>
    <w:rPr>
      <w:rFonts w:asciiTheme="minorHAnsi" w:eastAsiaTheme="minorHAnsi" w:hAnsiTheme="minorHAnsi" w:cs="Times New Roman"/>
      <w:sz w:val="10"/>
      <w:szCs w:val="10"/>
      <w:shd w:val="clear" w:color="auto" w:fill="FFFFFF"/>
    </w:rPr>
  </w:style>
  <w:style w:type="character" w:customStyle="1" w:styleId="96">
    <w:name w:val="Основной текст (96)_"/>
    <w:link w:val="960"/>
    <w:uiPriority w:val="99"/>
    <w:locked/>
    <w:rsid w:val="0011691D"/>
    <w:rPr>
      <w:rFonts w:cs="Times New Roman"/>
      <w:sz w:val="8"/>
      <w:szCs w:val="8"/>
      <w:shd w:val="clear" w:color="auto" w:fill="FFFFFF"/>
    </w:rPr>
  </w:style>
  <w:style w:type="paragraph" w:customStyle="1" w:styleId="960">
    <w:name w:val="Основной текст (96)"/>
    <w:basedOn w:val="a"/>
    <w:link w:val="96"/>
    <w:uiPriority w:val="99"/>
    <w:rsid w:val="0011691D"/>
    <w:pPr>
      <w:shd w:val="clear" w:color="auto" w:fill="FFFFFF"/>
      <w:spacing w:line="240" w:lineRule="atLeast"/>
      <w:ind w:left="0" w:right="0" w:firstLine="0"/>
      <w:jc w:val="left"/>
    </w:pPr>
    <w:rPr>
      <w:rFonts w:asciiTheme="minorHAnsi" w:eastAsiaTheme="minorHAnsi" w:hAnsiTheme="minorHAnsi" w:cs="Times New Roman"/>
      <w:sz w:val="8"/>
      <w:szCs w:val="8"/>
      <w:shd w:val="clear" w:color="auto" w:fill="FFFFFF"/>
    </w:rPr>
  </w:style>
  <w:style w:type="character" w:customStyle="1" w:styleId="211pt">
    <w:name w:val="Основной текст (2) + 11 pt"/>
    <w:uiPriority w:val="99"/>
    <w:rsid w:val="0011691D"/>
    <w:rPr>
      <w:rFonts w:cs="Times New Roman"/>
      <w:spacing w:val="0"/>
      <w:sz w:val="22"/>
      <w:szCs w:val="22"/>
      <w:shd w:val="clear" w:color="auto" w:fill="FFFFFF"/>
    </w:rPr>
  </w:style>
  <w:style w:type="character" w:customStyle="1" w:styleId="113">
    <w:name w:val="Основной текст (113)_"/>
    <w:uiPriority w:val="99"/>
    <w:rsid w:val="0011691D"/>
    <w:rPr>
      <w:rFonts w:ascii="Times New Roman" w:hAnsi="Times New Roman" w:cs="Times New Roman"/>
      <w:sz w:val="24"/>
      <w:szCs w:val="24"/>
    </w:rPr>
  </w:style>
  <w:style w:type="character" w:customStyle="1" w:styleId="1130">
    <w:name w:val="Основной текст (113)"/>
    <w:uiPriority w:val="99"/>
    <w:rsid w:val="0011691D"/>
    <w:rPr>
      <w:rFonts w:ascii="Times New Roman" w:hAnsi="Times New Roman" w:cs="Times New Roman"/>
      <w:spacing w:val="0"/>
      <w:sz w:val="24"/>
      <w:szCs w:val="24"/>
    </w:rPr>
  </w:style>
  <w:style w:type="character" w:customStyle="1" w:styleId="97">
    <w:name w:val="Основной текст (97)_"/>
    <w:link w:val="970"/>
    <w:uiPriority w:val="99"/>
    <w:locked/>
    <w:rsid w:val="0011691D"/>
    <w:rPr>
      <w:rFonts w:cs="Times New Roman"/>
      <w:sz w:val="24"/>
      <w:szCs w:val="24"/>
      <w:shd w:val="clear" w:color="auto" w:fill="FFFFFF"/>
    </w:rPr>
  </w:style>
  <w:style w:type="paragraph" w:customStyle="1" w:styleId="970">
    <w:name w:val="Основной текст (97)"/>
    <w:basedOn w:val="a"/>
    <w:link w:val="97"/>
    <w:uiPriority w:val="99"/>
    <w:rsid w:val="0011691D"/>
    <w:pPr>
      <w:shd w:val="clear" w:color="auto" w:fill="FFFFFF"/>
      <w:spacing w:line="240" w:lineRule="atLeast"/>
      <w:ind w:left="0" w:right="0" w:firstLine="0"/>
      <w:jc w:val="left"/>
    </w:pPr>
    <w:rPr>
      <w:rFonts w:asciiTheme="minorHAnsi" w:eastAsiaTheme="minorHAnsi" w:hAnsiTheme="minorHAnsi" w:cs="Times New Roman"/>
      <w:sz w:val="24"/>
      <w:szCs w:val="24"/>
      <w:shd w:val="clear" w:color="auto" w:fill="FFFFFF"/>
    </w:rPr>
  </w:style>
  <w:style w:type="character" w:customStyle="1" w:styleId="979">
    <w:name w:val="Основной текст (97) + 9"/>
    <w:aliases w:val="5 pt4"/>
    <w:uiPriority w:val="99"/>
    <w:rsid w:val="0011691D"/>
    <w:rPr>
      <w:rFonts w:cs="Times New Roman"/>
      <w:sz w:val="19"/>
      <w:szCs w:val="19"/>
      <w:shd w:val="clear" w:color="auto" w:fill="FFFFFF"/>
    </w:rPr>
  </w:style>
  <w:style w:type="character" w:styleId="af1">
    <w:name w:val="Hyperlink"/>
    <w:uiPriority w:val="99"/>
    <w:rsid w:val="0011691D"/>
    <w:rPr>
      <w:rFonts w:cs="Times New Roman"/>
      <w:color w:val="000080"/>
      <w:u w:val="single"/>
    </w:rPr>
  </w:style>
  <w:style w:type="character" w:customStyle="1" w:styleId="216pt">
    <w:name w:val="Основной текст (2) + 16 pt"/>
    <w:uiPriority w:val="99"/>
    <w:rsid w:val="0011691D"/>
    <w:rPr>
      <w:rFonts w:cs="Times New Roman"/>
      <w:spacing w:val="0"/>
      <w:sz w:val="32"/>
      <w:szCs w:val="32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11691D"/>
    <w:rPr>
      <w:rFonts w:cs="Times New Roman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11691D"/>
    <w:pPr>
      <w:shd w:val="clear" w:color="auto" w:fill="FFFFFF"/>
      <w:spacing w:line="240" w:lineRule="atLeast"/>
      <w:ind w:left="0" w:right="0" w:firstLine="0"/>
      <w:jc w:val="left"/>
    </w:pPr>
    <w:rPr>
      <w:rFonts w:asciiTheme="minorHAnsi" w:eastAsiaTheme="minorHAnsi" w:hAnsiTheme="minorHAnsi" w:cs="Times New Roman"/>
      <w:shd w:val="clear" w:color="auto" w:fill="FFFFFF"/>
    </w:rPr>
  </w:style>
  <w:style w:type="character" w:customStyle="1" w:styleId="3c">
    <w:name w:val="Заголовок №3 + Не полужирный"/>
    <w:uiPriority w:val="99"/>
    <w:rsid w:val="0011691D"/>
    <w:rPr>
      <w:rFonts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180">
    <w:name w:val="Основной текст (18)_"/>
    <w:uiPriority w:val="99"/>
    <w:rsid w:val="0011691D"/>
    <w:rPr>
      <w:rFonts w:ascii="Times New Roman" w:hAnsi="Times New Roman" w:cs="Times New Roman"/>
      <w:spacing w:val="0"/>
      <w:sz w:val="19"/>
      <w:szCs w:val="19"/>
    </w:rPr>
  </w:style>
  <w:style w:type="character" w:customStyle="1" w:styleId="2c">
    <w:name w:val="Заголовок №2 + Не полужирный"/>
    <w:aliases w:val="Не курсив1"/>
    <w:uiPriority w:val="99"/>
    <w:rsid w:val="0011691D"/>
    <w:rPr>
      <w:rFonts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3d">
    <w:name w:val="Подпись к таблице (3)_"/>
    <w:uiPriority w:val="99"/>
    <w:rsid w:val="0011691D"/>
    <w:rPr>
      <w:rFonts w:ascii="Times New Roman" w:hAnsi="Times New Roman" w:cs="Times New Roman"/>
      <w:sz w:val="19"/>
      <w:szCs w:val="19"/>
    </w:rPr>
  </w:style>
  <w:style w:type="character" w:customStyle="1" w:styleId="3e">
    <w:name w:val="Подпись к таблице (3)"/>
    <w:uiPriority w:val="99"/>
    <w:rsid w:val="0011691D"/>
    <w:rPr>
      <w:rFonts w:ascii="Times New Roman" w:hAnsi="Times New Roman" w:cs="Times New Roman"/>
      <w:sz w:val="19"/>
      <w:szCs w:val="19"/>
      <w:u w:val="single"/>
    </w:rPr>
  </w:style>
  <w:style w:type="character" w:customStyle="1" w:styleId="99">
    <w:name w:val="Основной текст (99)_"/>
    <w:link w:val="990"/>
    <w:uiPriority w:val="99"/>
    <w:locked/>
    <w:rsid w:val="0011691D"/>
    <w:rPr>
      <w:rFonts w:cs="Times New Roman"/>
      <w:sz w:val="8"/>
      <w:szCs w:val="8"/>
      <w:shd w:val="clear" w:color="auto" w:fill="FFFFFF"/>
    </w:rPr>
  </w:style>
  <w:style w:type="paragraph" w:customStyle="1" w:styleId="990">
    <w:name w:val="Основной текст (99)"/>
    <w:basedOn w:val="a"/>
    <w:link w:val="99"/>
    <w:uiPriority w:val="99"/>
    <w:rsid w:val="0011691D"/>
    <w:pPr>
      <w:shd w:val="clear" w:color="auto" w:fill="FFFFFF"/>
      <w:spacing w:line="240" w:lineRule="atLeast"/>
      <w:ind w:left="0" w:right="0" w:firstLine="0"/>
      <w:jc w:val="center"/>
    </w:pPr>
    <w:rPr>
      <w:rFonts w:asciiTheme="minorHAnsi" w:eastAsiaTheme="minorHAnsi" w:hAnsiTheme="minorHAnsi" w:cs="Times New Roman"/>
      <w:sz w:val="8"/>
      <w:szCs w:val="8"/>
      <w:shd w:val="clear" w:color="auto" w:fill="FFFFFF"/>
    </w:rPr>
  </w:style>
  <w:style w:type="character" w:customStyle="1" w:styleId="98">
    <w:name w:val="Основной текст (98)_"/>
    <w:uiPriority w:val="99"/>
    <w:rsid w:val="0011691D"/>
    <w:rPr>
      <w:rFonts w:ascii="Times New Roman" w:hAnsi="Times New Roman" w:cs="Times New Roman"/>
      <w:sz w:val="19"/>
      <w:szCs w:val="19"/>
    </w:rPr>
  </w:style>
  <w:style w:type="character" w:customStyle="1" w:styleId="4a">
    <w:name w:val="Подпись к таблице (4)_"/>
    <w:uiPriority w:val="99"/>
    <w:rsid w:val="0011691D"/>
    <w:rPr>
      <w:rFonts w:ascii="Times New Roman" w:hAnsi="Times New Roman" w:cs="Times New Roman"/>
      <w:spacing w:val="0"/>
      <w:sz w:val="19"/>
      <w:szCs w:val="19"/>
    </w:rPr>
  </w:style>
  <w:style w:type="character" w:customStyle="1" w:styleId="1010">
    <w:name w:val="Основной текст (101)_"/>
    <w:uiPriority w:val="99"/>
    <w:rsid w:val="0011691D"/>
    <w:rPr>
      <w:rFonts w:ascii="Tahoma" w:hAnsi="Tahoma" w:cs="Tahoma"/>
      <w:spacing w:val="0"/>
      <w:sz w:val="17"/>
      <w:szCs w:val="17"/>
    </w:rPr>
  </w:style>
  <w:style w:type="character" w:customStyle="1" w:styleId="1030">
    <w:name w:val="Основной текст (103)_"/>
    <w:link w:val="1031"/>
    <w:uiPriority w:val="99"/>
    <w:locked/>
    <w:rsid w:val="0011691D"/>
    <w:rPr>
      <w:rFonts w:ascii="Tahoma" w:hAnsi="Tahoma" w:cs="Tahoma"/>
      <w:sz w:val="18"/>
      <w:szCs w:val="18"/>
      <w:shd w:val="clear" w:color="auto" w:fill="FFFFFF"/>
    </w:rPr>
  </w:style>
  <w:style w:type="paragraph" w:customStyle="1" w:styleId="1031">
    <w:name w:val="Основной текст (103)"/>
    <w:basedOn w:val="a"/>
    <w:link w:val="1030"/>
    <w:uiPriority w:val="99"/>
    <w:rsid w:val="0011691D"/>
    <w:pPr>
      <w:shd w:val="clear" w:color="auto" w:fill="FFFFFF"/>
      <w:spacing w:line="240" w:lineRule="atLeast"/>
      <w:ind w:left="0" w:right="0" w:firstLine="0"/>
      <w:jc w:val="right"/>
    </w:pPr>
    <w:rPr>
      <w:rFonts w:ascii="Tahoma" w:eastAsiaTheme="minorHAnsi" w:hAnsi="Tahoma" w:cs="Tahoma"/>
      <w:sz w:val="18"/>
      <w:szCs w:val="18"/>
      <w:shd w:val="clear" w:color="auto" w:fill="FFFFFF"/>
    </w:rPr>
  </w:style>
  <w:style w:type="character" w:customStyle="1" w:styleId="9791">
    <w:name w:val="Основной текст (97) + 91"/>
    <w:aliases w:val="5 pt3,Полужирный3"/>
    <w:uiPriority w:val="99"/>
    <w:rsid w:val="0011691D"/>
    <w:rPr>
      <w:rFonts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104">
    <w:name w:val="Основной текст (104)_"/>
    <w:link w:val="1040"/>
    <w:uiPriority w:val="99"/>
    <w:locked/>
    <w:rsid w:val="0011691D"/>
    <w:rPr>
      <w:rFonts w:cs="Times New Roman"/>
      <w:sz w:val="24"/>
      <w:szCs w:val="24"/>
      <w:shd w:val="clear" w:color="auto" w:fill="FFFFFF"/>
    </w:rPr>
  </w:style>
  <w:style w:type="paragraph" w:customStyle="1" w:styleId="1040">
    <w:name w:val="Основной текст (104)"/>
    <w:basedOn w:val="a"/>
    <w:link w:val="104"/>
    <w:uiPriority w:val="99"/>
    <w:rsid w:val="0011691D"/>
    <w:pPr>
      <w:shd w:val="clear" w:color="auto" w:fill="FFFFFF"/>
      <w:spacing w:line="240" w:lineRule="atLeast"/>
      <w:ind w:left="0" w:right="0" w:firstLine="0"/>
      <w:jc w:val="left"/>
    </w:pPr>
    <w:rPr>
      <w:rFonts w:asciiTheme="minorHAnsi" w:eastAsiaTheme="minorHAnsi" w:hAnsiTheme="minorHAnsi" w:cs="Times New Roman"/>
      <w:sz w:val="24"/>
      <w:szCs w:val="24"/>
      <w:shd w:val="clear" w:color="auto" w:fill="FFFFFF"/>
    </w:rPr>
  </w:style>
  <w:style w:type="character" w:customStyle="1" w:styleId="980">
    <w:name w:val="Основной текст (98) + Не полужирный"/>
    <w:uiPriority w:val="99"/>
    <w:rsid w:val="0011691D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05">
    <w:name w:val="Основной текст (105)_"/>
    <w:link w:val="1050"/>
    <w:uiPriority w:val="99"/>
    <w:locked/>
    <w:rsid w:val="0011691D"/>
    <w:rPr>
      <w:rFonts w:cs="Times New Roman"/>
      <w:sz w:val="8"/>
      <w:szCs w:val="8"/>
      <w:shd w:val="clear" w:color="auto" w:fill="FFFFFF"/>
    </w:rPr>
  </w:style>
  <w:style w:type="paragraph" w:customStyle="1" w:styleId="1050">
    <w:name w:val="Основной текст (105)"/>
    <w:basedOn w:val="a"/>
    <w:link w:val="105"/>
    <w:uiPriority w:val="99"/>
    <w:rsid w:val="0011691D"/>
    <w:pPr>
      <w:shd w:val="clear" w:color="auto" w:fill="FFFFFF"/>
      <w:spacing w:line="240" w:lineRule="atLeast"/>
      <w:ind w:left="0" w:right="0" w:firstLine="0"/>
      <w:jc w:val="left"/>
    </w:pPr>
    <w:rPr>
      <w:rFonts w:asciiTheme="minorHAnsi" w:eastAsiaTheme="minorHAnsi" w:hAnsiTheme="minorHAnsi" w:cs="Times New Roman"/>
      <w:sz w:val="8"/>
      <w:szCs w:val="8"/>
      <w:shd w:val="clear" w:color="auto" w:fill="FFFFFF"/>
    </w:rPr>
  </w:style>
  <w:style w:type="character" w:customStyle="1" w:styleId="5a">
    <w:name w:val="Подпись к таблице (5)_"/>
    <w:uiPriority w:val="99"/>
    <w:rsid w:val="0011691D"/>
    <w:rPr>
      <w:rFonts w:ascii="Tahoma" w:hAnsi="Tahoma" w:cs="Tahoma"/>
      <w:spacing w:val="0"/>
      <w:sz w:val="19"/>
      <w:szCs w:val="19"/>
    </w:rPr>
  </w:style>
  <w:style w:type="character" w:customStyle="1" w:styleId="5b">
    <w:name w:val="Подпись к таблице (5)"/>
    <w:uiPriority w:val="99"/>
    <w:rsid w:val="0011691D"/>
    <w:rPr>
      <w:rFonts w:ascii="Tahoma" w:hAnsi="Tahoma" w:cs="Tahoma"/>
      <w:spacing w:val="0"/>
      <w:sz w:val="19"/>
      <w:szCs w:val="19"/>
      <w:u w:val="single"/>
    </w:rPr>
  </w:style>
  <w:style w:type="character" w:customStyle="1" w:styleId="5TimesNewRoman">
    <w:name w:val="Подпись к таблице (5) + Times New Roman"/>
    <w:aliases w:val="9 pt"/>
    <w:uiPriority w:val="99"/>
    <w:rsid w:val="0011691D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981">
    <w:name w:val="Основной текст (98)"/>
    <w:uiPriority w:val="99"/>
    <w:rsid w:val="0011691D"/>
    <w:rPr>
      <w:rFonts w:ascii="Times New Roman" w:hAnsi="Times New Roman" w:cs="Times New Roman"/>
      <w:spacing w:val="0"/>
      <w:sz w:val="19"/>
      <w:szCs w:val="19"/>
    </w:rPr>
  </w:style>
  <w:style w:type="character" w:customStyle="1" w:styleId="106">
    <w:name w:val="Основной текст (106)_"/>
    <w:link w:val="1060"/>
    <w:uiPriority w:val="99"/>
    <w:locked/>
    <w:rsid w:val="0011691D"/>
    <w:rPr>
      <w:rFonts w:ascii="Tahoma" w:hAnsi="Tahoma" w:cs="Tahoma"/>
      <w:sz w:val="15"/>
      <w:szCs w:val="15"/>
      <w:shd w:val="clear" w:color="auto" w:fill="FFFFFF"/>
    </w:rPr>
  </w:style>
  <w:style w:type="paragraph" w:customStyle="1" w:styleId="1060">
    <w:name w:val="Основной текст (106)"/>
    <w:basedOn w:val="a"/>
    <w:link w:val="106"/>
    <w:uiPriority w:val="99"/>
    <w:rsid w:val="0011691D"/>
    <w:pPr>
      <w:shd w:val="clear" w:color="auto" w:fill="FFFFFF"/>
      <w:spacing w:line="182" w:lineRule="exact"/>
      <w:ind w:left="0" w:right="0" w:firstLine="0"/>
      <w:jc w:val="right"/>
    </w:pPr>
    <w:rPr>
      <w:rFonts w:ascii="Tahoma" w:eastAsiaTheme="minorHAnsi" w:hAnsi="Tahoma" w:cs="Tahoma"/>
      <w:sz w:val="15"/>
      <w:szCs w:val="15"/>
      <w:shd w:val="clear" w:color="auto" w:fill="FFFFFF"/>
    </w:rPr>
  </w:style>
  <w:style w:type="character" w:customStyle="1" w:styleId="311pt">
    <w:name w:val="Заголовок №3 + 11 pt"/>
    <w:aliases w:val="Не полужирный"/>
    <w:uiPriority w:val="99"/>
    <w:rsid w:val="0011691D"/>
    <w:rPr>
      <w:rFonts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07">
    <w:name w:val="Основной текст (107)_"/>
    <w:link w:val="1070"/>
    <w:uiPriority w:val="99"/>
    <w:locked/>
    <w:rsid w:val="0011691D"/>
    <w:rPr>
      <w:rFonts w:cs="Times New Roman"/>
      <w:sz w:val="23"/>
      <w:szCs w:val="23"/>
      <w:shd w:val="clear" w:color="auto" w:fill="FFFFFF"/>
    </w:rPr>
  </w:style>
  <w:style w:type="paragraph" w:customStyle="1" w:styleId="1070">
    <w:name w:val="Основной текст (107)"/>
    <w:basedOn w:val="a"/>
    <w:link w:val="107"/>
    <w:uiPriority w:val="99"/>
    <w:rsid w:val="0011691D"/>
    <w:pPr>
      <w:shd w:val="clear" w:color="auto" w:fill="FFFFFF"/>
      <w:spacing w:line="240" w:lineRule="atLeast"/>
      <w:ind w:left="0" w:right="0" w:firstLine="0"/>
      <w:jc w:val="left"/>
    </w:pPr>
    <w:rPr>
      <w:rFonts w:asciiTheme="minorHAnsi" w:eastAsiaTheme="minorHAnsi" w:hAnsiTheme="minorHAnsi" w:cs="Times New Roman"/>
      <w:sz w:val="23"/>
      <w:szCs w:val="23"/>
      <w:shd w:val="clear" w:color="auto" w:fill="FFFFFF"/>
    </w:rPr>
  </w:style>
  <w:style w:type="character" w:customStyle="1" w:styleId="324">
    <w:name w:val="Заголовок №3 (2) + Полужирный"/>
    <w:uiPriority w:val="99"/>
    <w:rsid w:val="0011691D"/>
    <w:rPr>
      <w:rFonts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120">
    <w:name w:val="Заголовок №1 (2)_"/>
    <w:uiPriority w:val="99"/>
    <w:rsid w:val="0011691D"/>
    <w:rPr>
      <w:rFonts w:ascii="Times New Roman" w:hAnsi="Times New Roman" w:cs="Times New Roman"/>
      <w:spacing w:val="0"/>
      <w:sz w:val="32"/>
      <w:szCs w:val="32"/>
    </w:rPr>
  </w:style>
  <w:style w:type="character" w:customStyle="1" w:styleId="121">
    <w:name w:val="Заголовок №1 (2)"/>
    <w:basedOn w:val="120"/>
    <w:uiPriority w:val="99"/>
    <w:rsid w:val="0011691D"/>
    <w:rPr>
      <w:rFonts w:ascii="Times New Roman" w:hAnsi="Times New Roman" w:cs="Times New Roman"/>
      <w:spacing w:val="0"/>
      <w:sz w:val="32"/>
      <w:szCs w:val="32"/>
    </w:rPr>
  </w:style>
  <w:style w:type="character" w:customStyle="1" w:styleId="4b">
    <w:name w:val="Подпись к таблице (4)"/>
    <w:uiPriority w:val="99"/>
    <w:rsid w:val="0011691D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24">
    <w:name w:val="Основной текст (124)_"/>
    <w:link w:val="1240"/>
    <w:uiPriority w:val="99"/>
    <w:locked/>
    <w:rsid w:val="0011691D"/>
    <w:rPr>
      <w:rFonts w:cs="Times New Roman"/>
      <w:sz w:val="11"/>
      <w:szCs w:val="11"/>
      <w:shd w:val="clear" w:color="auto" w:fill="FFFFFF"/>
    </w:rPr>
  </w:style>
  <w:style w:type="paragraph" w:customStyle="1" w:styleId="1240">
    <w:name w:val="Основной текст (124)"/>
    <w:basedOn w:val="a"/>
    <w:link w:val="124"/>
    <w:uiPriority w:val="99"/>
    <w:rsid w:val="0011691D"/>
    <w:pPr>
      <w:shd w:val="clear" w:color="auto" w:fill="FFFFFF"/>
      <w:spacing w:line="240" w:lineRule="atLeast"/>
      <w:ind w:left="0" w:right="0" w:firstLine="0"/>
      <w:jc w:val="left"/>
    </w:pPr>
    <w:rPr>
      <w:rFonts w:asciiTheme="minorHAnsi" w:eastAsiaTheme="minorHAnsi" w:hAnsiTheme="minorHAnsi" w:cs="Times New Roman"/>
      <w:sz w:val="11"/>
      <w:szCs w:val="11"/>
      <w:shd w:val="clear" w:color="auto" w:fill="FFFFFF"/>
    </w:rPr>
  </w:style>
  <w:style w:type="character" w:customStyle="1" w:styleId="332">
    <w:name w:val="Заголовок №3 (3)_"/>
    <w:link w:val="333"/>
    <w:uiPriority w:val="99"/>
    <w:locked/>
    <w:rsid w:val="0011691D"/>
    <w:rPr>
      <w:rFonts w:ascii="Tahoma" w:hAnsi="Tahoma" w:cs="Tahoma"/>
      <w:shd w:val="clear" w:color="auto" w:fill="FFFFFF"/>
    </w:rPr>
  </w:style>
  <w:style w:type="paragraph" w:customStyle="1" w:styleId="333">
    <w:name w:val="Заголовок №3 (3)"/>
    <w:basedOn w:val="a"/>
    <w:link w:val="332"/>
    <w:uiPriority w:val="99"/>
    <w:rsid w:val="0011691D"/>
    <w:pPr>
      <w:shd w:val="clear" w:color="auto" w:fill="FFFFFF"/>
      <w:spacing w:line="302" w:lineRule="exact"/>
      <w:ind w:left="0" w:right="0" w:firstLine="0"/>
      <w:jc w:val="left"/>
      <w:outlineLvl w:val="2"/>
    </w:pPr>
    <w:rPr>
      <w:rFonts w:ascii="Tahoma" w:eastAsiaTheme="minorHAnsi" w:hAnsi="Tahoma" w:cs="Tahoma"/>
      <w:shd w:val="clear" w:color="auto" w:fill="FFFFFF"/>
    </w:rPr>
  </w:style>
  <w:style w:type="character" w:customStyle="1" w:styleId="af2">
    <w:name w:val="Подпись к картинке_"/>
    <w:uiPriority w:val="99"/>
    <w:rsid w:val="0011691D"/>
    <w:rPr>
      <w:rFonts w:ascii="Tahoma" w:hAnsi="Tahoma" w:cs="Tahoma"/>
      <w:spacing w:val="0"/>
      <w:sz w:val="19"/>
      <w:szCs w:val="19"/>
    </w:rPr>
  </w:style>
  <w:style w:type="character" w:customStyle="1" w:styleId="af3">
    <w:name w:val="Подпись к картинке"/>
    <w:basedOn w:val="af2"/>
    <w:uiPriority w:val="99"/>
    <w:rsid w:val="0011691D"/>
    <w:rPr>
      <w:rFonts w:ascii="Tahoma" w:hAnsi="Tahoma" w:cs="Tahoma"/>
      <w:spacing w:val="0"/>
      <w:sz w:val="19"/>
      <w:szCs w:val="19"/>
    </w:rPr>
  </w:style>
  <w:style w:type="character" w:customStyle="1" w:styleId="9pt">
    <w:name w:val="Подпись к картинке + 9 pt"/>
    <w:uiPriority w:val="99"/>
    <w:rsid w:val="0011691D"/>
    <w:rPr>
      <w:rFonts w:ascii="Tahoma" w:hAnsi="Tahoma" w:cs="Tahoma"/>
      <w:spacing w:val="0"/>
      <w:sz w:val="18"/>
      <w:szCs w:val="18"/>
    </w:rPr>
  </w:style>
  <w:style w:type="character" w:customStyle="1" w:styleId="TimesNewRoman">
    <w:name w:val="Подпись к картинке + Times New Roman"/>
    <w:aliases w:val="13,5 pt2"/>
    <w:uiPriority w:val="99"/>
    <w:rsid w:val="0011691D"/>
    <w:rPr>
      <w:rFonts w:ascii="Times New Roman" w:hAnsi="Times New Roman" w:cs="Times New Roman"/>
      <w:spacing w:val="0"/>
      <w:sz w:val="27"/>
      <w:szCs w:val="27"/>
    </w:rPr>
  </w:style>
  <w:style w:type="character" w:customStyle="1" w:styleId="TimesNewRoman4">
    <w:name w:val="Подпись к картинке + Times New Roman4"/>
    <w:aliases w:val="10 pt,Полужирный2"/>
    <w:uiPriority w:val="99"/>
    <w:rsid w:val="0011691D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TimesNewRoman3">
    <w:name w:val="Подпись к картинке + Times New Roman3"/>
    <w:aliases w:val="10 pt2"/>
    <w:uiPriority w:val="99"/>
    <w:rsid w:val="0011691D"/>
    <w:rPr>
      <w:rFonts w:ascii="Times New Roman" w:hAnsi="Times New Roman" w:cs="Times New Roman"/>
      <w:spacing w:val="0"/>
      <w:sz w:val="20"/>
      <w:szCs w:val="20"/>
    </w:rPr>
  </w:style>
  <w:style w:type="character" w:customStyle="1" w:styleId="1009pt">
    <w:name w:val="Основной текст (100) + 9 pt"/>
    <w:uiPriority w:val="99"/>
    <w:rsid w:val="0011691D"/>
    <w:rPr>
      <w:rFonts w:ascii="Tahoma" w:hAnsi="Tahoma" w:cs="Tahoma"/>
      <w:spacing w:val="0"/>
      <w:sz w:val="18"/>
      <w:szCs w:val="18"/>
    </w:rPr>
  </w:style>
  <w:style w:type="character" w:customStyle="1" w:styleId="2d">
    <w:name w:val="Основной текст2"/>
    <w:basedOn w:val="a7"/>
    <w:uiPriority w:val="99"/>
    <w:rsid w:val="0011691D"/>
    <w:rPr>
      <w:rFonts w:cs="Times New Roman"/>
      <w:sz w:val="27"/>
      <w:szCs w:val="27"/>
      <w:shd w:val="clear" w:color="auto" w:fill="FFFFFF"/>
    </w:rPr>
  </w:style>
  <w:style w:type="character" w:customStyle="1" w:styleId="108">
    <w:name w:val="Основной текст (108)_"/>
    <w:link w:val="1080"/>
    <w:uiPriority w:val="99"/>
    <w:locked/>
    <w:rsid w:val="0011691D"/>
    <w:rPr>
      <w:rFonts w:ascii="Tahoma" w:hAnsi="Tahoma" w:cs="Tahoma"/>
      <w:shd w:val="clear" w:color="auto" w:fill="FFFFFF"/>
    </w:rPr>
  </w:style>
  <w:style w:type="paragraph" w:customStyle="1" w:styleId="1080">
    <w:name w:val="Основной текст (108)"/>
    <w:basedOn w:val="a"/>
    <w:link w:val="108"/>
    <w:uiPriority w:val="99"/>
    <w:rsid w:val="0011691D"/>
    <w:pPr>
      <w:shd w:val="clear" w:color="auto" w:fill="FFFFFF"/>
      <w:spacing w:line="240" w:lineRule="atLeast"/>
      <w:ind w:left="0" w:right="0" w:firstLine="0"/>
      <w:jc w:val="left"/>
    </w:pPr>
    <w:rPr>
      <w:rFonts w:ascii="Tahoma" w:eastAsiaTheme="minorHAnsi" w:hAnsi="Tahoma" w:cs="Tahoma"/>
      <w:shd w:val="clear" w:color="auto" w:fill="FFFFFF"/>
    </w:rPr>
  </w:style>
  <w:style w:type="character" w:customStyle="1" w:styleId="109">
    <w:name w:val="Основной текст (109)_"/>
    <w:link w:val="1090"/>
    <w:uiPriority w:val="99"/>
    <w:locked/>
    <w:rsid w:val="0011691D"/>
    <w:rPr>
      <w:rFonts w:cs="Times New Roman"/>
      <w:sz w:val="23"/>
      <w:szCs w:val="23"/>
      <w:shd w:val="clear" w:color="auto" w:fill="FFFFFF"/>
    </w:rPr>
  </w:style>
  <w:style w:type="paragraph" w:customStyle="1" w:styleId="1090">
    <w:name w:val="Основной текст (109)"/>
    <w:basedOn w:val="a"/>
    <w:link w:val="109"/>
    <w:uiPriority w:val="99"/>
    <w:rsid w:val="0011691D"/>
    <w:pPr>
      <w:shd w:val="clear" w:color="auto" w:fill="FFFFFF"/>
      <w:spacing w:before="60" w:line="240" w:lineRule="atLeast"/>
      <w:ind w:left="0" w:right="0" w:firstLine="0"/>
      <w:jc w:val="left"/>
    </w:pPr>
    <w:rPr>
      <w:rFonts w:asciiTheme="minorHAnsi" w:eastAsiaTheme="minorHAnsi" w:hAnsiTheme="minorHAnsi" w:cs="Times New Roman"/>
      <w:sz w:val="23"/>
      <w:szCs w:val="23"/>
      <w:shd w:val="clear" w:color="auto" w:fill="FFFFFF"/>
    </w:rPr>
  </w:style>
  <w:style w:type="character" w:customStyle="1" w:styleId="71pt">
    <w:name w:val="Основной текст (7) + Интервал 1 pt"/>
    <w:uiPriority w:val="99"/>
    <w:rsid w:val="0011691D"/>
    <w:rPr>
      <w:rFonts w:ascii="Times New Roman" w:hAnsi="Times New Roman" w:cs="Times New Roman"/>
      <w:spacing w:val="30"/>
      <w:sz w:val="22"/>
      <w:szCs w:val="22"/>
    </w:rPr>
  </w:style>
  <w:style w:type="character" w:customStyle="1" w:styleId="117">
    <w:name w:val="Основной текст (117)_"/>
    <w:uiPriority w:val="99"/>
    <w:rsid w:val="0011691D"/>
    <w:rPr>
      <w:rFonts w:ascii="Times New Roman" w:hAnsi="Times New Roman" w:cs="Times New Roman"/>
      <w:spacing w:val="0"/>
      <w:sz w:val="23"/>
      <w:szCs w:val="23"/>
    </w:rPr>
  </w:style>
  <w:style w:type="character" w:customStyle="1" w:styleId="1170">
    <w:name w:val="Основной текст (117)"/>
    <w:basedOn w:val="117"/>
    <w:uiPriority w:val="99"/>
    <w:rsid w:val="0011691D"/>
    <w:rPr>
      <w:rFonts w:ascii="Times New Roman" w:hAnsi="Times New Roman" w:cs="Times New Roman"/>
      <w:spacing w:val="0"/>
      <w:sz w:val="23"/>
      <w:szCs w:val="23"/>
    </w:rPr>
  </w:style>
  <w:style w:type="character" w:customStyle="1" w:styleId="TimesNewRoman2">
    <w:name w:val="Подпись к картинке + Times New Roman2"/>
    <w:aliases w:val="Полужирный1"/>
    <w:uiPriority w:val="99"/>
    <w:rsid w:val="0011691D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TimesNewRoman1">
    <w:name w:val="Подпись к картинке + Times New Roman1"/>
    <w:aliases w:val="11 pt2"/>
    <w:uiPriority w:val="99"/>
    <w:rsid w:val="0011691D"/>
    <w:rPr>
      <w:rFonts w:ascii="Times New Roman" w:hAnsi="Times New Roman" w:cs="Times New Roman"/>
      <w:spacing w:val="0"/>
      <w:sz w:val="22"/>
      <w:szCs w:val="22"/>
    </w:rPr>
  </w:style>
  <w:style w:type="character" w:customStyle="1" w:styleId="100TimesNewRoman">
    <w:name w:val="Основной текст (100) + Times New Roman"/>
    <w:aliases w:val="131,5 pt1"/>
    <w:uiPriority w:val="99"/>
    <w:rsid w:val="0011691D"/>
    <w:rPr>
      <w:rFonts w:ascii="Times New Roman" w:hAnsi="Times New Roman" w:cs="Times New Roman"/>
      <w:spacing w:val="0"/>
      <w:sz w:val="27"/>
      <w:szCs w:val="27"/>
    </w:rPr>
  </w:style>
  <w:style w:type="character" w:customStyle="1" w:styleId="100TimesNewRoman2">
    <w:name w:val="Основной текст (100) + Times New Roman2"/>
    <w:aliases w:val="11 pt1"/>
    <w:uiPriority w:val="99"/>
    <w:rsid w:val="0011691D"/>
    <w:rPr>
      <w:rFonts w:ascii="Times New Roman" w:hAnsi="Times New Roman" w:cs="Times New Roman"/>
      <w:spacing w:val="0"/>
      <w:sz w:val="22"/>
      <w:szCs w:val="22"/>
    </w:rPr>
  </w:style>
  <w:style w:type="character" w:customStyle="1" w:styleId="100TimesNewRoman1">
    <w:name w:val="Основной текст (100) + Times New Roman1"/>
    <w:aliases w:val="10 pt1"/>
    <w:uiPriority w:val="99"/>
    <w:rsid w:val="0011691D"/>
    <w:rPr>
      <w:rFonts w:ascii="Times New Roman" w:hAnsi="Times New Roman" w:cs="Times New Roman"/>
      <w:spacing w:val="0"/>
      <w:sz w:val="20"/>
      <w:szCs w:val="20"/>
    </w:rPr>
  </w:style>
  <w:style w:type="character" w:customStyle="1" w:styleId="7a">
    <w:name w:val="Подпись к таблице (7)_"/>
    <w:link w:val="7b"/>
    <w:uiPriority w:val="99"/>
    <w:locked/>
    <w:rsid w:val="0011691D"/>
    <w:rPr>
      <w:rFonts w:cs="Times New Roman"/>
      <w:sz w:val="23"/>
      <w:szCs w:val="23"/>
      <w:shd w:val="clear" w:color="auto" w:fill="FFFFFF"/>
    </w:rPr>
  </w:style>
  <w:style w:type="paragraph" w:customStyle="1" w:styleId="7b">
    <w:name w:val="Подпись к таблице (7)"/>
    <w:basedOn w:val="a"/>
    <w:link w:val="7a"/>
    <w:uiPriority w:val="99"/>
    <w:rsid w:val="0011691D"/>
    <w:pPr>
      <w:shd w:val="clear" w:color="auto" w:fill="FFFFFF"/>
      <w:spacing w:after="60" w:line="240" w:lineRule="atLeast"/>
      <w:ind w:left="0" w:right="0" w:firstLine="0"/>
      <w:jc w:val="left"/>
    </w:pPr>
    <w:rPr>
      <w:rFonts w:asciiTheme="minorHAnsi" w:eastAsiaTheme="minorHAnsi" w:hAnsiTheme="minorHAnsi" w:cs="Times New Roman"/>
      <w:sz w:val="23"/>
      <w:szCs w:val="23"/>
      <w:shd w:val="clear" w:color="auto" w:fill="FFFFFF"/>
    </w:rPr>
  </w:style>
  <w:style w:type="character" w:customStyle="1" w:styleId="6a">
    <w:name w:val="Подпись к таблице (6)_"/>
    <w:uiPriority w:val="99"/>
    <w:rsid w:val="0011691D"/>
    <w:rPr>
      <w:rFonts w:ascii="Times New Roman" w:hAnsi="Times New Roman" w:cs="Times New Roman"/>
      <w:spacing w:val="0"/>
      <w:sz w:val="27"/>
      <w:szCs w:val="27"/>
    </w:rPr>
  </w:style>
  <w:style w:type="character" w:customStyle="1" w:styleId="6b">
    <w:name w:val="Подпись к таблице (6)"/>
    <w:basedOn w:val="6a"/>
    <w:uiPriority w:val="99"/>
    <w:rsid w:val="0011691D"/>
    <w:rPr>
      <w:rFonts w:ascii="Times New Roman" w:hAnsi="Times New Roman" w:cs="Times New Roman"/>
      <w:spacing w:val="0"/>
      <w:sz w:val="27"/>
      <w:szCs w:val="27"/>
    </w:rPr>
  </w:style>
  <w:style w:type="character" w:customStyle="1" w:styleId="1100">
    <w:name w:val="Основной текст (110)_"/>
    <w:link w:val="1101"/>
    <w:uiPriority w:val="99"/>
    <w:locked/>
    <w:rsid w:val="0011691D"/>
    <w:rPr>
      <w:rFonts w:cs="Times New Roman"/>
      <w:sz w:val="15"/>
      <w:szCs w:val="15"/>
      <w:shd w:val="clear" w:color="auto" w:fill="FFFFFF"/>
    </w:rPr>
  </w:style>
  <w:style w:type="paragraph" w:customStyle="1" w:styleId="1101">
    <w:name w:val="Основной текст (110)"/>
    <w:basedOn w:val="a"/>
    <w:link w:val="1100"/>
    <w:uiPriority w:val="99"/>
    <w:rsid w:val="0011691D"/>
    <w:pPr>
      <w:shd w:val="clear" w:color="auto" w:fill="FFFFFF"/>
      <w:spacing w:line="182" w:lineRule="exact"/>
      <w:ind w:left="0" w:right="0" w:hanging="240"/>
      <w:jc w:val="center"/>
    </w:pPr>
    <w:rPr>
      <w:rFonts w:asciiTheme="minorHAnsi" w:eastAsiaTheme="minorHAnsi" w:hAnsiTheme="minorHAnsi" w:cs="Times New Roman"/>
      <w:sz w:val="15"/>
      <w:szCs w:val="15"/>
      <w:shd w:val="clear" w:color="auto" w:fill="FFFFFF"/>
    </w:rPr>
  </w:style>
  <w:style w:type="character" w:customStyle="1" w:styleId="1011">
    <w:name w:val="Основной текст (101)"/>
    <w:basedOn w:val="1010"/>
    <w:uiPriority w:val="99"/>
    <w:rsid w:val="0011691D"/>
    <w:rPr>
      <w:rFonts w:ascii="Tahoma" w:hAnsi="Tahoma" w:cs="Tahoma"/>
      <w:spacing w:val="0"/>
      <w:sz w:val="17"/>
      <w:szCs w:val="17"/>
    </w:rPr>
  </w:style>
  <w:style w:type="character" w:customStyle="1" w:styleId="1110">
    <w:name w:val="Основной текст (111)_"/>
    <w:link w:val="1111"/>
    <w:uiPriority w:val="99"/>
    <w:locked/>
    <w:rsid w:val="0011691D"/>
    <w:rPr>
      <w:rFonts w:cs="Times New Roman"/>
      <w:sz w:val="24"/>
      <w:szCs w:val="24"/>
      <w:shd w:val="clear" w:color="auto" w:fill="FFFFFF"/>
    </w:rPr>
  </w:style>
  <w:style w:type="paragraph" w:customStyle="1" w:styleId="1111">
    <w:name w:val="Основной текст (111)"/>
    <w:basedOn w:val="a"/>
    <w:link w:val="1110"/>
    <w:uiPriority w:val="99"/>
    <w:rsid w:val="0011691D"/>
    <w:pPr>
      <w:shd w:val="clear" w:color="auto" w:fill="FFFFFF"/>
      <w:spacing w:line="240" w:lineRule="atLeast"/>
      <w:ind w:left="0" w:right="0" w:firstLine="0"/>
      <w:jc w:val="left"/>
    </w:pPr>
    <w:rPr>
      <w:rFonts w:asciiTheme="minorHAnsi" w:eastAsiaTheme="minorHAnsi" w:hAnsiTheme="minorHAnsi" w:cs="Times New Roman"/>
      <w:sz w:val="24"/>
      <w:szCs w:val="24"/>
      <w:shd w:val="clear" w:color="auto" w:fill="FFFFFF"/>
    </w:rPr>
  </w:style>
  <w:style w:type="character" w:customStyle="1" w:styleId="1120">
    <w:name w:val="Основной текст (112)_"/>
    <w:link w:val="1121"/>
    <w:uiPriority w:val="99"/>
    <w:locked/>
    <w:rsid w:val="0011691D"/>
    <w:rPr>
      <w:rFonts w:cs="Times New Roman"/>
      <w:sz w:val="23"/>
      <w:szCs w:val="23"/>
      <w:shd w:val="clear" w:color="auto" w:fill="FFFFFF"/>
    </w:rPr>
  </w:style>
  <w:style w:type="paragraph" w:customStyle="1" w:styleId="1121">
    <w:name w:val="Основной текст (112)"/>
    <w:basedOn w:val="a"/>
    <w:link w:val="1120"/>
    <w:uiPriority w:val="99"/>
    <w:rsid w:val="0011691D"/>
    <w:pPr>
      <w:shd w:val="clear" w:color="auto" w:fill="FFFFFF"/>
      <w:spacing w:before="60" w:line="240" w:lineRule="atLeast"/>
      <w:ind w:left="0" w:right="0" w:firstLine="0"/>
      <w:jc w:val="left"/>
    </w:pPr>
    <w:rPr>
      <w:rFonts w:asciiTheme="minorHAnsi" w:eastAsiaTheme="minorHAnsi" w:hAnsiTheme="minorHAnsi" w:cs="Times New Roman"/>
      <w:sz w:val="23"/>
      <w:szCs w:val="23"/>
      <w:shd w:val="clear" w:color="auto" w:fill="FFFFFF"/>
    </w:rPr>
  </w:style>
  <w:style w:type="character" w:customStyle="1" w:styleId="118">
    <w:name w:val="Основной текст (118)_"/>
    <w:link w:val="1180"/>
    <w:uiPriority w:val="99"/>
    <w:locked/>
    <w:rsid w:val="0011691D"/>
    <w:rPr>
      <w:rFonts w:cs="Times New Roman"/>
      <w:sz w:val="24"/>
      <w:szCs w:val="24"/>
      <w:shd w:val="clear" w:color="auto" w:fill="FFFFFF"/>
    </w:rPr>
  </w:style>
  <w:style w:type="paragraph" w:customStyle="1" w:styleId="1180">
    <w:name w:val="Основной текст (118)"/>
    <w:basedOn w:val="a"/>
    <w:link w:val="118"/>
    <w:uiPriority w:val="99"/>
    <w:rsid w:val="0011691D"/>
    <w:pPr>
      <w:shd w:val="clear" w:color="auto" w:fill="FFFFFF"/>
      <w:spacing w:after="360" w:line="240" w:lineRule="atLeast"/>
      <w:ind w:left="0" w:right="0" w:firstLine="0"/>
      <w:jc w:val="center"/>
    </w:pPr>
    <w:rPr>
      <w:rFonts w:asciiTheme="minorHAnsi" w:eastAsiaTheme="minorHAnsi" w:hAnsiTheme="minorHAnsi" w:cs="Times New Roman"/>
      <w:sz w:val="24"/>
      <w:szCs w:val="24"/>
      <w:shd w:val="clear" w:color="auto" w:fill="FFFFFF"/>
    </w:rPr>
  </w:style>
  <w:style w:type="character" w:customStyle="1" w:styleId="114">
    <w:name w:val="Основной текст (114)_"/>
    <w:link w:val="1140"/>
    <w:uiPriority w:val="99"/>
    <w:locked/>
    <w:rsid w:val="0011691D"/>
    <w:rPr>
      <w:rFonts w:cs="Times New Roman"/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"/>
    <w:link w:val="114"/>
    <w:uiPriority w:val="99"/>
    <w:rsid w:val="0011691D"/>
    <w:pPr>
      <w:shd w:val="clear" w:color="auto" w:fill="FFFFFF"/>
      <w:spacing w:before="60" w:line="240" w:lineRule="atLeast"/>
      <w:ind w:left="0" w:right="0" w:firstLine="0"/>
      <w:jc w:val="left"/>
    </w:pPr>
    <w:rPr>
      <w:rFonts w:asciiTheme="minorHAnsi" w:eastAsiaTheme="minorHAnsi" w:hAnsiTheme="minorHAnsi" w:cs="Times New Roman"/>
      <w:sz w:val="23"/>
      <w:szCs w:val="23"/>
      <w:shd w:val="clear" w:color="auto" w:fill="FFFFFF"/>
    </w:rPr>
  </w:style>
  <w:style w:type="character" w:customStyle="1" w:styleId="115">
    <w:name w:val="Основной текст (115)_"/>
    <w:link w:val="1150"/>
    <w:uiPriority w:val="99"/>
    <w:locked/>
    <w:rsid w:val="0011691D"/>
    <w:rPr>
      <w:rFonts w:cs="Times New Roman"/>
      <w:sz w:val="15"/>
      <w:szCs w:val="15"/>
      <w:shd w:val="clear" w:color="auto" w:fill="FFFFFF"/>
    </w:rPr>
  </w:style>
  <w:style w:type="paragraph" w:customStyle="1" w:styleId="1150">
    <w:name w:val="Основной текст (115)"/>
    <w:basedOn w:val="a"/>
    <w:link w:val="115"/>
    <w:uiPriority w:val="99"/>
    <w:rsid w:val="0011691D"/>
    <w:pPr>
      <w:shd w:val="clear" w:color="auto" w:fill="FFFFFF"/>
      <w:spacing w:line="240" w:lineRule="atLeast"/>
      <w:ind w:left="0" w:right="0" w:firstLine="0"/>
      <w:jc w:val="left"/>
    </w:pPr>
    <w:rPr>
      <w:rFonts w:asciiTheme="minorHAnsi" w:eastAsiaTheme="minorHAnsi" w:hAnsiTheme="minorHAnsi" w:cs="Times New Roman"/>
      <w:sz w:val="15"/>
      <w:szCs w:val="15"/>
      <w:shd w:val="clear" w:color="auto" w:fill="FFFFFF"/>
    </w:rPr>
  </w:style>
  <w:style w:type="character" w:customStyle="1" w:styleId="2e">
    <w:name w:val="Подпись к картинке (2)_"/>
    <w:uiPriority w:val="99"/>
    <w:rsid w:val="0011691D"/>
    <w:rPr>
      <w:rFonts w:ascii="Times New Roman" w:hAnsi="Times New Roman" w:cs="Times New Roman"/>
      <w:spacing w:val="0"/>
      <w:sz w:val="22"/>
      <w:szCs w:val="22"/>
    </w:rPr>
  </w:style>
  <w:style w:type="character" w:customStyle="1" w:styleId="2f">
    <w:name w:val="Подпись к картинке (2)"/>
    <w:basedOn w:val="2e"/>
    <w:uiPriority w:val="99"/>
    <w:rsid w:val="0011691D"/>
    <w:rPr>
      <w:rFonts w:ascii="Times New Roman" w:hAnsi="Times New Roman" w:cs="Times New Roman"/>
      <w:spacing w:val="0"/>
      <w:sz w:val="22"/>
      <w:szCs w:val="22"/>
    </w:rPr>
  </w:style>
  <w:style w:type="character" w:customStyle="1" w:styleId="116">
    <w:name w:val="Основной текст (116)_"/>
    <w:link w:val="1160"/>
    <w:uiPriority w:val="99"/>
    <w:locked/>
    <w:rsid w:val="0011691D"/>
    <w:rPr>
      <w:rFonts w:cs="Times New Roman"/>
      <w:sz w:val="19"/>
      <w:szCs w:val="19"/>
      <w:shd w:val="clear" w:color="auto" w:fill="FFFFFF"/>
    </w:rPr>
  </w:style>
  <w:style w:type="paragraph" w:customStyle="1" w:styleId="1160">
    <w:name w:val="Основной текст (116)"/>
    <w:basedOn w:val="a"/>
    <w:link w:val="116"/>
    <w:uiPriority w:val="99"/>
    <w:rsid w:val="0011691D"/>
    <w:pPr>
      <w:shd w:val="clear" w:color="auto" w:fill="FFFFFF"/>
      <w:spacing w:line="245" w:lineRule="exact"/>
      <w:ind w:left="0" w:right="0" w:firstLine="0"/>
      <w:jc w:val="center"/>
    </w:pPr>
    <w:rPr>
      <w:rFonts w:asciiTheme="minorHAnsi" w:eastAsiaTheme="minorHAnsi" w:hAnsiTheme="minorHAnsi" w:cs="Times New Roman"/>
      <w:sz w:val="19"/>
      <w:szCs w:val="19"/>
      <w:shd w:val="clear" w:color="auto" w:fill="FFFFFF"/>
    </w:rPr>
  </w:style>
  <w:style w:type="character" w:customStyle="1" w:styleId="100ArialUnicodeMS">
    <w:name w:val="Основной текст (100) + Arial Unicode MS"/>
    <w:uiPriority w:val="99"/>
    <w:rsid w:val="0011691D"/>
    <w:rPr>
      <w:rFonts w:ascii="Arial Unicode MS" w:hAnsi="Arial Unicode MS" w:cs="Arial Unicode MS"/>
      <w:spacing w:val="0"/>
      <w:sz w:val="19"/>
      <w:szCs w:val="19"/>
    </w:rPr>
  </w:style>
  <w:style w:type="character" w:customStyle="1" w:styleId="125">
    <w:name w:val="Основной текст (125)_"/>
    <w:link w:val="1250"/>
    <w:uiPriority w:val="99"/>
    <w:locked/>
    <w:rsid w:val="0011691D"/>
    <w:rPr>
      <w:rFonts w:cs="Times New Roman"/>
      <w:sz w:val="23"/>
      <w:szCs w:val="23"/>
      <w:shd w:val="clear" w:color="auto" w:fill="FFFFFF"/>
    </w:rPr>
  </w:style>
  <w:style w:type="paragraph" w:customStyle="1" w:styleId="1250">
    <w:name w:val="Основной текст (125)"/>
    <w:basedOn w:val="a"/>
    <w:link w:val="125"/>
    <w:uiPriority w:val="99"/>
    <w:rsid w:val="0011691D"/>
    <w:pPr>
      <w:shd w:val="clear" w:color="auto" w:fill="FFFFFF"/>
      <w:spacing w:after="60" w:line="240" w:lineRule="atLeast"/>
      <w:ind w:left="0" w:right="0" w:firstLine="0"/>
      <w:jc w:val="left"/>
    </w:pPr>
    <w:rPr>
      <w:rFonts w:asciiTheme="minorHAnsi" w:eastAsiaTheme="minorHAnsi" w:hAnsiTheme="minorHAnsi" w:cs="Times New Roman"/>
      <w:sz w:val="23"/>
      <w:szCs w:val="23"/>
      <w:shd w:val="clear" w:color="auto" w:fill="FFFFFF"/>
    </w:rPr>
  </w:style>
  <w:style w:type="character" w:customStyle="1" w:styleId="12511pt">
    <w:name w:val="Основной текст (125) + 11 pt"/>
    <w:uiPriority w:val="99"/>
    <w:rsid w:val="0011691D"/>
    <w:rPr>
      <w:rFonts w:cs="Times New Roman"/>
      <w:sz w:val="22"/>
      <w:szCs w:val="22"/>
      <w:shd w:val="clear" w:color="auto" w:fill="FFFFFF"/>
    </w:rPr>
  </w:style>
  <w:style w:type="character" w:customStyle="1" w:styleId="126">
    <w:name w:val="Основной текст (126)_"/>
    <w:link w:val="1260"/>
    <w:uiPriority w:val="99"/>
    <w:locked/>
    <w:rsid w:val="0011691D"/>
    <w:rPr>
      <w:rFonts w:cs="Times New Roman"/>
      <w:sz w:val="24"/>
      <w:szCs w:val="24"/>
      <w:shd w:val="clear" w:color="auto" w:fill="FFFFFF"/>
    </w:rPr>
  </w:style>
  <w:style w:type="paragraph" w:customStyle="1" w:styleId="1260">
    <w:name w:val="Основной текст (126)"/>
    <w:basedOn w:val="a"/>
    <w:link w:val="126"/>
    <w:uiPriority w:val="99"/>
    <w:rsid w:val="0011691D"/>
    <w:pPr>
      <w:shd w:val="clear" w:color="auto" w:fill="FFFFFF"/>
      <w:spacing w:after="360" w:line="240" w:lineRule="atLeast"/>
      <w:ind w:left="0" w:right="0" w:firstLine="0"/>
      <w:jc w:val="center"/>
    </w:pPr>
    <w:rPr>
      <w:rFonts w:asciiTheme="minorHAnsi" w:eastAsiaTheme="minorHAnsi" w:hAnsiTheme="minorHAnsi" w:cs="Times New Roman"/>
      <w:sz w:val="24"/>
      <w:szCs w:val="24"/>
      <w:shd w:val="clear" w:color="auto" w:fill="FFFFFF"/>
    </w:rPr>
  </w:style>
  <w:style w:type="character" w:customStyle="1" w:styleId="122">
    <w:name w:val="Основной текст (122)_"/>
    <w:link w:val="1220"/>
    <w:uiPriority w:val="99"/>
    <w:locked/>
    <w:rsid w:val="0011691D"/>
    <w:rPr>
      <w:rFonts w:ascii="Tahoma" w:hAnsi="Tahoma" w:cs="Tahoma"/>
      <w:shd w:val="clear" w:color="auto" w:fill="FFFFFF"/>
    </w:rPr>
  </w:style>
  <w:style w:type="paragraph" w:customStyle="1" w:styleId="1220">
    <w:name w:val="Основной текст (122)"/>
    <w:basedOn w:val="a"/>
    <w:link w:val="122"/>
    <w:uiPriority w:val="99"/>
    <w:rsid w:val="0011691D"/>
    <w:pPr>
      <w:shd w:val="clear" w:color="auto" w:fill="FFFFFF"/>
      <w:spacing w:line="240" w:lineRule="atLeast"/>
      <w:ind w:left="0" w:right="0" w:firstLine="0"/>
      <w:jc w:val="left"/>
    </w:pPr>
    <w:rPr>
      <w:rFonts w:ascii="Tahoma" w:eastAsiaTheme="minorHAnsi" w:hAnsi="Tahoma" w:cs="Tahoma"/>
      <w:shd w:val="clear" w:color="auto" w:fill="FFFFFF"/>
    </w:rPr>
  </w:style>
  <w:style w:type="character" w:customStyle="1" w:styleId="1210">
    <w:name w:val="Основной текст (121)_"/>
    <w:link w:val="1211"/>
    <w:uiPriority w:val="99"/>
    <w:locked/>
    <w:rsid w:val="0011691D"/>
    <w:rPr>
      <w:rFonts w:ascii="Tahoma" w:hAnsi="Tahoma" w:cs="Tahoma"/>
      <w:sz w:val="18"/>
      <w:szCs w:val="18"/>
      <w:shd w:val="clear" w:color="auto" w:fill="FFFFFF"/>
    </w:rPr>
  </w:style>
  <w:style w:type="paragraph" w:customStyle="1" w:styleId="1211">
    <w:name w:val="Основной текст (121)"/>
    <w:basedOn w:val="a"/>
    <w:link w:val="1210"/>
    <w:uiPriority w:val="99"/>
    <w:rsid w:val="0011691D"/>
    <w:pPr>
      <w:shd w:val="clear" w:color="auto" w:fill="FFFFFF"/>
      <w:spacing w:line="240" w:lineRule="atLeast"/>
      <w:ind w:left="0" w:right="0" w:firstLine="0"/>
      <w:jc w:val="left"/>
    </w:pPr>
    <w:rPr>
      <w:rFonts w:ascii="Tahoma" w:eastAsiaTheme="minorHAnsi" w:hAnsi="Tahoma" w:cs="Tahoma"/>
      <w:sz w:val="18"/>
      <w:szCs w:val="18"/>
      <w:shd w:val="clear" w:color="auto" w:fill="FFFFFF"/>
    </w:rPr>
  </w:style>
  <w:style w:type="paragraph" w:styleId="af4">
    <w:name w:val="Document Map"/>
    <w:basedOn w:val="a"/>
    <w:link w:val="af5"/>
    <w:uiPriority w:val="99"/>
    <w:semiHidden/>
    <w:rsid w:val="0011691D"/>
    <w:pPr>
      <w:spacing w:line="240" w:lineRule="auto"/>
      <w:ind w:left="0" w:right="0" w:firstLine="0"/>
      <w:jc w:val="left"/>
    </w:pPr>
    <w:rPr>
      <w:rFonts w:ascii="Tahoma" w:hAnsi="Tahoma" w:cs="Times New Roman"/>
      <w:color w:val="000000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11691D"/>
    <w:rPr>
      <w:rFonts w:ascii="Tahoma" w:eastAsia="Times New Roman" w:hAnsi="Tahoma" w:cs="Times New Roman"/>
      <w:color w:val="000000"/>
      <w:sz w:val="16"/>
      <w:szCs w:val="16"/>
      <w:lang w:eastAsia="ru-RU"/>
    </w:rPr>
  </w:style>
  <w:style w:type="character" w:customStyle="1" w:styleId="DocumentMapChar">
    <w:name w:val="Document Map Char"/>
    <w:uiPriority w:val="99"/>
    <w:semiHidden/>
    <w:locked/>
    <w:rsid w:val="0011691D"/>
    <w:rPr>
      <w:rFonts w:cs="Times New Roman"/>
      <w:sz w:val="2"/>
      <w:lang w:eastAsia="en-US"/>
    </w:rPr>
  </w:style>
  <w:style w:type="paragraph" w:customStyle="1" w:styleId="ConsPlusNormal">
    <w:name w:val="ConsPlusNormal"/>
    <w:uiPriority w:val="99"/>
    <w:rsid w:val="001169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чения_таб"/>
    <w:basedOn w:val="a"/>
    <w:uiPriority w:val="99"/>
    <w:rsid w:val="0011691D"/>
    <w:pPr>
      <w:spacing w:before="60" w:after="60" w:line="180" w:lineRule="exact"/>
      <w:ind w:right="0" w:firstLine="0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styleId="af7">
    <w:name w:val="Body Text"/>
    <w:aliases w:val="bt,Òàáë òåêñò,body text"/>
    <w:basedOn w:val="a"/>
    <w:link w:val="af8"/>
    <w:rsid w:val="0011691D"/>
    <w:pPr>
      <w:spacing w:after="120" w:line="240" w:lineRule="auto"/>
      <w:ind w:left="0" w:right="0" w:firstLine="0"/>
      <w:jc w:val="left"/>
    </w:pPr>
    <w:rPr>
      <w:rFonts w:cs="Times New Roman"/>
      <w:sz w:val="20"/>
      <w:szCs w:val="20"/>
    </w:rPr>
  </w:style>
  <w:style w:type="character" w:customStyle="1" w:styleId="af8">
    <w:name w:val="Основной текст Знак"/>
    <w:aliases w:val="bt Знак1,Òàáë òåêñò Знак1,body text Знак"/>
    <w:basedOn w:val="a0"/>
    <w:link w:val="af7"/>
    <w:rsid w:val="0011691D"/>
    <w:rPr>
      <w:rFonts w:ascii="Calibri" w:eastAsia="Times New Roman" w:hAnsi="Calibri" w:cs="Times New Roman"/>
      <w:sz w:val="20"/>
      <w:szCs w:val="20"/>
    </w:rPr>
  </w:style>
  <w:style w:type="paragraph" w:styleId="3f">
    <w:name w:val="Body Text 3"/>
    <w:basedOn w:val="a"/>
    <w:link w:val="3f0"/>
    <w:uiPriority w:val="99"/>
    <w:rsid w:val="0011691D"/>
    <w:pPr>
      <w:spacing w:before="120" w:line="240" w:lineRule="auto"/>
      <w:ind w:left="0" w:right="0" w:firstLine="0"/>
    </w:pPr>
    <w:rPr>
      <w:rFonts w:cs="Times New Roman"/>
      <w:sz w:val="16"/>
      <w:szCs w:val="16"/>
    </w:rPr>
  </w:style>
  <w:style w:type="character" w:customStyle="1" w:styleId="3f0">
    <w:name w:val="Основной текст 3 Знак"/>
    <w:basedOn w:val="a0"/>
    <w:link w:val="3f"/>
    <w:uiPriority w:val="99"/>
    <w:rsid w:val="0011691D"/>
    <w:rPr>
      <w:rFonts w:ascii="Calibri" w:eastAsia="Times New Roman" w:hAnsi="Calibri" w:cs="Times New Roman"/>
      <w:sz w:val="16"/>
      <w:szCs w:val="16"/>
    </w:rPr>
  </w:style>
  <w:style w:type="paragraph" w:customStyle="1" w:styleId="af9">
    <w:name w:val="Шапк"/>
    <w:basedOn w:val="a"/>
    <w:uiPriority w:val="99"/>
    <w:rsid w:val="0011691D"/>
    <w:pPr>
      <w:spacing w:before="60" w:after="60" w:line="180" w:lineRule="exact"/>
      <w:ind w:left="0" w:right="0" w:firstLine="0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fa">
    <w:name w:val="т_значения"/>
    <w:basedOn w:val="a"/>
    <w:uiPriority w:val="99"/>
    <w:rsid w:val="0011691D"/>
    <w:pPr>
      <w:spacing w:line="240" w:lineRule="auto"/>
      <w:ind w:left="0" w:right="0" w:firstLine="0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b">
    <w:name w:val="категории"/>
    <w:basedOn w:val="a"/>
    <w:uiPriority w:val="99"/>
    <w:rsid w:val="0011691D"/>
    <w:pPr>
      <w:spacing w:before="60" w:after="60" w:line="180" w:lineRule="exact"/>
      <w:ind w:right="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afc">
    <w:name w:val="caption"/>
    <w:aliases w:val="Таблица - Название объекта,!! Object Novogor !!,Знак1,Caption Char,Caption Char1 Char1 Char Char,Caption Char Char2 Char1 Char Char,Caption Char Char Char Char Char1 Char1 Char Char1 Char,Caption Char Char Char1 Char Char Char"/>
    <w:basedOn w:val="a"/>
    <w:next w:val="a"/>
    <w:uiPriority w:val="99"/>
    <w:qFormat/>
    <w:rsid w:val="0011691D"/>
    <w:pPr>
      <w:spacing w:before="120" w:after="120" w:line="240" w:lineRule="auto"/>
      <w:ind w:left="0" w:right="0" w:firstLine="0"/>
      <w:jc w:val="left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f0">
    <w:name w:val="Body Text 2"/>
    <w:basedOn w:val="a"/>
    <w:link w:val="2f1"/>
    <w:uiPriority w:val="99"/>
    <w:rsid w:val="0011691D"/>
    <w:pPr>
      <w:spacing w:line="240" w:lineRule="auto"/>
      <w:ind w:left="0" w:right="0" w:firstLine="0"/>
      <w:jc w:val="center"/>
    </w:pPr>
    <w:rPr>
      <w:rFonts w:cs="Times New Roman"/>
      <w:sz w:val="20"/>
      <w:szCs w:val="20"/>
    </w:rPr>
  </w:style>
  <w:style w:type="character" w:customStyle="1" w:styleId="2f1">
    <w:name w:val="Основной текст 2 Знак"/>
    <w:basedOn w:val="a0"/>
    <w:link w:val="2f0"/>
    <w:uiPriority w:val="99"/>
    <w:rsid w:val="0011691D"/>
    <w:rPr>
      <w:rFonts w:ascii="Calibri" w:eastAsia="Times New Roman" w:hAnsi="Calibri" w:cs="Times New Roman"/>
      <w:sz w:val="20"/>
      <w:szCs w:val="20"/>
    </w:rPr>
  </w:style>
  <w:style w:type="paragraph" w:styleId="afd">
    <w:name w:val="footnote text"/>
    <w:aliases w:val="Текст сноски-FN,ft"/>
    <w:basedOn w:val="a"/>
    <w:link w:val="afe"/>
    <w:uiPriority w:val="99"/>
    <w:semiHidden/>
    <w:rsid w:val="0011691D"/>
    <w:pPr>
      <w:spacing w:line="240" w:lineRule="auto"/>
      <w:ind w:left="0" w:right="0" w:firstLine="0"/>
      <w:jc w:val="left"/>
    </w:pPr>
    <w:rPr>
      <w:rFonts w:cs="Times New Roman"/>
      <w:sz w:val="20"/>
      <w:szCs w:val="20"/>
    </w:rPr>
  </w:style>
  <w:style w:type="character" w:customStyle="1" w:styleId="afe">
    <w:name w:val="Текст сноски Знак"/>
    <w:aliases w:val="Текст сноски-FN Знак1,ft Знак"/>
    <w:basedOn w:val="a0"/>
    <w:link w:val="afd"/>
    <w:uiPriority w:val="99"/>
    <w:semiHidden/>
    <w:rsid w:val="0011691D"/>
    <w:rPr>
      <w:rFonts w:ascii="Calibri" w:eastAsia="Times New Roman" w:hAnsi="Calibri" w:cs="Times New Roman"/>
      <w:sz w:val="20"/>
      <w:szCs w:val="20"/>
    </w:rPr>
  </w:style>
  <w:style w:type="character" w:styleId="aff">
    <w:name w:val="footnote reference"/>
    <w:uiPriority w:val="99"/>
    <w:semiHidden/>
    <w:rsid w:val="0011691D"/>
    <w:rPr>
      <w:rFonts w:cs="Times New Roman"/>
      <w:vertAlign w:val="superscript"/>
    </w:rPr>
  </w:style>
  <w:style w:type="paragraph" w:customStyle="1" w:styleId="aff0">
    <w:name w:val="т_категории"/>
    <w:basedOn w:val="a"/>
    <w:uiPriority w:val="99"/>
    <w:rsid w:val="0011691D"/>
    <w:pPr>
      <w:spacing w:before="60" w:after="60" w:line="180" w:lineRule="exact"/>
      <w:ind w:right="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rticletext">
    <w:name w:val="article_text"/>
    <w:basedOn w:val="a"/>
    <w:uiPriority w:val="99"/>
    <w:rsid w:val="0011691D"/>
    <w:pPr>
      <w:spacing w:line="240" w:lineRule="auto"/>
      <w:ind w:left="0" w:right="0" w:firstLine="400"/>
    </w:pPr>
    <w:rPr>
      <w:rFonts w:ascii="Times New Roman" w:hAnsi="Times New Roman" w:cs="Times New Roman"/>
      <w:sz w:val="24"/>
      <w:szCs w:val="24"/>
      <w:lang w:eastAsia="ru-RU"/>
    </w:rPr>
  </w:style>
  <w:style w:type="paragraph" w:styleId="aff1">
    <w:name w:val="Normal (Web)"/>
    <w:aliases w:val="Обычный (Web)"/>
    <w:basedOn w:val="a"/>
    <w:link w:val="aff2"/>
    <w:uiPriority w:val="99"/>
    <w:qFormat/>
    <w:rsid w:val="0011691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2">
    <w:name w:val="Обычный (Интернет) Знак"/>
    <w:aliases w:val="Обычный (Web) Знак"/>
    <w:basedOn w:val="a0"/>
    <w:link w:val="aff1"/>
    <w:uiPriority w:val="99"/>
    <w:locked/>
    <w:rsid w:val="00116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1">
    <w:name w:val="Обычный (веб)3"/>
    <w:basedOn w:val="a"/>
    <w:uiPriority w:val="99"/>
    <w:rsid w:val="0011691D"/>
    <w:pPr>
      <w:spacing w:line="240" w:lineRule="auto"/>
      <w:ind w:left="59" w:right="59" w:firstLine="118"/>
      <w:jc w:val="left"/>
    </w:pPr>
    <w:rPr>
      <w:rFonts w:ascii="Times New Roman" w:hAnsi="Times New Roman" w:cs="Times New Roman"/>
      <w:color w:val="616161"/>
      <w:sz w:val="12"/>
      <w:szCs w:val="12"/>
      <w:lang w:eastAsia="ru-RU"/>
    </w:rPr>
  </w:style>
  <w:style w:type="character" w:styleId="aff3">
    <w:name w:val="Strong"/>
    <w:uiPriority w:val="22"/>
    <w:qFormat/>
    <w:rsid w:val="0011691D"/>
    <w:rPr>
      <w:rFonts w:cs="Times New Roman"/>
      <w:b/>
      <w:bCs/>
    </w:rPr>
  </w:style>
  <w:style w:type="paragraph" w:styleId="1a">
    <w:name w:val="toc 1"/>
    <w:basedOn w:val="a"/>
    <w:next w:val="a"/>
    <w:autoRedefine/>
    <w:uiPriority w:val="99"/>
    <w:rsid w:val="0011691D"/>
    <w:pPr>
      <w:tabs>
        <w:tab w:val="right" w:leader="dot" w:pos="9345"/>
      </w:tabs>
      <w:spacing w:line="240" w:lineRule="auto"/>
      <w:ind w:left="0" w:right="0" w:firstLine="0"/>
      <w:jc w:val="left"/>
    </w:pPr>
    <w:rPr>
      <w:rFonts w:ascii="Times New Roman" w:hAnsi="Times New Roman" w:cs="Times New Roman"/>
      <w:b/>
      <w:bCs/>
      <w:noProof/>
      <w:kern w:val="32"/>
      <w:sz w:val="24"/>
      <w:szCs w:val="24"/>
      <w:lang w:eastAsia="ru-RU"/>
    </w:rPr>
  </w:style>
  <w:style w:type="paragraph" w:styleId="3f2">
    <w:name w:val="toc 3"/>
    <w:basedOn w:val="a"/>
    <w:next w:val="a"/>
    <w:autoRedefine/>
    <w:uiPriority w:val="39"/>
    <w:rsid w:val="0011691D"/>
    <w:pPr>
      <w:tabs>
        <w:tab w:val="right" w:leader="dot" w:pos="9345"/>
      </w:tabs>
      <w:spacing w:line="240" w:lineRule="auto"/>
      <w:ind w:left="480" w:right="0" w:firstLine="0"/>
      <w:jc w:val="left"/>
    </w:pPr>
    <w:rPr>
      <w:rFonts w:ascii="Times New Roman" w:hAnsi="Times New Roman" w:cs="Times New Roman"/>
      <w:b/>
      <w:bCs/>
      <w:noProof/>
      <w:sz w:val="24"/>
      <w:szCs w:val="24"/>
      <w:lang w:eastAsia="ru-RU"/>
    </w:rPr>
  </w:style>
  <w:style w:type="paragraph" w:styleId="4c">
    <w:name w:val="toc 4"/>
    <w:basedOn w:val="a"/>
    <w:next w:val="a"/>
    <w:autoRedefine/>
    <w:uiPriority w:val="99"/>
    <w:rsid w:val="0011691D"/>
    <w:pPr>
      <w:spacing w:line="240" w:lineRule="auto"/>
      <w:ind w:left="72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5c">
    <w:name w:val="toc 5"/>
    <w:basedOn w:val="a"/>
    <w:next w:val="a"/>
    <w:autoRedefine/>
    <w:uiPriority w:val="99"/>
    <w:rsid w:val="0011691D"/>
    <w:pPr>
      <w:spacing w:line="240" w:lineRule="auto"/>
      <w:ind w:left="96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6c">
    <w:name w:val="toc 6"/>
    <w:basedOn w:val="a"/>
    <w:next w:val="a"/>
    <w:autoRedefine/>
    <w:uiPriority w:val="99"/>
    <w:rsid w:val="0011691D"/>
    <w:pPr>
      <w:spacing w:line="240" w:lineRule="auto"/>
      <w:ind w:left="120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7c">
    <w:name w:val="toc 7"/>
    <w:basedOn w:val="a"/>
    <w:next w:val="a"/>
    <w:autoRedefine/>
    <w:uiPriority w:val="99"/>
    <w:rsid w:val="0011691D"/>
    <w:pPr>
      <w:spacing w:line="240" w:lineRule="auto"/>
      <w:ind w:left="144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8a">
    <w:name w:val="toc 8"/>
    <w:basedOn w:val="a"/>
    <w:next w:val="a"/>
    <w:autoRedefine/>
    <w:uiPriority w:val="99"/>
    <w:rsid w:val="0011691D"/>
    <w:pPr>
      <w:spacing w:line="240" w:lineRule="auto"/>
      <w:ind w:left="168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9a">
    <w:name w:val="toc 9"/>
    <w:basedOn w:val="a"/>
    <w:next w:val="a"/>
    <w:autoRedefine/>
    <w:uiPriority w:val="99"/>
    <w:rsid w:val="0011691D"/>
    <w:pPr>
      <w:spacing w:line="240" w:lineRule="auto"/>
      <w:ind w:left="192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ff4">
    <w:name w:val="FollowedHyperlink"/>
    <w:uiPriority w:val="99"/>
    <w:rsid w:val="0011691D"/>
    <w:rPr>
      <w:rFonts w:cs="Times New Roman"/>
      <w:color w:val="800080"/>
      <w:u w:val="single"/>
    </w:rPr>
  </w:style>
  <w:style w:type="character" w:styleId="aff5">
    <w:name w:val="page number"/>
    <w:uiPriority w:val="99"/>
    <w:rsid w:val="0011691D"/>
    <w:rPr>
      <w:rFonts w:cs="Times New Roman"/>
    </w:rPr>
  </w:style>
  <w:style w:type="character" w:styleId="aff6">
    <w:name w:val="Emphasis"/>
    <w:uiPriority w:val="99"/>
    <w:qFormat/>
    <w:rsid w:val="0011691D"/>
    <w:rPr>
      <w:rFonts w:cs="Times New Roman"/>
      <w:i/>
      <w:iCs/>
    </w:rPr>
  </w:style>
  <w:style w:type="paragraph" w:customStyle="1" w:styleId="ConsNormal">
    <w:name w:val="ConsNormal"/>
    <w:uiPriority w:val="99"/>
    <w:rsid w:val="001169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7">
    <w:name w:val="Гипертекстовая ссылка"/>
    <w:uiPriority w:val="99"/>
    <w:rsid w:val="0011691D"/>
    <w:rPr>
      <w:b/>
      <w:color w:val="008000"/>
      <w:sz w:val="20"/>
      <w:u w:val="single"/>
    </w:rPr>
  </w:style>
  <w:style w:type="paragraph" w:customStyle="1" w:styleId="aff8">
    <w:name w:val="Таблицы (моноширинный)"/>
    <w:basedOn w:val="a"/>
    <w:next w:val="a"/>
    <w:uiPriority w:val="99"/>
    <w:rsid w:val="0011691D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Цветовое выделение"/>
    <w:uiPriority w:val="99"/>
    <w:rsid w:val="0011691D"/>
    <w:rPr>
      <w:b/>
      <w:color w:val="000080"/>
      <w:sz w:val="20"/>
    </w:rPr>
  </w:style>
  <w:style w:type="paragraph" w:customStyle="1" w:styleId="affa">
    <w:name w:val="Комментарий пользователя"/>
    <w:basedOn w:val="a"/>
    <w:next w:val="a"/>
    <w:uiPriority w:val="99"/>
    <w:rsid w:val="0011691D"/>
    <w:pPr>
      <w:widowControl w:val="0"/>
      <w:autoSpaceDE w:val="0"/>
      <w:autoSpaceDN w:val="0"/>
      <w:adjustRightInd w:val="0"/>
      <w:spacing w:line="240" w:lineRule="auto"/>
      <w:ind w:left="170" w:right="0" w:firstLine="0"/>
      <w:jc w:val="left"/>
    </w:pPr>
    <w:rPr>
      <w:rFonts w:ascii="Arial" w:hAnsi="Arial" w:cs="Arial"/>
      <w:i/>
      <w:iCs/>
      <w:color w:val="000080"/>
      <w:sz w:val="20"/>
      <w:szCs w:val="20"/>
      <w:lang w:eastAsia="ru-RU"/>
    </w:rPr>
  </w:style>
  <w:style w:type="paragraph" w:customStyle="1" w:styleId="ConsCell">
    <w:name w:val="ConsCell"/>
    <w:uiPriority w:val="99"/>
    <w:rsid w:val="001169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b">
    <w:name w:val="Заголовок статьи"/>
    <w:basedOn w:val="a"/>
    <w:next w:val="a"/>
    <w:uiPriority w:val="99"/>
    <w:rsid w:val="0011691D"/>
    <w:pPr>
      <w:widowControl w:val="0"/>
      <w:autoSpaceDE w:val="0"/>
      <w:autoSpaceDN w:val="0"/>
      <w:adjustRightInd w:val="0"/>
      <w:spacing w:line="240" w:lineRule="auto"/>
      <w:ind w:left="1612" w:right="0" w:hanging="892"/>
    </w:pPr>
    <w:rPr>
      <w:rFonts w:ascii="Arial" w:hAnsi="Arial" w:cs="Arial"/>
      <w:sz w:val="20"/>
      <w:szCs w:val="20"/>
      <w:lang w:eastAsia="ru-RU"/>
    </w:rPr>
  </w:style>
  <w:style w:type="paragraph" w:customStyle="1" w:styleId="affc">
    <w:name w:val="шапка"/>
    <w:basedOn w:val="a"/>
    <w:uiPriority w:val="99"/>
    <w:rsid w:val="0011691D"/>
    <w:pPr>
      <w:spacing w:before="60" w:after="60" w:line="180" w:lineRule="exact"/>
      <w:ind w:left="0" w:right="0" w:firstLine="0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ffd">
    <w:name w:val="значения"/>
    <w:basedOn w:val="a"/>
    <w:uiPriority w:val="99"/>
    <w:rsid w:val="0011691D"/>
    <w:pPr>
      <w:spacing w:before="60" w:after="60" w:line="180" w:lineRule="exact"/>
      <w:ind w:left="0" w:right="0" w:firstLine="0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styleId="affe">
    <w:name w:val="Body Text Indent"/>
    <w:basedOn w:val="a"/>
    <w:link w:val="afff"/>
    <w:rsid w:val="0011691D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f">
    <w:name w:val="Основной текст с отступом Знак"/>
    <w:basedOn w:val="a0"/>
    <w:link w:val="affe"/>
    <w:rsid w:val="001169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11691D"/>
    <w:rPr>
      <w:rFonts w:ascii="Calibri" w:hAnsi="Calibri" w:cs="Calibri"/>
      <w:lang w:eastAsia="en-US"/>
    </w:rPr>
  </w:style>
  <w:style w:type="paragraph" w:customStyle="1" w:styleId="213">
    <w:name w:val="Основной текст 21"/>
    <w:basedOn w:val="a"/>
    <w:uiPriority w:val="99"/>
    <w:rsid w:val="0011691D"/>
    <w:pPr>
      <w:widowControl w:val="0"/>
      <w:autoSpaceDE w:val="0"/>
      <w:autoSpaceDN w:val="0"/>
      <w:spacing w:line="240" w:lineRule="auto"/>
      <w:ind w:left="0" w:right="0" w:firstLine="284"/>
    </w:pPr>
    <w:rPr>
      <w:rFonts w:ascii="Times New Roman" w:hAnsi="Times New Roman" w:cs="Times New Roman"/>
      <w:kern w:val="28"/>
      <w:sz w:val="24"/>
      <w:szCs w:val="24"/>
      <w:lang w:eastAsia="ru-RU"/>
    </w:rPr>
  </w:style>
  <w:style w:type="paragraph" w:customStyle="1" w:styleId="afff0">
    <w:name w:val="Знак Знак Знак"/>
    <w:basedOn w:val="a"/>
    <w:uiPriority w:val="99"/>
    <w:rsid w:val="0011691D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afff1">
    <w:name w:val="Block Text"/>
    <w:basedOn w:val="a"/>
    <w:rsid w:val="0011691D"/>
    <w:pPr>
      <w:spacing w:line="240" w:lineRule="auto"/>
      <w:ind w:left="-284" w:right="-285" w:firstLine="992"/>
    </w:pPr>
    <w:rPr>
      <w:rFonts w:ascii="Times New Roman" w:hAnsi="Times New Roman" w:cs="Times New Roman"/>
      <w:sz w:val="28"/>
      <w:szCs w:val="28"/>
      <w:lang w:eastAsia="ru-RU"/>
    </w:rPr>
  </w:style>
  <w:style w:type="paragraph" w:styleId="2f2">
    <w:name w:val="Body Text Indent 2"/>
    <w:basedOn w:val="a"/>
    <w:link w:val="2f3"/>
    <w:uiPriority w:val="99"/>
    <w:rsid w:val="0011691D"/>
    <w:pPr>
      <w:spacing w:after="120" w:line="480" w:lineRule="auto"/>
      <w:ind w:left="283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f3">
    <w:name w:val="Основной текст с отступом 2 Знак"/>
    <w:basedOn w:val="a0"/>
    <w:link w:val="2f2"/>
    <w:uiPriority w:val="99"/>
    <w:rsid w:val="001169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11691D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116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169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Название1"/>
    <w:basedOn w:val="a"/>
    <w:link w:val="afff2"/>
    <w:uiPriority w:val="99"/>
    <w:qFormat/>
    <w:rsid w:val="0011691D"/>
    <w:pPr>
      <w:spacing w:line="240" w:lineRule="auto"/>
      <w:ind w:left="0" w:right="0" w:firstLine="0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f2">
    <w:name w:val="Название Знак"/>
    <w:link w:val="1b"/>
    <w:uiPriority w:val="99"/>
    <w:locked/>
    <w:rsid w:val="0011691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c">
    <w:name w:val="Название книги1"/>
    <w:uiPriority w:val="99"/>
    <w:rsid w:val="0011691D"/>
    <w:rPr>
      <w:b/>
      <w:smallCaps/>
      <w:spacing w:val="5"/>
    </w:rPr>
  </w:style>
  <w:style w:type="paragraph" w:customStyle="1" w:styleId="1d">
    <w:name w:val="Абзац списка1"/>
    <w:basedOn w:val="a"/>
    <w:uiPriority w:val="99"/>
    <w:rsid w:val="0011691D"/>
    <w:pPr>
      <w:spacing w:line="240" w:lineRule="auto"/>
      <w:ind w:left="708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Знак1 Знак Знак Знак"/>
    <w:basedOn w:val="a"/>
    <w:uiPriority w:val="99"/>
    <w:rsid w:val="0011691D"/>
    <w:pPr>
      <w:spacing w:before="100" w:beforeAutospacing="1" w:after="100" w:afterAutospacing="1" w:line="240" w:lineRule="auto"/>
      <w:ind w:left="0" w:right="0" w:firstLine="0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116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f3">
    <w:name w:val="Body Text Indent 3"/>
    <w:basedOn w:val="a"/>
    <w:link w:val="3f4"/>
    <w:uiPriority w:val="99"/>
    <w:rsid w:val="0011691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f4">
    <w:name w:val="Основной текст с отступом 3 Знак"/>
    <w:basedOn w:val="a0"/>
    <w:link w:val="3f3"/>
    <w:uiPriority w:val="99"/>
    <w:rsid w:val="0011691D"/>
    <w:rPr>
      <w:rFonts w:ascii="Calibri" w:eastAsia="Times New Roman" w:hAnsi="Calibri" w:cs="Times New Roman"/>
      <w:sz w:val="16"/>
      <w:szCs w:val="16"/>
    </w:rPr>
  </w:style>
  <w:style w:type="character" w:customStyle="1" w:styleId="6d">
    <w:name w:val="Знак Знак6"/>
    <w:uiPriority w:val="99"/>
    <w:rsid w:val="0011691D"/>
    <w:rPr>
      <w:rFonts w:ascii="Times New Roman" w:hAnsi="Times New Roman" w:cs="Times New Roman"/>
    </w:rPr>
  </w:style>
  <w:style w:type="paragraph" w:customStyle="1" w:styleId="5d">
    <w:name w:val="Стиль5"/>
    <w:basedOn w:val="a"/>
    <w:uiPriority w:val="99"/>
    <w:rsid w:val="0011691D"/>
    <w:pPr>
      <w:spacing w:before="240" w:after="120" w:line="240" w:lineRule="auto"/>
      <w:ind w:left="0" w:right="0" w:firstLine="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d">
    <w:name w:val="Стиль4"/>
    <w:basedOn w:val="a"/>
    <w:uiPriority w:val="99"/>
    <w:rsid w:val="0011691D"/>
    <w:pPr>
      <w:spacing w:before="40" w:after="40" w:line="240" w:lineRule="auto"/>
      <w:ind w:left="0" w:right="0"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uiPriority w:val="99"/>
    <w:rsid w:val="0011691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3">
    <w:name w:val="No Spacing"/>
    <w:uiPriority w:val="99"/>
    <w:qFormat/>
    <w:rsid w:val="0011691D"/>
    <w:pPr>
      <w:spacing w:after="0" w:line="240" w:lineRule="auto"/>
    </w:pPr>
    <w:rPr>
      <w:rFonts w:ascii="Calibri" w:eastAsia="Times New Roman" w:hAnsi="Calibri" w:cs="Calibri"/>
    </w:rPr>
  </w:style>
  <w:style w:type="paragraph" w:styleId="afff4">
    <w:name w:val="List Paragraph"/>
    <w:basedOn w:val="a"/>
    <w:link w:val="afff5"/>
    <w:uiPriority w:val="34"/>
    <w:qFormat/>
    <w:rsid w:val="0011691D"/>
    <w:pPr>
      <w:spacing w:after="200" w:line="276" w:lineRule="auto"/>
      <w:ind w:left="720" w:right="0" w:firstLine="0"/>
      <w:jc w:val="left"/>
    </w:pPr>
  </w:style>
  <w:style w:type="character" w:customStyle="1" w:styleId="afff5">
    <w:name w:val="Абзац списка Знак"/>
    <w:basedOn w:val="a0"/>
    <w:link w:val="afff4"/>
    <w:uiPriority w:val="34"/>
    <w:locked/>
    <w:rsid w:val="0011691D"/>
    <w:rPr>
      <w:rFonts w:ascii="Calibri" w:eastAsia="Times New Roman" w:hAnsi="Calibri" w:cs="Calibri"/>
    </w:rPr>
  </w:style>
  <w:style w:type="paragraph" w:customStyle="1" w:styleId="afff6">
    <w:name w:val="Рисунок"/>
    <w:uiPriority w:val="99"/>
    <w:rsid w:val="001169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f4">
    <w:name w:val="List 2"/>
    <w:basedOn w:val="a"/>
    <w:uiPriority w:val="99"/>
    <w:rsid w:val="0011691D"/>
    <w:pPr>
      <w:spacing w:line="240" w:lineRule="auto"/>
      <w:ind w:left="566" w:right="0" w:hanging="283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f">
    <w:name w:val="Знак Знак Знак1"/>
    <w:basedOn w:val="a"/>
    <w:uiPriority w:val="99"/>
    <w:rsid w:val="0011691D"/>
    <w:pPr>
      <w:spacing w:after="160" w:line="240" w:lineRule="exact"/>
      <w:ind w:left="0" w:right="0" w:firstLine="0"/>
      <w:jc w:val="left"/>
    </w:pPr>
    <w:rPr>
      <w:rFonts w:ascii="Verdana" w:hAnsi="Verdana" w:cs="Times New Roman"/>
      <w:sz w:val="24"/>
      <w:szCs w:val="24"/>
      <w:lang w:val="en-US"/>
    </w:rPr>
  </w:style>
  <w:style w:type="character" w:customStyle="1" w:styleId="afff7">
    <w:name w:val="Знак Знак"/>
    <w:uiPriority w:val="99"/>
    <w:rsid w:val="0011691D"/>
    <w:rPr>
      <w:rFonts w:eastAsia="Times New Roman" w:cs="Times New Roman"/>
      <w:sz w:val="24"/>
      <w:szCs w:val="24"/>
    </w:rPr>
  </w:style>
  <w:style w:type="character" w:customStyle="1" w:styleId="7d">
    <w:name w:val="Знак Знак7"/>
    <w:uiPriority w:val="99"/>
    <w:semiHidden/>
    <w:locked/>
    <w:rsid w:val="0011691D"/>
    <w:rPr>
      <w:rFonts w:cs="Times New Roman"/>
      <w:lang w:val="ru-RU" w:eastAsia="ru-RU" w:bidi="ar-SA"/>
    </w:rPr>
  </w:style>
  <w:style w:type="character" w:customStyle="1" w:styleId="612">
    <w:name w:val="Знак Знак61"/>
    <w:uiPriority w:val="99"/>
    <w:semiHidden/>
    <w:locked/>
    <w:rsid w:val="0011691D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4e">
    <w:name w:val="Знак Знак4"/>
    <w:uiPriority w:val="99"/>
    <w:locked/>
    <w:rsid w:val="0011691D"/>
    <w:rPr>
      <w:rFonts w:cs="Times New Roman"/>
      <w:sz w:val="24"/>
      <w:szCs w:val="24"/>
      <w:lang w:val="ru-RU" w:eastAsia="ru-RU" w:bidi="ar-SA"/>
    </w:rPr>
  </w:style>
  <w:style w:type="character" w:customStyle="1" w:styleId="FontStyle11">
    <w:name w:val="Font Style11"/>
    <w:uiPriority w:val="99"/>
    <w:rsid w:val="0011691D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uiPriority w:val="99"/>
    <w:rsid w:val="0011691D"/>
    <w:rPr>
      <w:rFonts w:ascii="Times New Roman" w:hAnsi="Times New Roman" w:cs="Times New Roman"/>
      <w:sz w:val="26"/>
      <w:szCs w:val="26"/>
    </w:rPr>
  </w:style>
  <w:style w:type="character" w:customStyle="1" w:styleId="712">
    <w:name w:val="Знак Знак71"/>
    <w:uiPriority w:val="99"/>
    <w:semiHidden/>
    <w:locked/>
    <w:rsid w:val="0011691D"/>
    <w:rPr>
      <w:rFonts w:cs="Times New Roman"/>
      <w:lang w:val="ru-RU" w:eastAsia="ru-RU" w:bidi="ar-SA"/>
    </w:rPr>
  </w:style>
  <w:style w:type="character" w:customStyle="1" w:styleId="9b">
    <w:name w:val="Знак Знак9"/>
    <w:uiPriority w:val="99"/>
    <w:semiHidden/>
    <w:locked/>
    <w:rsid w:val="0011691D"/>
    <w:rPr>
      <w:rFonts w:cs="Times New Roman"/>
      <w:b/>
      <w:bCs/>
      <w:lang w:val="ru-RU" w:eastAsia="ru-RU" w:bidi="ar-SA"/>
    </w:rPr>
  </w:style>
  <w:style w:type="character" w:customStyle="1" w:styleId="-FN">
    <w:name w:val="Текст сноски-FN Знак"/>
    <w:aliases w:val="ft Знак Знак"/>
    <w:uiPriority w:val="99"/>
    <w:rsid w:val="0011691D"/>
    <w:rPr>
      <w:rFonts w:ascii="Arial" w:hAnsi="Arial" w:cs="Times New Roman"/>
      <w:sz w:val="16"/>
    </w:rPr>
  </w:style>
  <w:style w:type="character" w:customStyle="1" w:styleId="119">
    <w:name w:val="Знак Знак11"/>
    <w:uiPriority w:val="99"/>
    <w:rsid w:val="0011691D"/>
    <w:rPr>
      <w:rFonts w:ascii="Arial" w:hAnsi="Arial" w:cs="Times New Roman"/>
    </w:rPr>
  </w:style>
  <w:style w:type="character" w:customStyle="1" w:styleId="bt">
    <w:name w:val="bt Знак"/>
    <w:aliases w:val="Òàáë òåêñò Знак,body text Знак Знак"/>
    <w:uiPriority w:val="99"/>
    <w:rsid w:val="0011691D"/>
    <w:rPr>
      <w:rFonts w:cs="Times New Roman"/>
      <w:b/>
      <w:sz w:val="28"/>
    </w:rPr>
  </w:style>
  <w:style w:type="character" w:customStyle="1" w:styleId="10a">
    <w:name w:val="Знак Знак10"/>
    <w:uiPriority w:val="99"/>
    <w:rsid w:val="0011691D"/>
    <w:rPr>
      <w:rFonts w:cs="Times New Roman"/>
      <w:b/>
      <w:sz w:val="28"/>
    </w:rPr>
  </w:style>
  <w:style w:type="paragraph" w:customStyle="1" w:styleId="afff8">
    <w:name w:val="Основа"/>
    <w:basedOn w:val="a"/>
    <w:link w:val="afff9"/>
    <w:uiPriority w:val="99"/>
    <w:rsid w:val="0011691D"/>
    <w:pPr>
      <w:spacing w:before="120" w:line="360" w:lineRule="auto"/>
      <w:ind w:left="0" w:right="0" w:firstLine="567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f9">
    <w:name w:val="Основа Знак"/>
    <w:link w:val="afff8"/>
    <w:uiPriority w:val="99"/>
    <w:locked/>
    <w:rsid w:val="001169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2">
    <w:name w:val="Знак Знак91"/>
    <w:uiPriority w:val="99"/>
    <w:rsid w:val="0011691D"/>
    <w:rPr>
      <w:rFonts w:cs="Times New Roman"/>
      <w:sz w:val="24"/>
      <w:szCs w:val="24"/>
    </w:rPr>
  </w:style>
  <w:style w:type="character" w:customStyle="1" w:styleId="8b">
    <w:name w:val="Знак Знак8"/>
    <w:uiPriority w:val="99"/>
    <w:rsid w:val="0011691D"/>
    <w:rPr>
      <w:rFonts w:cs="Times New Roman"/>
      <w:sz w:val="24"/>
      <w:szCs w:val="24"/>
    </w:rPr>
  </w:style>
  <w:style w:type="character" w:customStyle="1" w:styleId="722">
    <w:name w:val="Знак Знак72"/>
    <w:uiPriority w:val="99"/>
    <w:rsid w:val="0011691D"/>
    <w:rPr>
      <w:rFonts w:cs="Times New Roman"/>
      <w:sz w:val="24"/>
      <w:szCs w:val="24"/>
    </w:rPr>
  </w:style>
  <w:style w:type="character" w:customStyle="1" w:styleId="181">
    <w:name w:val="Знак Знак18"/>
    <w:uiPriority w:val="99"/>
    <w:rsid w:val="0011691D"/>
    <w:rPr>
      <w:rFonts w:ascii="Arial" w:hAnsi="Arial" w:cs="Times New Roman"/>
      <w:b/>
      <w:snapToGrid w:val="0"/>
      <w:kern w:val="28"/>
      <w:sz w:val="28"/>
      <w:lang w:val="en-US"/>
    </w:rPr>
  </w:style>
  <w:style w:type="character" w:customStyle="1" w:styleId="Heading2CharCharCharCharCharChar">
    <w:name w:val="Heading 2 Char Char Char Char Char Char Знак Знак"/>
    <w:uiPriority w:val="99"/>
    <w:rsid w:val="0011691D"/>
    <w:rPr>
      <w:rFonts w:cs="Times New Roman"/>
      <w:b/>
      <w:snapToGrid w:val="0"/>
      <w:sz w:val="28"/>
    </w:rPr>
  </w:style>
  <w:style w:type="character" w:customStyle="1" w:styleId="214">
    <w:name w:val="Знак2 Знак Знак1"/>
    <w:aliases w:val="Заголовок 3 Знак1 Знак,Знак2 Знак Знак Знак Знак"/>
    <w:uiPriority w:val="99"/>
    <w:rsid w:val="0011691D"/>
    <w:rPr>
      <w:rFonts w:cs="Times New Roman"/>
      <w:snapToGrid w:val="0"/>
      <w:sz w:val="24"/>
    </w:rPr>
  </w:style>
  <w:style w:type="character" w:customStyle="1" w:styleId="171">
    <w:name w:val="Знак Знак17"/>
    <w:uiPriority w:val="99"/>
    <w:rsid w:val="0011691D"/>
    <w:rPr>
      <w:rFonts w:cs="Times New Roman"/>
      <w:snapToGrid w:val="0"/>
      <w:sz w:val="24"/>
    </w:rPr>
  </w:style>
  <w:style w:type="character" w:customStyle="1" w:styleId="162">
    <w:name w:val="Знак Знак16"/>
    <w:uiPriority w:val="99"/>
    <w:rsid w:val="0011691D"/>
    <w:rPr>
      <w:rFonts w:cs="Times New Roman"/>
      <w:snapToGrid w:val="0"/>
      <w:sz w:val="24"/>
    </w:rPr>
  </w:style>
  <w:style w:type="character" w:customStyle="1" w:styleId="152">
    <w:name w:val="Знак Знак15"/>
    <w:uiPriority w:val="99"/>
    <w:rsid w:val="0011691D"/>
    <w:rPr>
      <w:rFonts w:cs="Times New Roman"/>
      <w:snapToGrid w:val="0"/>
      <w:sz w:val="24"/>
    </w:rPr>
  </w:style>
  <w:style w:type="character" w:customStyle="1" w:styleId="142">
    <w:name w:val="Знак Знак14"/>
    <w:uiPriority w:val="99"/>
    <w:rsid w:val="0011691D"/>
    <w:rPr>
      <w:rFonts w:cs="Times New Roman"/>
      <w:snapToGrid w:val="0"/>
      <w:sz w:val="24"/>
    </w:rPr>
  </w:style>
  <w:style w:type="character" w:customStyle="1" w:styleId="132">
    <w:name w:val="Знак Знак13"/>
    <w:uiPriority w:val="99"/>
    <w:rsid w:val="0011691D"/>
    <w:rPr>
      <w:rFonts w:cs="Times New Roman"/>
      <w:b/>
      <w:snapToGrid w:val="0"/>
      <w:sz w:val="24"/>
    </w:rPr>
  </w:style>
  <w:style w:type="character" w:customStyle="1" w:styleId="127">
    <w:name w:val="Знак Знак12"/>
    <w:uiPriority w:val="99"/>
    <w:rsid w:val="0011691D"/>
    <w:rPr>
      <w:rFonts w:cs="Times New Roman"/>
      <w:snapToGrid w:val="0"/>
      <w:sz w:val="24"/>
    </w:rPr>
  </w:style>
  <w:style w:type="character" w:styleId="afffa">
    <w:name w:val="annotation reference"/>
    <w:uiPriority w:val="99"/>
    <w:rsid w:val="0011691D"/>
    <w:rPr>
      <w:rFonts w:cs="Times New Roman"/>
      <w:sz w:val="16"/>
      <w:szCs w:val="16"/>
    </w:rPr>
  </w:style>
  <w:style w:type="paragraph" w:styleId="afffb">
    <w:name w:val="annotation text"/>
    <w:basedOn w:val="a"/>
    <w:link w:val="afffc"/>
    <w:uiPriority w:val="99"/>
    <w:rsid w:val="0011691D"/>
    <w:pPr>
      <w:spacing w:after="200" w:line="276" w:lineRule="auto"/>
      <w:ind w:left="0" w:right="0" w:firstLine="0"/>
      <w:jc w:val="left"/>
    </w:pPr>
    <w:rPr>
      <w:rFonts w:cs="Times New Roman"/>
      <w:sz w:val="20"/>
      <w:szCs w:val="20"/>
    </w:rPr>
  </w:style>
  <w:style w:type="character" w:customStyle="1" w:styleId="afffc">
    <w:name w:val="Текст примечания Знак"/>
    <w:basedOn w:val="a0"/>
    <w:link w:val="afffb"/>
    <w:uiPriority w:val="99"/>
    <w:rsid w:val="0011691D"/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11691D"/>
    <w:rPr>
      <w:rFonts w:ascii="Calibri" w:hAnsi="Calibri" w:cs="Calibri"/>
      <w:sz w:val="20"/>
      <w:szCs w:val="20"/>
      <w:lang w:eastAsia="en-US"/>
    </w:rPr>
  </w:style>
  <w:style w:type="paragraph" w:styleId="afffd">
    <w:name w:val="annotation subject"/>
    <w:basedOn w:val="afffb"/>
    <w:next w:val="afffb"/>
    <w:link w:val="afffe"/>
    <w:uiPriority w:val="99"/>
    <w:rsid w:val="0011691D"/>
    <w:rPr>
      <w:b/>
      <w:bCs/>
    </w:rPr>
  </w:style>
  <w:style w:type="character" w:customStyle="1" w:styleId="afffe">
    <w:name w:val="Тема примечания Знак"/>
    <w:basedOn w:val="afffc"/>
    <w:link w:val="afffd"/>
    <w:uiPriority w:val="99"/>
    <w:rsid w:val="0011691D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11691D"/>
    <w:rPr>
      <w:rFonts w:ascii="Calibri" w:hAnsi="Calibri" w:cs="Calibri"/>
      <w:b/>
      <w:bCs/>
      <w:sz w:val="20"/>
      <w:szCs w:val="20"/>
      <w:lang w:val="ru-RU" w:eastAsia="en-US" w:bidi="ar-SA"/>
    </w:rPr>
  </w:style>
  <w:style w:type="character" w:customStyle="1" w:styleId="412">
    <w:name w:val="Знак Знак41"/>
    <w:uiPriority w:val="99"/>
    <w:rsid w:val="0011691D"/>
    <w:rPr>
      <w:rFonts w:ascii="Tahoma" w:hAnsi="Tahoma" w:cs="Tahoma"/>
      <w:sz w:val="16"/>
      <w:szCs w:val="16"/>
      <w:lang w:eastAsia="en-US"/>
    </w:rPr>
  </w:style>
  <w:style w:type="character" w:customStyle="1" w:styleId="affff">
    <w:name w:val="Основной шрифт"/>
    <w:uiPriority w:val="99"/>
    <w:rsid w:val="0011691D"/>
  </w:style>
  <w:style w:type="paragraph" w:customStyle="1" w:styleId="ed">
    <w:name w:val="дeсновdой те"/>
    <w:basedOn w:val="a"/>
    <w:uiPriority w:val="99"/>
    <w:rsid w:val="0011691D"/>
    <w:pPr>
      <w:widowControl w:val="0"/>
      <w:tabs>
        <w:tab w:val="left" w:pos="0"/>
      </w:tabs>
      <w:spacing w:line="240" w:lineRule="auto"/>
      <w:ind w:left="0" w:right="283" w:firstLine="0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f0">
    <w:name w:val="Табличный"/>
    <w:basedOn w:val="a"/>
    <w:uiPriority w:val="99"/>
    <w:rsid w:val="0011691D"/>
    <w:pPr>
      <w:widowControl w:val="0"/>
      <w:spacing w:line="240" w:lineRule="auto"/>
      <w:ind w:left="0" w:right="0" w:firstLine="0"/>
      <w:jc w:val="center"/>
    </w:pPr>
    <w:rPr>
      <w:rFonts w:ascii="Times New Roman" w:hAnsi="Times New Roman" w:cs="Times New Roman"/>
      <w:sz w:val="26"/>
      <w:szCs w:val="20"/>
      <w:lang w:eastAsia="ru-RU"/>
    </w:rPr>
  </w:style>
  <w:style w:type="character" w:customStyle="1" w:styleId="HTMLMarkup">
    <w:name w:val="HTML Markup"/>
    <w:uiPriority w:val="99"/>
    <w:rsid w:val="0011691D"/>
    <w:rPr>
      <w:vanish/>
      <w:color w:val="FF0000"/>
    </w:rPr>
  </w:style>
  <w:style w:type="paragraph" w:customStyle="1" w:styleId="Blockquote">
    <w:name w:val="Blockquote"/>
    <w:basedOn w:val="a"/>
    <w:uiPriority w:val="99"/>
    <w:rsid w:val="0011691D"/>
    <w:pPr>
      <w:widowControl w:val="0"/>
      <w:spacing w:before="100" w:after="100" w:line="240" w:lineRule="auto"/>
      <w:ind w:left="360" w:right="360" w:firstLine="0"/>
    </w:pPr>
    <w:rPr>
      <w:rFonts w:ascii="Times New Roman" w:hAnsi="Times New Roman" w:cs="Times New Roman"/>
      <w:sz w:val="24"/>
      <w:szCs w:val="20"/>
      <w:lang w:eastAsia="ru-RU"/>
    </w:rPr>
  </w:style>
  <w:style w:type="paragraph" w:styleId="2f5">
    <w:name w:val="List Bullet 2"/>
    <w:basedOn w:val="a"/>
    <w:autoRedefine/>
    <w:uiPriority w:val="99"/>
    <w:rsid w:val="0011691D"/>
    <w:pPr>
      <w:spacing w:line="240" w:lineRule="auto"/>
      <w:ind w:left="566" w:right="0" w:firstLine="285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f5">
    <w:name w:val="Знак Знак3"/>
    <w:uiPriority w:val="99"/>
    <w:rsid w:val="0011691D"/>
    <w:rPr>
      <w:rFonts w:cs="Times New Roman"/>
      <w:snapToGrid w:val="0"/>
      <w:sz w:val="24"/>
    </w:rPr>
  </w:style>
  <w:style w:type="character" w:customStyle="1" w:styleId="2f6">
    <w:name w:val="Знак Знак2"/>
    <w:uiPriority w:val="99"/>
    <w:rsid w:val="0011691D"/>
    <w:rPr>
      <w:rFonts w:cs="Times New Roman"/>
      <w:b/>
      <w:caps/>
      <w:snapToGrid w:val="0"/>
      <w:sz w:val="24"/>
    </w:rPr>
  </w:style>
  <w:style w:type="paragraph" w:customStyle="1" w:styleId="1f0">
    <w:name w:val="Знак Знак Знак1 Знак"/>
    <w:basedOn w:val="a"/>
    <w:autoRedefine/>
    <w:uiPriority w:val="99"/>
    <w:rsid w:val="0011691D"/>
    <w:pPr>
      <w:spacing w:after="160" w:line="240" w:lineRule="exact"/>
      <w:ind w:left="0" w:right="0" w:firstLine="0"/>
      <w:jc w:val="lef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text">
    <w:name w:val="text"/>
    <w:uiPriority w:val="99"/>
    <w:rsid w:val="0011691D"/>
    <w:rPr>
      <w:rFonts w:cs="Times New Roman"/>
    </w:rPr>
  </w:style>
  <w:style w:type="character" w:customStyle="1" w:styleId="1f1">
    <w:name w:val="Знак Знак1"/>
    <w:uiPriority w:val="99"/>
    <w:rsid w:val="0011691D"/>
    <w:rPr>
      <w:rFonts w:ascii="Tahoma" w:hAnsi="Tahoma" w:cs="Tahoma"/>
      <w:shd w:val="clear" w:color="auto" w:fill="000080"/>
      <w:lang w:eastAsia="en-US"/>
    </w:rPr>
  </w:style>
  <w:style w:type="paragraph" w:customStyle="1" w:styleId="xl64">
    <w:name w:val="xl64"/>
    <w:basedOn w:val="a"/>
    <w:rsid w:val="00116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16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16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16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16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16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16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16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16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16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16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16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16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16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16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16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16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16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16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116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116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116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116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116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116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116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116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11691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116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11691D"/>
    <w:pPr>
      <w:pBdr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91">
    <w:name w:val="Знак Знак19"/>
    <w:uiPriority w:val="99"/>
    <w:rsid w:val="0011691D"/>
    <w:rPr>
      <w:rFonts w:cs="Times New Roman"/>
      <w:sz w:val="24"/>
      <w:szCs w:val="24"/>
    </w:rPr>
  </w:style>
  <w:style w:type="character" w:customStyle="1" w:styleId="apple-style-span">
    <w:name w:val="apple-style-span"/>
    <w:uiPriority w:val="99"/>
    <w:rsid w:val="0011691D"/>
    <w:rPr>
      <w:rFonts w:cs="Times New Roman"/>
    </w:rPr>
  </w:style>
  <w:style w:type="character" w:customStyle="1" w:styleId="apple-converted-space">
    <w:name w:val="apple-converted-space"/>
    <w:rsid w:val="0011691D"/>
    <w:rPr>
      <w:rFonts w:cs="Times New Roman"/>
    </w:rPr>
  </w:style>
  <w:style w:type="paragraph" w:customStyle="1" w:styleId="1f2">
    <w:name w:val="Обычный1"/>
    <w:uiPriority w:val="99"/>
    <w:rsid w:val="0011691D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</w:style>
  <w:style w:type="paragraph" w:customStyle="1" w:styleId="affff1">
    <w:name w:val="список_маркеры"/>
    <w:basedOn w:val="a"/>
    <w:uiPriority w:val="99"/>
    <w:rsid w:val="0011691D"/>
    <w:pPr>
      <w:keepNext/>
      <w:tabs>
        <w:tab w:val="num" w:pos="1040"/>
      </w:tabs>
      <w:spacing w:line="240" w:lineRule="auto"/>
      <w:ind w:left="0" w:right="0" w:firstLine="680"/>
    </w:pPr>
    <w:rPr>
      <w:rFonts w:ascii="Arial" w:hAnsi="Arial" w:cs="Times New Roman"/>
      <w:sz w:val="20"/>
      <w:szCs w:val="20"/>
      <w:lang w:eastAsia="ru-RU"/>
    </w:rPr>
  </w:style>
  <w:style w:type="paragraph" w:customStyle="1" w:styleId="11a">
    <w:name w:val="Без интервала11"/>
    <w:uiPriority w:val="99"/>
    <w:rsid w:val="0011691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e">
    <w:name w:val="Заг 6"/>
    <w:basedOn w:val="afff8"/>
    <w:link w:val="6f"/>
    <w:uiPriority w:val="99"/>
    <w:rsid w:val="0011691D"/>
    <w:pPr>
      <w:keepNext/>
      <w:spacing w:line="240" w:lineRule="auto"/>
      <w:ind w:left="540" w:firstLine="0"/>
    </w:pPr>
    <w:rPr>
      <w:b/>
    </w:rPr>
  </w:style>
  <w:style w:type="character" w:customStyle="1" w:styleId="6f">
    <w:name w:val="Заг 6 Знак"/>
    <w:link w:val="6e"/>
    <w:uiPriority w:val="99"/>
    <w:locked/>
    <w:rsid w:val="0011691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ff2">
    <w:name w:val="Буллеты"/>
    <w:basedOn w:val="afff8"/>
    <w:uiPriority w:val="99"/>
    <w:rsid w:val="0011691D"/>
    <w:pPr>
      <w:tabs>
        <w:tab w:val="num" w:pos="360"/>
        <w:tab w:val="num" w:pos="777"/>
        <w:tab w:val="left" w:pos="1620"/>
      </w:tabs>
      <w:spacing w:before="0"/>
    </w:pPr>
    <w:rPr>
      <w:sz w:val="22"/>
    </w:rPr>
  </w:style>
  <w:style w:type="paragraph" w:customStyle="1" w:styleId="-">
    <w:name w:val="заголовок-мсп"/>
    <w:basedOn w:val="1"/>
    <w:link w:val="-0"/>
    <w:uiPriority w:val="99"/>
    <w:rsid w:val="0011691D"/>
    <w:pPr>
      <w:spacing w:before="0" w:after="0"/>
      <w:ind w:left="1068" w:hanging="360"/>
    </w:pPr>
    <w:rPr>
      <w:rFonts w:ascii="Arial" w:hAnsi="Arial"/>
      <w:b w:val="0"/>
      <w:bCs w:val="0"/>
      <w:i/>
      <w:kern w:val="0"/>
      <w:sz w:val="28"/>
      <w:szCs w:val="28"/>
    </w:rPr>
  </w:style>
  <w:style w:type="character" w:customStyle="1" w:styleId="-0">
    <w:name w:val="заголовок-мсп Знак"/>
    <w:link w:val="-"/>
    <w:uiPriority w:val="99"/>
    <w:locked/>
    <w:rsid w:val="0011691D"/>
    <w:rPr>
      <w:rFonts w:ascii="Arial" w:eastAsia="Times New Roman" w:hAnsi="Arial" w:cs="Times New Roman"/>
      <w:i/>
      <w:sz w:val="28"/>
      <w:szCs w:val="28"/>
    </w:rPr>
  </w:style>
  <w:style w:type="paragraph" w:customStyle="1" w:styleId="affff3">
    <w:name w:val="таблица_название"/>
    <w:basedOn w:val="a"/>
    <w:uiPriority w:val="99"/>
    <w:rsid w:val="0011691D"/>
    <w:pPr>
      <w:keepNext/>
      <w:spacing w:line="360" w:lineRule="auto"/>
      <w:ind w:left="0" w:right="0"/>
      <w:jc w:val="right"/>
    </w:pPr>
    <w:rPr>
      <w:rFonts w:ascii="Arial" w:hAnsi="Arial" w:cs="Times New Roman"/>
      <w:sz w:val="20"/>
      <w:szCs w:val="20"/>
      <w:lang w:eastAsia="ru-RU"/>
    </w:rPr>
  </w:style>
  <w:style w:type="paragraph" w:customStyle="1" w:styleId="affff4">
    <w:name w:val="таблица_текст"/>
    <w:basedOn w:val="a"/>
    <w:uiPriority w:val="99"/>
    <w:rsid w:val="0011691D"/>
    <w:pPr>
      <w:keepNext/>
      <w:spacing w:line="240" w:lineRule="auto"/>
      <w:ind w:left="80" w:right="0"/>
    </w:pPr>
    <w:rPr>
      <w:rFonts w:ascii="Arial" w:hAnsi="Arial" w:cs="Times New Roman"/>
      <w:sz w:val="18"/>
      <w:szCs w:val="20"/>
      <w:lang w:eastAsia="ru-RU"/>
    </w:rPr>
  </w:style>
  <w:style w:type="paragraph" w:customStyle="1" w:styleId="affff5">
    <w:name w:val="таблица_числа"/>
    <w:basedOn w:val="affff4"/>
    <w:uiPriority w:val="99"/>
    <w:rsid w:val="0011691D"/>
    <w:pPr>
      <w:tabs>
        <w:tab w:val="right" w:pos="82"/>
      </w:tabs>
      <w:ind w:right="65"/>
      <w:jc w:val="right"/>
    </w:pPr>
  </w:style>
  <w:style w:type="paragraph" w:customStyle="1" w:styleId="2f7">
    <w:name w:val="Обычный2"/>
    <w:uiPriority w:val="99"/>
    <w:rsid w:val="001169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f6">
    <w:name w:val="Основной текст + Полужирный3"/>
    <w:uiPriority w:val="99"/>
    <w:rsid w:val="0011691D"/>
    <w:rPr>
      <w:rFonts w:cs="Times New Roman"/>
      <w:b/>
      <w:bCs/>
      <w:spacing w:val="7"/>
      <w:sz w:val="21"/>
      <w:szCs w:val="21"/>
      <w:u w:val="single"/>
      <w:shd w:val="clear" w:color="auto" w:fill="FFFFFF"/>
      <w:lang w:bidi="ar-SA"/>
    </w:rPr>
  </w:style>
  <w:style w:type="character" w:customStyle="1" w:styleId="2f8">
    <w:name w:val="Основной текст + Полужирный2"/>
    <w:uiPriority w:val="99"/>
    <w:rsid w:val="0011691D"/>
    <w:rPr>
      <w:rFonts w:cs="Times New Roman"/>
      <w:b/>
      <w:bCs/>
      <w:spacing w:val="7"/>
      <w:sz w:val="21"/>
      <w:szCs w:val="21"/>
      <w:shd w:val="clear" w:color="auto" w:fill="FFFFFF"/>
      <w:lang w:bidi="ar-SA"/>
    </w:rPr>
  </w:style>
  <w:style w:type="character" w:customStyle="1" w:styleId="2f9">
    <w:name w:val="Основной текст + Курсив2"/>
    <w:uiPriority w:val="99"/>
    <w:rsid w:val="0011691D"/>
    <w:rPr>
      <w:rFonts w:cs="Times New Roman"/>
      <w:i/>
      <w:iCs/>
      <w:spacing w:val="4"/>
      <w:sz w:val="21"/>
      <w:szCs w:val="21"/>
      <w:shd w:val="clear" w:color="auto" w:fill="FFFFFF"/>
      <w:lang w:bidi="ar-SA"/>
    </w:rPr>
  </w:style>
  <w:style w:type="character" w:customStyle="1" w:styleId="922">
    <w:name w:val="Знак Знак92"/>
    <w:uiPriority w:val="99"/>
    <w:rsid w:val="0011691D"/>
    <w:rPr>
      <w:rFonts w:cs="Times New Roman"/>
      <w:sz w:val="24"/>
      <w:szCs w:val="24"/>
    </w:rPr>
  </w:style>
  <w:style w:type="character" w:customStyle="1" w:styleId="affff6">
    <w:name w:val="Сноска_"/>
    <w:link w:val="affff7"/>
    <w:uiPriority w:val="99"/>
    <w:locked/>
    <w:rsid w:val="0011691D"/>
    <w:rPr>
      <w:rFonts w:cs="Times New Roman"/>
      <w:spacing w:val="4"/>
      <w:sz w:val="21"/>
      <w:szCs w:val="21"/>
      <w:shd w:val="clear" w:color="auto" w:fill="FFFFFF"/>
    </w:rPr>
  </w:style>
  <w:style w:type="paragraph" w:customStyle="1" w:styleId="affff7">
    <w:name w:val="Сноска"/>
    <w:basedOn w:val="a"/>
    <w:link w:val="affff6"/>
    <w:uiPriority w:val="99"/>
    <w:rsid w:val="0011691D"/>
    <w:pPr>
      <w:shd w:val="clear" w:color="auto" w:fill="FFFFFF"/>
      <w:spacing w:line="274" w:lineRule="exact"/>
      <w:ind w:left="0" w:right="0" w:firstLine="700"/>
    </w:pPr>
    <w:rPr>
      <w:rFonts w:asciiTheme="minorHAnsi" w:eastAsiaTheme="minorHAnsi" w:hAnsiTheme="minorHAnsi" w:cs="Times New Roman"/>
      <w:spacing w:val="4"/>
      <w:sz w:val="21"/>
      <w:szCs w:val="21"/>
    </w:rPr>
  </w:style>
  <w:style w:type="paragraph" w:customStyle="1" w:styleId="2fa">
    <w:name w:val="Абзац списка2"/>
    <w:basedOn w:val="a"/>
    <w:uiPriority w:val="99"/>
    <w:rsid w:val="0011691D"/>
    <w:pPr>
      <w:spacing w:after="200" w:line="276" w:lineRule="auto"/>
      <w:ind w:left="720" w:right="0" w:firstLine="0"/>
      <w:contextualSpacing/>
      <w:jc w:val="left"/>
    </w:pPr>
    <w:rPr>
      <w:rFonts w:cs="Times New Roman"/>
    </w:rPr>
  </w:style>
  <w:style w:type="character" w:customStyle="1" w:styleId="812">
    <w:name w:val="Знак Знак81"/>
    <w:uiPriority w:val="99"/>
    <w:rsid w:val="0011691D"/>
    <w:rPr>
      <w:rFonts w:cs="Times New Roman"/>
      <w:sz w:val="24"/>
      <w:szCs w:val="24"/>
    </w:rPr>
  </w:style>
  <w:style w:type="paragraph" w:customStyle="1" w:styleId="consnormal0">
    <w:name w:val="consnormal"/>
    <w:basedOn w:val="a"/>
    <w:uiPriority w:val="99"/>
    <w:rsid w:val="0011691D"/>
    <w:pPr>
      <w:spacing w:before="75" w:after="75" w:line="240" w:lineRule="auto"/>
      <w:ind w:left="0" w:right="0" w:firstLine="0"/>
      <w:jc w:val="left"/>
    </w:pPr>
    <w:rPr>
      <w:rFonts w:ascii="Arial" w:hAnsi="Arial" w:cs="Arial"/>
      <w:color w:val="000000"/>
      <w:sz w:val="20"/>
      <w:szCs w:val="20"/>
      <w:lang w:eastAsia="ru-RU"/>
    </w:rPr>
  </w:style>
  <w:style w:type="character" w:customStyle="1" w:styleId="1f3">
    <w:name w:val="Основной шрифт абзаца1"/>
    <w:rsid w:val="0011691D"/>
  </w:style>
  <w:style w:type="paragraph" w:styleId="affff8">
    <w:name w:val="Subtitle"/>
    <w:basedOn w:val="a"/>
    <w:next w:val="a"/>
    <w:link w:val="affff9"/>
    <w:uiPriority w:val="11"/>
    <w:qFormat/>
    <w:rsid w:val="0011691D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fff9">
    <w:name w:val="Подзаголовок Знак"/>
    <w:basedOn w:val="a0"/>
    <w:link w:val="affff8"/>
    <w:uiPriority w:val="11"/>
    <w:rsid w:val="0011691D"/>
    <w:rPr>
      <w:rFonts w:ascii="Cambria" w:eastAsia="Times New Roman" w:hAnsi="Cambria" w:cs="Times New Roman"/>
      <w:sz w:val="24"/>
      <w:szCs w:val="24"/>
    </w:rPr>
  </w:style>
  <w:style w:type="paragraph" w:customStyle="1" w:styleId="1f4">
    <w:name w:val="Цитата1"/>
    <w:basedOn w:val="a"/>
    <w:rsid w:val="0011691D"/>
    <w:pPr>
      <w:shd w:val="clear" w:color="auto" w:fill="FFFFFF"/>
      <w:suppressAutoHyphens/>
      <w:spacing w:before="5" w:line="480" w:lineRule="auto"/>
      <w:ind w:left="426" w:right="14" w:firstLine="0"/>
    </w:pPr>
    <w:rPr>
      <w:rFonts w:ascii="CG Times" w:hAnsi="CG Times" w:cs="Times New Roman"/>
      <w:color w:val="000000"/>
      <w:sz w:val="24"/>
      <w:szCs w:val="18"/>
      <w:lang w:eastAsia="ar-SA"/>
    </w:rPr>
  </w:style>
  <w:style w:type="paragraph" w:customStyle="1" w:styleId="3f7">
    <w:name w:val="3 порядок"/>
    <w:basedOn w:val="3"/>
    <w:next w:val="3f2"/>
    <w:rsid w:val="0011691D"/>
    <w:pPr>
      <w:keepLines/>
      <w:numPr>
        <w:ilvl w:val="2"/>
        <w:numId w:val="0"/>
      </w:numPr>
      <w:tabs>
        <w:tab w:val="num" w:pos="720"/>
      </w:tabs>
      <w:spacing w:before="120" w:after="120"/>
      <w:ind w:left="720" w:hanging="720"/>
      <w:jc w:val="center"/>
    </w:pPr>
    <w:rPr>
      <w:rFonts w:cs="Arial"/>
      <w:i/>
      <w:iCs/>
      <w:snapToGrid w:val="0"/>
      <w:kern w:val="24"/>
      <w:sz w:val="24"/>
      <w:szCs w:val="20"/>
      <w:lang w:eastAsia="ru-RU"/>
    </w:rPr>
  </w:style>
  <w:style w:type="paragraph" w:customStyle="1" w:styleId="affffa">
    <w:name w:val="Содержимое таблицы"/>
    <w:basedOn w:val="a"/>
    <w:rsid w:val="0011691D"/>
    <w:pPr>
      <w:suppressLineNumbers/>
      <w:suppressAutoHyphens/>
      <w:spacing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fffb">
    <w:name w:val="Заголовок таблицы"/>
    <w:basedOn w:val="affffa"/>
    <w:link w:val="affffc"/>
    <w:rsid w:val="0011691D"/>
    <w:pPr>
      <w:jc w:val="center"/>
    </w:pPr>
    <w:rPr>
      <w:b/>
      <w:bCs/>
      <w:i/>
      <w:iCs/>
    </w:rPr>
  </w:style>
  <w:style w:type="character" w:customStyle="1" w:styleId="affffc">
    <w:name w:val="Заголовок таблицы Знак"/>
    <w:basedOn w:val="a0"/>
    <w:link w:val="affffb"/>
    <w:locked/>
    <w:rsid w:val="0011691D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rsid w:val="0011691D"/>
  </w:style>
  <w:style w:type="character" w:customStyle="1" w:styleId="WW-Absatz-Standardschriftart">
    <w:name w:val="WW-Absatz-Standardschriftart"/>
    <w:rsid w:val="0011691D"/>
  </w:style>
  <w:style w:type="character" w:customStyle="1" w:styleId="WW8Num2z0">
    <w:name w:val="WW8Num2z0"/>
    <w:rsid w:val="0011691D"/>
    <w:rPr>
      <w:rFonts w:ascii="Symbol" w:hAnsi="Symbol"/>
    </w:rPr>
  </w:style>
  <w:style w:type="character" w:customStyle="1" w:styleId="WW-Absatz-Standardschriftart1">
    <w:name w:val="WW-Absatz-Standardschriftart1"/>
    <w:rsid w:val="0011691D"/>
  </w:style>
  <w:style w:type="character" w:customStyle="1" w:styleId="WW-Absatz-Standardschriftart11">
    <w:name w:val="WW-Absatz-Standardschriftart11"/>
    <w:rsid w:val="0011691D"/>
  </w:style>
  <w:style w:type="character" w:customStyle="1" w:styleId="WW8Num4z0">
    <w:name w:val="WW8Num4z0"/>
    <w:rsid w:val="0011691D"/>
    <w:rPr>
      <w:rFonts w:ascii="Symbol" w:hAnsi="Symbol"/>
    </w:rPr>
  </w:style>
  <w:style w:type="character" w:customStyle="1" w:styleId="WW8Num7z0">
    <w:name w:val="WW8Num7z0"/>
    <w:rsid w:val="0011691D"/>
    <w:rPr>
      <w:rFonts w:ascii="Symbol" w:hAnsi="Symbol"/>
    </w:rPr>
  </w:style>
  <w:style w:type="character" w:customStyle="1" w:styleId="affffd">
    <w:name w:val="Символ нумерации"/>
    <w:rsid w:val="0011691D"/>
  </w:style>
  <w:style w:type="paragraph" w:customStyle="1" w:styleId="1f5">
    <w:name w:val="Заголовок1"/>
    <w:basedOn w:val="a"/>
    <w:next w:val="af7"/>
    <w:rsid w:val="0011691D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fe">
    <w:name w:val="List"/>
    <w:basedOn w:val="af7"/>
    <w:semiHidden/>
    <w:rsid w:val="0011691D"/>
    <w:pPr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11b">
    <w:name w:val="Название11"/>
    <w:basedOn w:val="a"/>
    <w:rsid w:val="0011691D"/>
    <w:pPr>
      <w:suppressLineNumbers/>
      <w:suppressAutoHyphens/>
      <w:spacing w:before="120" w:after="120" w:line="240" w:lineRule="auto"/>
      <w:ind w:left="0" w:right="0" w:firstLine="0"/>
      <w:jc w:val="left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f6">
    <w:name w:val="Указатель1"/>
    <w:basedOn w:val="a"/>
    <w:rsid w:val="0011691D"/>
    <w:pPr>
      <w:suppressLineNumbers/>
      <w:suppressAutoHyphens/>
      <w:spacing w:line="240" w:lineRule="auto"/>
      <w:ind w:left="0" w:right="0" w:firstLine="0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afffff">
    <w:name w:val="Содержимое врезки"/>
    <w:basedOn w:val="af7"/>
    <w:rsid w:val="0011691D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1169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90">
    <w:name w:val="p90"/>
    <w:basedOn w:val="a"/>
    <w:rsid w:val="0011691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02">
    <w:name w:val="p102"/>
    <w:basedOn w:val="a"/>
    <w:rsid w:val="0011691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styleId="-4">
    <w:name w:val="Light Grid Accent 4"/>
    <w:basedOn w:val="a1"/>
    <w:uiPriority w:val="62"/>
    <w:rsid w:val="001169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customStyle="1" w:styleId="afffff0">
    <w:name w:val="Нормальный (таблица)"/>
    <w:basedOn w:val="a"/>
    <w:next w:val="a"/>
    <w:rsid w:val="0011691D"/>
    <w:pPr>
      <w:widowControl w:val="0"/>
      <w:suppressAutoHyphens/>
      <w:autoSpaceDE w:val="0"/>
      <w:spacing w:line="240" w:lineRule="auto"/>
      <w:ind w:left="0" w:right="0" w:firstLine="0"/>
    </w:pPr>
    <w:rPr>
      <w:rFonts w:ascii="Arial" w:hAnsi="Arial" w:cs="Arial"/>
      <w:sz w:val="24"/>
      <w:szCs w:val="24"/>
      <w:lang w:eastAsia="zh-CN"/>
    </w:rPr>
  </w:style>
  <w:style w:type="paragraph" w:styleId="HTML">
    <w:name w:val="HTML Preformatted"/>
    <w:basedOn w:val="a"/>
    <w:link w:val="HTML0"/>
    <w:unhideWhenUsed/>
    <w:rsid w:val="001169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right="0" w:firstLine="425"/>
      <w:jc w:val="left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169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11691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34">
    <w:name w:val="Основной текст с отступом 33"/>
    <w:basedOn w:val="a"/>
    <w:rsid w:val="0011691D"/>
    <w:pPr>
      <w:suppressAutoHyphens/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afffff1">
    <w:name w:val="Ариал Знак"/>
    <w:link w:val="afffff2"/>
    <w:locked/>
    <w:rsid w:val="0011691D"/>
    <w:rPr>
      <w:rFonts w:ascii="Arial" w:hAnsi="Arial" w:cs="Arial"/>
      <w:sz w:val="24"/>
      <w:szCs w:val="24"/>
    </w:rPr>
  </w:style>
  <w:style w:type="paragraph" w:customStyle="1" w:styleId="afffff2">
    <w:name w:val="Ариал"/>
    <w:basedOn w:val="a"/>
    <w:link w:val="afffff1"/>
    <w:qFormat/>
    <w:rsid w:val="0011691D"/>
    <w:pPr>
      <w:spacing w:line="240" w:lineRule="auto"/>
      <w:ind w:left="0" w:right="141" w:firstLine="0"/>
    </w:pPr>
    <w:rPr>
      <w:rFonts w:ascii="Arial" w:eastAsiaTheme="minorHAnsi" w:hAnsi="Arial" w:cs="Arial"/>
      <w:sz w:val="24"/>
      <w:szCs w:val="24"/>
    </w:rPr>
  </w:style>
  <w:style w:type="paragraph" w:customStyle="1" w:styleId="headertext">
    <w:name w:val="headertext"/>
    <w:basedOn w:val="a"/>
    <w:rsid w:val="0011691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1f7">
    <w:name w:val="Нет списка1"/>
    <w:next w:val="a2"/>
    <w:uiPriority w:val="99"/>
    <w:semiHidden/>
    <w:unhideWhenUsed/>
    <w:rsid w:val="0011691D"/>
  </w:style>
  <w:style w:type="paragraph" w:customStyle="1" w:styleId="xl63">
    <w:name w:val="xl63"/>
    <w:basedOn w:val="a"/>
    <w:rsid w:val="001169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8.xml"/><Relationship Id="rId26" Type="http://schemas.openxmlformats.org/officeDocument/2006/relationships/header" Target="header15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footer" Target="footer2.xml"/><Relationship Id="rId12" Type="http://schemas.openxmlformats.org/officeDocument/2006/relationships/header" Target="header6.xml"/><Relationship Id="rId17" Type="http://schemas.openxmlformats.org/officeDocument/2006/relationships/hyperlink" Target="https://smetamds.ru/normativdocument/document.html?iddoc=NTSS-81_02_15_2021" TargetMode="External"/><Relationship Id="rId25" Type="http://schemas.openxmlformats.org/officeDocument/2006/relationships/header" Target="header14.xml"/><Relationship Id="rId2" Type="http://schemas.openxmlformats.org/officeDocument/2006/relationships/styles" Target="styles.xml"/><Relationship Id="rId16" Type="http://schemas.openxmlformats.org/officeDocument/2006/relationships/hyperlink" Target="https://smetamds.ru/normativdocument/document.html?iddoc=NTSS-81_02_14_2021" TargetMode="External"/><Relationship Id="rId20" Type="http://schemas.openxmlformats.org/officeDocument/2006/relationships/header" Target="header10.xml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eader" Target="header5.xml"/><Relationship Id="rId24" Type="http://schemas.openxmlformats.org/officeDocument/2006/relationships/header" Target="header13.xml"/><Relationship Id="rId5" Type="http://schemas.openxmlformats.org/officeDocument/2006/relationships/header" Target="header1.xml"/><Relationship Id="rId15" Type="http://schemas.openxmlformats.org/officeDocument/2006/relationships/hyperlink" Target="https://smetamds.ru/normativdocument/document.html?iddoc=NTSS-81_02_13_2021" TargetMode="External"/><Relationship Id="rId23" Type="http://schemas.openxmlformats.org/officeDocument/2006/relationships/header" Target="header12.xml"/><Relationship Id="rId28" Type="http://schemas.openxmlformats.org/officeDocument/2006/relationships/header" Target="header17.xml"/><Relationship Id="rId10" Type="http://schemas.openxmlformats.org/officeDocument/2006/relationships/header" Target="header4.xml"/><Relationship Id="rId19" Type="http://schemas.openxmlformats.org/officeDocument/2006/relationships/header" Target="header9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s://smetamds.ru/normativdocument/document.html?iddoc=NTSS-81_02_12_2021" TargetMode="External"/><Relationship Id="rId22" Type="http://schemas.openxmlformats.org/officeDocument/2006/relationships/header" Target="header11.xml"/><Relationship Id="rId27" Type="http://schemas.openxmlformats.org/officeDocument/2006/relationships/header" Target="header16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64</Pages>
  <Words>13654</Words>
  <Characters>77830</Characters>
  <Application>Microsoft Office Word</Application>
  <DocSecurity>0</DocSecurity>
  <Lines>648</Lines>
  <Paragraphs>182</Paragraphs>
  <ScaleCrop>false</ScaleCrop>
  <Company/>
  <LinksUpToDate>false</LinksUpToDate>
  <CharactersWithSpaces>91302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BigBoss</dc:creator>
  <cp:keywords/>
  <dc:description/>
  <cp:lastModifiedBy>BigBoss</cp:lastModifiedBy>
  <cp:revision>3</cp:revision>
  <dcterms:created xsi:type="dcterms:W3CDTF">2021-11-19T08:24:00Z</dcterms:created>
  <dcterms:modified xsi:type="dcterms:W3CDTF">2021-11-19T08:25:00Z</dcterms:modified>
</cp:coreProperties>
</file>