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6C" w:rsidRPr="003D1004" w:rsidRDefault="00A9416C" w:rsidP="00A9416C"/>
    <w:p w:rsidR="00A9416C" w:rsidRPr="00804E51" w:rsidRDefault="00A9416C" w:rsidP="00A9416C">
      <w:pPr>
        <w:pStyle w:val="ae"/>
        <w:widowControl w:val="0"/>
        <w:numPr>
          <w:ilvl w:val="0"/>
          <w:numId w:val="1"/>
        </w:numPr>
        <w:autoSpaceDN w:val="0"/>
        <w:spacing w:after="0" w:line="260" w:lineRule="exact"/>
        <w:jc w:val="center"/>
        <w:rPr>
          <w:b/>
          <w:sz w:val="28"/>
          <w:szCs w:val="28"/>
        </w:rPr>
      </w:pPr>
      <w:r w:rsidRPr="00804E51">
        <w:rPr>
          <w:sz w:val="28"/>
          <w:szCs w:val="28"/>
        </w:rPr>
        <w:t xml:space="preserve">АДМИНИСТРАЦИЯ МАРКСОВСКОГО </w:t>
      </w:r>
      <w:proofErr w:type="gramStart"/>
      <w:r w:rsidRPr="00804E51">
        <w:rPr>
          <w:sz w:val="28"/>
          <w:szCs w:val="28"/>
        </w:rPr>
        <w:t>МУНИЦИПАЛЬНОГО</w:t>
      </w:r>
      <w:proofErr w:type="gramEnd"/>
    </w:p>
    <w:p w:rsidR="00A9416C" w:rsidRPr="00804E51" w:rsidRDefault="00A9416C" w:rsidP="00A9416C">
      <w:pPr>
        <w:pStyle w:val="ae"/>
        <w:widowControl w:val="0"/>
        <w:numPr>
          <w:ilvl w:val="0"/>
          <w:numId w:val="1"/>
        </w:numPr>
        <w:autoSpaceDN w:val="0"/>
        <w:spacing w:after="0" w:line="260" w:lineRule="exact"/>
        <w:jc w:val="center"/>
        <w:rPr>
          <w:b/>
          <w:sz w:val="28"/>
          <w:szCs w:val="28"/>
        </w:rPr>
      </w:pPr>
      <w:r w:rsidRPr="00804E51">
        <w:rPr>
          <w:sz w:val="28"/>
          <w:szCs w:val="28"/>
        </w:rPr>
        <w:t>РАЙОНА САРАТОВСКОЙ ОБЛАСТИ</w:t>
      </w:r>
    </w:p>
    <w:p w:rsidR="00A9416C" w:rsidRPr="005676A8" w:rsidRDefault="00A9416C" w:rsidP="00A9416C">
      <w:pPr>
        <w:pStyle w:val="ae"/>
        <w:widowControl w:val="0"/>
        <w:numPr>
          <w:ilvl w:val="0"/>
          <w:numId w:val="1"/>
        </w:numPr>
        <w:autoSpaceDN w:val="0"/>
        <w:spacing w:after="0" w:line="260" w:lineRule="exact"/>
        <w:jc w:val="center"/>
        <w:rPr>
          <w:b/>
          <w:sz w:val="28"/>
          <w:szCs w:val="28"/>
        </w:rPr>
      </w:pPr>
      <w:proofErr w:type="gramStart"/>
      <w:r w:rsidRPr="005676A8">
        <w:rPr>
          <w:b/>
          <w:sz w:val="28"/>
          <w:szCs w:val="28"/>
        </w:rPr>
        <w:t>П</w:t>
      </w:r>
      <w:proofErr w:type="gramEnd"/>
      <w:r w:rsidRPr="005676A8">
        <w:rPr>
          <w:b/>
          <w:sz w:val="28"/>
          <w:szCs w:val="28"/>
        </w:rPr>
        <w:t xml:space="preserve"> О С Т А Н О В Л Е Н И Е</w:t>
      </w:r>
    </w:p>
    <w:p w:rsidR="00A9416C" w:rsidRPr="005676A8" w:rsidRDefault="00A9416C" w:rsidP="00A9416C">
      <w:pPr>
        <w:pStyle w:val="ae"/>
        <w:spacing w:line="260" w:lineRule="exact"/>
        <w:rPr>
          <w:sz w:val="28"/>
          <w:szCs w:val="28"/>
        </w:rPr>
      </w:pPr>
      <w:r w:rsidRPr="005676A8">
        <w:rPr>
          <w:sz w:val="28"/>
          <w:szCs w:val="28"/>
        </w:rPr>
        <w:t xml:space="preserve">     </w:t>
      </w:r>
    </w:p>
    <w:p w:rsidR="00A9416C" w:rsidRPr="009402B8" w:rsidRDefault="00A9416C" w:rsidP="00A9416C">
      <w:pPr>
        <w:spacing w:line="260" w:lineRule="exact"/>
        <w:rPr>
          <w:sz w:val="28"/>
          <w:szCs w:val="28"/>
        </w:rPr>
      </w:pPr>
    </w:p>
    <w:p w:rsidR="006202CD" w:rsidRPr="00A9416C" w:rsidRDefault="00A9416C" w:rsidP="00A9416C">
      <w:pPr>
        <w:spacing w:line="260" w:lineRule="exact"/>
        <w:rPr>
          <w:sz w:val="28"/>
          <w:szCs w:val="28"/>
        </w:rPr>
      </w:pPr>
      <w:r>
        <w:rPr>
          <w:sz w:val="28"/>
          <w:szCs w:val="28"/>
        </w:rPr>
        <w:t>от  01.11.2018 г.  № 1886-н</w:t>
      </w:r>
    </w:p>
    <w:p w:rsidR="006202CD" w:rsidRDefault="006202CD" w:rsidP="00066A72">
      <w:pPr>
        <w:spacing w:after="0" w:line="280" w:lineRule="exact"/>
        <w:ind w:right="3402"/>
        <w:jc w:val="both"/>
        <w:rPr>
          <w:rFonts w:cstheme="minorHAnsi"/>
          <w:sz w:val="28"/>
          <w:szCs w:val="28"/>
        </w:rPr>
      </w:pPr>
    </w:p>
    <w:p w:rsidR="009F459C" w:rsidRPr="005B26F0" w:rsidRDefault="007A7E9C" w:rsidP="00066A72">
      <w:pPr>
        <w:spacing w:after="0" w:line="280" w:lineRule="exact"/>
        <w:ind w:right="3402"/>
        <w:jc w:val="both"/>
        <w:rPr>
          <w:rFonts w:cstheme="minorHAnsi"/>
          <w:sz w:val="28"/>
          <w:szCs w:val="28"/>
        </w:rPr>
      </w:pPr>
      <w:r w:rsidRPr="005B26F0">
        <w:rPr>
          <w:rFonts w:cstheme="minorHAnsi"/>
          <w:sz w:val="28"/>
          <w:szCs w:val="28"/>
        </w:rPr>
        <w:t>Об утверждении административного регламента</w:t>
      </w:r>
      <w:r w:rsidR="005B26F0">
        <w:rPr>
          <w:rFonts w:cstheme="minorHAnsi"/>
          <w:sz w:val="28"/>
          <w:szCs w:val="28"/>
        </w:rPr>
        <w:t xml:space="preserve"> по </w:t>
      </w:r>
      <w:r w:rsidR="00670755" w:rsidRPr="005B26F0">
        <w:rPr>
          <w:rFonts w:cstheme="minorHAnsi"/>
          <w:sz w:val="28"/>
          <w:szCs w:val="28"/>
        </w:rPr>
        <w:t>предоставлению</w:t>
      </w:r>
      <w:r w:rsidRPr="005B26F0">
        <w:rPr>
          <w:rFonts w:cstheme="minorHAnsi"/>
          <w:sz w:val="28"/>
          <w:szCs w:val="28"/>
        </w:rPr>
        <w:t xml:space="preserve"> </w:t>
      </w:r>
      <w:r w:rsidR="00F50148" w:rsidRPr="005B26F0">
        <w:rPr>
          <w:rFonts w:cstheme="minorHAnsi"/>
          <w:sz w:val="28"/>
          <w:szCs w:val="28"/>
        </w:rPr>
        <w:t>администрацией М</w:t>
      </w:r>
      <w:r w:rsidR="00055CC8" w:rsidRPr="005B26F0">
        <w:rPr>
          <w:rFonts w:cstheme="minorHAnsi"/>
          <w:sz w:val="28"/>
          <w:szCs w:val="28"/>
        </w:rPr>
        <w:t>арксовского муниципального района</w:t>
      </w:r>
      <w:r w:rsidR="00F50148" w:rsidRPr="005B26F0">
        <w:rPr>
          <w:rFonts w:cstheme="minorHAnsi"/>
          <w:sz w:val="28"/>
          <w:szCs w:val="28"/>
        </w:rPr>
        <w:t xml:space="preserve"> </w:t>
      </w:r>
      <w:r w:rsidRPr="005B26F0">
        <w:rPr>
          <w:rFonts w:cstheme="minorHAnsi"/>
          <w:sz w:val="28"/>
          <w:szCs w:val="28"/>
        </w:rPr>
        <w:t>муниципальной услуги «</w:t>
      </w:r>
      <w:r w:rsidR="00670755" w:rsidRPr="005B26F0">
        <w:rPr>
          <w:rFonts w:cstheme="minorHAnsi"/>
          <w:sz w:val="28"/>
          <w:szCs w:val="28"/>
        </w:rPr>
        <w:t>Выдача решения о присвоении</w:t>
      </w:r>
      <w:r w:rsidRPr="005B26F0">
        <w:rPr>
          <w:rFonts w:cstheme="minorHAnsi"/>
          <w:sz w:val="28"/>
          <w:szCs w:val="28"/>
        </w:rPr>
        <w:t xml:space="preserve">, </w:t>
      </w:r>
      <w:r w:rsidR="00670755" w:rsidRPr="005B26F0">
        <w:rPr>
          <w:rFonts w:cstheme="minorHAnsi"/>
          <w:sz w:val="28"/>
          <w:szCs w:val="28"/>
        </w:rPr>
        <w:t>изменении</w:t>
      </w:r>
      <w:r w:rsidR="00C53DBB" w:rsidRPr="005B26F0">
        <w:rPr>
          <w:rFonts w:cstheme="minorHAnsi"/>
          <w:sz w:val="28"/>
          <w:szCs w:val="28"/>
        </w:rPr>
        <w:t xml:space="preserve"> или</w:t>
      </w:r>
      <w:r w:rsidR="00670755" w:rsidRPr="005B26F0">
        <w:rPr>
          <w:rFonts w:cstheme="minorHAnsi"/>
          <w:sz w:val="28"/>
          <w:szCs w:val="28"/>
        </w:rPr>
        <w:t xml:space="preserve"> аннулировании</w:t>
      </w:r>
      <w:r w:rsidR="006E1200" w:rsidRPr="005B26F0">
        <w:rPr>
          <w:rFonts w:cstheme="minorHAnsi"/>
          <w:sz w:val="28"/>
          <w:szCs w:val="28"/>
        </w:rPr>
        <w:t xml:space="preserve"> адреса объекту</w:t>
      </w:r>
      <w:r w:rsidRPr="005B26F0">
        <w:rPr>
          <w:rFonts w:cstheme="minorHAnsi"/>
          <w:sz w:val="28"/>
          <w:szCs w:val="28"/>
        </w:rPr>
        <w:t xml:space="preserve"> адресации»</w:t>
      </w:r>
    </w:p>
    <w:p w:rsidR="00E74072" w:rsidRDefault="00E74072" w:rsidP="00066A72">
      <w:pPr>
        <w:spacing w:after="0" w:line="280" w:lineRule="exact"/>
        <w:ind w:right="3402"/>
        <w:jc w:val="both"/>
        <w:rPr>
          <w:rFonts w:cstheme="minorHAnsi"/>
          <w:sz w:val="28"/>
          <w:szCs w:val="28"/>
        </w:rPr>
      </w:pPr>
    </w:p>
    <w:p w:rsidR="000553C8" w:rsidRPr="005B26F0" w:rsidRDefault="000553C8" w:rsidP="00066A72">
      <w:pPr>
        <w:spacing w:after="0" w:line="280" w:lineRule="exact"/>
        <w:ind w:right="3402"/>
        <w:jc w:val="both"/>
        <w:rPr>
          <w:rFonts w:cstheme="minorHAnsi"/>
          <w:sz w:val="28"/>
          <w:szCs w:val="28"/>
        </w:rPr>
      </w:pPr>
    </w:p>
    <w:p w:rsidR="000D5A93" w:rsidRDefault="009F459C" w:rsidP="006202CD">
      <w:pPr>
        <w:tabs>
          <w:tab w:val="left" w:pos="567"/>
        </w:tabs>
        <w:spacing w:after="0" w:line="240" w:lineRule="auto"/>
        <w:jc w:val="both"/>
        <w:rPr>
          <w:rFonts w:cstheme="minorHAnsi"/>
          <w:sz w:val="28"/>
          <w:szCs w:val="28"/>
          <w:lang w:eastAsia="ru-RU" w:bidi="ru-RU"/>
        </w:rPr>
      </w:pPr>
      <w:r w:rsidRPr="005B26F0">
        <w:rPr>
          <w:rFonts w:cstheme="minorHAnsi"/>
          <w:sz w:val="28"/>
          <w:szCs w:val="28"/>
        </w:rPr>
        <w:tab/>
      </w:r>
      <w:proofErr w:type="gramStart"/>
      <w:r w:rsidR="000D5A93">
        <w:rPr>
          <w:rFonts w:cstheme="minorHAnsi"/>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w:t>
      </w:r>
      <w:r w:rsidR="000D5A93">
        <w:rPr>
          <w:rFonts w:eastAsia="Times New Roman" w:cstheme="minorHAnsi"/>
          <w:sz w:val="28"/>
          <w:szCs w:val="28"/>
        </w:rPr>
        <w:t xml:space="preserve">постановлением Правительства Саратовской области от 17 июля 2007 года № 268-П «О разработке административных регламентов»,  </w:t>
      </w:r>
      <w:r w:rsidR="000D5A93">
        <w:rPr>
          <w:rFonts w:cstheme="minorHAnsi"/>
          <w:sz w:val="28"/>
          <w:szCs w:val="28"/>
        </w:rPr>
        <w:t xml:space="preserve">постановлением Правительства Российской Федерации от </w:t>
      </w:r>
      <w:r w:rsidR="000D5A93">
        <w:rPr>
          <w:rFonts w:cstheme="minorHAnsi"/>
          <w:bCs/>
          <w:sz w:val="28"/>
          <w:szCs w:val="28"/>
          <w:lang w:eastAsia="ru-RU"/>
        </w:rPr>
        <w:t>19 ноября 2014 года № 1221 «Об</w:t>
      </w:r>
      <w:proofErr w:type="gramEnd"/>
      <w:r w:rsidR="000D5A93">
        <w:rPr>
          <w:rFonts w:cstheme="minorHAnsi"/>
          <w:bCs/>
          <w:sz w:val="28"/>
          <w:szCs w:val="28"/>
          <w:lang w:eastAsia="ru-RU"/>
        </w:rPr>
        <w:t xml:space="preserve"> </w:t>
      </w:r>
      <w:proofErr w:type="gramStart"/>
      <w:r w:rsidR="000D5A93">
        <w:rPr>
          <w:rFonts w:cstheme="minorHAnsi"/>
          <w:bCs/>
          <w:sz w:val="28"/>
          <w:szCs w:val="28"/>
          <w:lang w:eastAsia="ru-RU"/>
        </w:rPr>
        <w:t>утверждении Правил присвоения, изменения и аннулирования адресов», Приказом Министерства финансов Российской Федерации от 11 декабря 2014 года № 146</w:t>
      </w:r>
      <w:r w:rsidR="00AF3CF8">
        <w:rPr>
          <w:rFonts w:cstheme="minorHAnsi"/>
          <w:bCs/>
          <w:sz w:val="28"/>
          <w:szCs w:val="28"/>
          <w:lang w:eastAsia="ru-RU"/>
        </w:rPr>
        <w:t>-</w:t>
      </w:r>
      <w:r w:rsidR="000D5A93">
        <w:rPr>
          <w:rFonts w:cstheme="minorHAnsi"/>
          <w:bCs/>
          <w:sz w:val="28"/>
          <w:szCs w:val="28"/>
          <w:lang w:eastAsia="ru-RU"/>
        </w:rPr>
        <w:t>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D5A93">
        <w:rPr>
          <w:rFonts w:cstheme="minorHAnsi"/>
          <w:sz w:val="28"/>
          <w:szCs w:val="28"/>
        </w:rPr>
        <w:t xml:space="preserve"> руководствуясь Уставом Марксовского муниципального района, Уставом муниципального образо</w:t>
      </w:r>
      <w:r w:rsidR="00C15C41">
        <w:rPr>
          <w:rFonts w:cstheme="minorHAnsi"/>
          <w:sz w:val="28"/>
          <w:szCs w:val="28"/>
        </w:rPr>
        <w:t xml:space="preserve">вания город Маркс, администрация </w:t>
      </w:r>
      <w:r w:rsidR="000D5A93">
        <w:rPr>
          <w:rFonts w:cstheme="minorHAnsi"/>
          <w:sz w:val="28"/>
          <w:szCs w:val="28"/>
        </w:rPr>
        <w:t xml:space="preserve"> Марксовского муниципального района Саратовской области ПОСТАНОВЛЯЕТ</w:t>
      </w:r>
      <w:r w:rsidR="000D5A93">
        <w:rPr>
          <w:rFonts w:eastAsia="Times New Roman" w:cstheme="minorHAnsi"/>
          <w:sz w:val="28"/>
          <w:szCs w:val="28"/>
          <w:lang w:eastAsia="ru-RU" w:bidi="ru-RU"/>
        </w:rPr>
        <w:t>:</w:t>
      </w:r>
      <w:r w:rsidR="000D5A93">
        <w:rPr>
          <w:rFonts w:cstheme="minorHAnsi"/>
          <w:bCs/>
          <w:sz w:val="28"/>
          <w:szCs w:val="28"/>
          <w:lang w:eastAsia="ru-RU"/>
        </w:rPr>
        <w:t xml:space="preserve"> </w:t>
      </w:r>
      <w:proofErr w:type="gramEnd"/>
    </w:p>
    <w:p w:rsidR="009F459C" w:rsidRPr="005B26F0" w:rsidRDefault="009F459C" w:rsidP="006202CD">
      <w:pPr>
        <w:tabs>
          <w:tab w:val="left" w:pos="567"/>
        </w:tabs>
        <w:spacing w:after="0" w:line="240" w:lineRule="auto"/>
        <w:jc w:val="both"/>
        <w:rPr>
          <w:rFonts w:eastAsia="Times New Roman" w:cstheme="minorHAnsi"/>
          <w:bCs/>
          <w:kern w:val="28"/>
          <w:sz w:val="28"/>
          <w:szCs w:val="28"/>
        </w:rPr>
      </w:pPr>
      <w:r w:rsidRPr="005B26F0">
        <w:rPr>
          <w:rFonts w:eastAsia="Times New Roman" w:cstheme="minorHAnsi"/>
          <w:sz w:val="28"/>
          <w:szCs w:val="28"/>
        </w:rPr>
        <w:tab/>
        <w:t>1.</w:t>
      </w:r>
      <w:r w:rsidR="007A7E9C" w:rsidRPr="005B26F0">
        <w:rPr>
          <w:rFonts w:eastAsia="Times New Roman" w:cstheme="minorHAnsi"/>
          <w:sz w:val="28"/>
          <w:szCs w:val="28"/>
        </w:rPr>
        <w:t>Утвердить административный регламент предоставления</w:t>
      </w:r>
      <w:r w:rsidR="00BD1A8F" w:rsidRPr="005B26F0">
        <w:rPr>
          <w:rFonts w:eastAsia="Times New Roman" w:cstheme="minorHAnsi"/>
          <w:sz w:val="28"/>
          <w:szCs w:val="28"/>
        </w:rPr>
        <w:t xml:space="preserve"> </w:t>
      </w:r>
      <w:r w:rsidR="00055CC8" w:rsidRPr="005B26F0">
        <w:rPr>
          <w:rFonts w:cstheme="minorHAnsi"/>
          <w:sz w:val="28"/>
          <w:szCs w:val="28"/>
        </w:rPr>
        <w:t xml:space="preserve">администрацией Марксовского муниципального района </w:t>
      </w:r>
      <w:r w:rsidR="007A7E9C" w:rsidRPr="005B26F0">
        <w:rPr>
          <w:rFonts w:eastAsia="Times New Roman" w:cstheme="minorHAnsi"/>
          <w:sz w:val="28"/>
          <w:szCs w:val="28"/>
        </w:rPr>
        <w:t>муниципальной услуги</w:t>
      </w:r>
      <w:r w:rsidR="00670755" w:rsidRPr="005B26F0">
        <w:rPr>
          <w:rFonts w:eastAsia="Times New Roman" w:cstheme="minorHAnsi"/>
          <w:sz w:val="28"/>
          <w:szCs w:val="28"/>
        </w:rPr>
        <w:t xml:space="preserve"> </w:t>
      </w:r>
      <w:r w:rsidR="00670755" w:rsidRPr="005B26F0">
        <w:rPr>
          <w:rFonts w:cstheme="minorHAnsi"/>
          <w:sz w:val="28"/>
          <w:szCs w:val="28"/>
        </w:rPr>
        <w:t>«Выдача решения о присвоении, изменении или аннулировании адреса объекту адресации»</w:t>
      </w:r>
      <w:r w:rsidR="006F1EEE" w:rsidRPr="005B26F0">
        <w:rPr>
          <w:rFonts w:eastAsia="Times New Roman" w:cstheme="minorHAnsi"/>
          <w:bCs/>
          <w:kern w:val="28"/>
          <w:sz w:val="28"/>
          <w:szCs w:val="28"/>
        </w:rPr>
        <w:t xml:space="preserve"> </w:t>
      </w:r>
      <w:r w:rsidR="006E1200" w:rsidRPr="005B26F0">
        <w:rPr>
          <w:rFonts w:eastAsia="Times New Roman" w:cstheme="minorHAnsi"/>
          <w:sz w:val="28"/>
          <w:szCs w:val="28"/>
        </w:rPr>
        <w:t>согласно приложению</w:t>
      </w:r>
      <w:r w:rsidR="007A7E9C" w:rsidRPr="005B26F0">
        <w:rPr>
          <w:rFonts w:eastAsia="Times New Roman" w:cstheme="minorHAnsi"/>
          <w:sz w:val="28"/>
          <w:szCs w:val="28"/>
        </w:rPr>
        <w:t>.</w:t>
      </w:r>
    </w:p>
    <w:p w:rsidR="009F459C" w:rsidRDefault="009F459C" w:rsidP="006202CD">
      <w:pPr>
        <w:widowControl w:val="0"/>
        <w:tabs>
          <w:tab w:val="left" w:pos="567"/>
        </w:tabs>
        <w:autoSpaceDE w:val="0"/>
        <w:autoSpaceDN w:val="0"/>
        <w:adjustRightInd w:val="0"/>
        <w:spacing w:after="0" w:line="240" w:lineRule="auto"/>
        <w:jc w:val="both"/>
        <w:rPr>
          <w:rFonts w:eastAsia="Times New Roman" w:cstheme="minorHAnsi"/>
          <w:sz w:val="28"/>
          <w:szCs w:val="28"/>
        </w:rPr>
      </w:pPr>
      <w:r w:rsidRPr="005B26F0">
        <w:rPr>
          <w:rFonts w:eastAsia="Times New Roman" w:cstheme="minorHAnsi"/>
          <w:sz w:val="28"/>
          <w:szCs w:val="28"/>
        </w:rPr>
        <w:tab/>
        <w:t>2.</w:t>
      </w:r>
      <w:r w:rsidR="007A7E9C" w:rsidRPr="005B26F0">
        <w:rPr>
          <w:rFonts w:eastAsia="Times New Roman" w:cstheme="minorHAnsi"/>
          <w:sz w:val="28"/>
          <w:szCs w:val="28"/>
        </w:rPr>
        <w:t xml:space="preserve">Обнародовать настоящее постановление </w:t>
      </w:r>
      <w:r w:rsidR="00421B01">
        <w:rPr>
          <w:rFonts w:eastAsia="Times New Roman" w:cstheme="minorHAnsi"/>
          <w:sz w:val="28"/>
          <w:szCs w:val="28"/>
        </w:rPr>
        <w:t>в МУП ЕРМ СМИ «Воложка».</w:t>
      </w:r>
    </w:p>
    <w:p w:rsidR="00A96F04" w:rsidRDefault="00A96F04" w:rsidP="006202CD">
      <w:pPr>
        <w:spacing w:after="0" w:line="240" w:lineRule="auto"/>
        <w:ind w:firstLine="567"/>
        <w:jc w:val="both"/>
        <w:outlineLvl w:val="0"/>
        <w:rPr>
          <w:rFonts w:ascii="Times New Roman" w:hAnsi="Times New Roman" w:cs="Times New Roman"/>
          <w:sz w:val="28"/>
          <w:szCs w:val="28"/>
        </w:rPr>
      </w:pPr>
      <w:r w:rsidRPr="00934FF2">
        <w:rPr>
          <w:rFonts w:ascii="Times New Roman" w:hAnsi="Times New Roman" w:cs="Times New Roman"/>
          <w:sz w:val="28"/>
          <w:szCs w:val="28"/>
        </w:rPr>
        <w:t>3.Признать утратившим</w:t>
      </w:r>
      <w:r>
        <w:rPr>
          <w:rFonts w:ascii="Times New Roman" w:hAnsi="Times New Roman" w:cs="Times New Roman"/>
          <w:sz w:val="28"/>
          <w:szCs w:val="28"/>
        </w:rPr>
        <w:t>и</w:t>
      </w:r>
      <w:r w:rsidRPr="00934FF2">
        <w:rPr>
          <w:rFonts w:ascii="Times New Roman" w:hAnsi="Times New Roman" w:cs="Times New Roman"/>
          <w:sz w:val="28"/>
          <w:szCs w:val="28"/>
        </w:rPr>
        <w:t xml:space="preserve"> силу</w:t>
      </w:r>
      <w:r>
        <w:rPr>
          <w:rFonts w:ascii="Times New Roman" w:hAnsi="Times New Roman" w:cs="Times New Roman"/>
          <w:sz w:val="28"/>
          <w:szCs w:val="28"/>
        </w:rPr>
        <w:t>:</w:t>
      </w:r>
    </w:p>
    <w:p w:rsidR="00A96F04" w:rsidRDefault="006202CD" w:rsidP="006202CD">
      <w:pPr>
        <w:tabs>
          <w:tab w:val="left" w:pos="567"/>
        </w:tabs>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ab/>
      </w:r>
      <w:r w:rsidR="00A96F04">
        <w:rPr>
          <w:rFonts w:ascii="Times New Roman" w:hAnsi="Times New Roman" w:cs="Times New Roman"/>
          <w:sz w:val="28"/>
          <w:szCs w:val="28"/>
        </w:rPr>
        <w:t>-</w:t>
      </w:r>
      <w:r w:rsidR="00A96F04" w:rsidRPr="00934FF2">
        <w:rPr>
          <w:rFonts w:ascii="Times New Roman" w:hAnsi="Times New Roman" w:cs="Times New Roman"/>
          <w:sz w:val="28"/>
          <w:szCs w:val="28"/>
        </w:rPr>
        <w:t xml:space="preserve"> постановление администрации Марксовского муниципального района </w:t>
      </w:r>
      <w:r w:rsidR="00A96F04">
        <w:rPr>
          <w:rFonts w:ascii="Times New Roman" w:hAnsi="Times New Roman" w:cs="Times New Roman"/>
          <w:sz w:val="28"/>
          <w:szCs w:val="28"/>
        </w:rPr>
        <w:t xml:space="preserve">от </w:t>
      </w:r>
      <w:r w:rsidR="004815EA">
        <w:rPr>
          <w:rFonts w:ascii="Times New Roman" w:hAnsi="Times New Roman" w:cs="Times New Roman"/>
          <w:sz w:val="28"/>
          <w:szCs w:val="28"/>
        </w:rPr>
        <w:t xml:space="preserve">   17 нояб</w:t>
      </w:r>
      <w:r w:rsidR="00A96F04" w:rsidRPr="00934FF2">
        <w:rPr>
          <w:rFonts w:ascii="Times New Roman" w:hAnsi="Times New Roman" w:cs="Times New Roman"/>
          <w:sz w:val="28"/>
          <w:szCs w:val="28"/>
        </w:rPr>
        <w:t xml:space="preserve">ря </w:t>
      </w:r>
      <w:r w:rsidR="000D5A93">
        <w:rPr>
          <w:rFonts w:ascii="Times New Roman" w:hAnsi="Times New Roman" w:cs="Times New Roman"/>
          <w:sz w:val="28"/>
          <w:szCs w:val="28"/>
        </w:rPr>
        <w:t>2017 года</w:t>
      </w:r>
      <w:r w:rsidR="00A96F04">
        <w:rPr>
          <w:rFonts w:ascii="Times New Roman" w:hAnsi="Times New Roman" w:cs="Times New Roman"/>
          <w:sz w:val="28"/>
          <w:szCs w:val="28"/>
        </w:rPr>
        <w:t xml:space="preserve"> № </w:t>
      </w:r>
      <w:r w:rsidR="004815EA">
        <w:rPr>
          <w:rFonts w:ascii="Times New Roman" w:hAnsi="Times New Roman" w:cs="Times New Roman"/>
          <w:sz w:val="28"/>
          <w:szCs w:val="28"/>
        </w:rPr>
        <w:t>2086-н</w:t>
      </w:r>
      <w:r w:rsidR="00A96F04">
        <w:rPr>
          <w:rFonts w:ascii="Times New Roman" w:hAnsi="Times New Roman" w:cs="Times New Roman"/>
          <w:sz w:val="28"/>
          <w:szCs w:val="28"/>
        </w:rPr>
        <w:t xml:space="preserve"> </w:t>
      </w:r>
      <w:r w:rsidR="00A96F04" w:rsidRPr="00934FF2">
        <w:rPr>
          <w:rFonts w:ascii="Times New Roman" w:hAnsi="Times New Roman" w:cs="Times New Roman"/>
          <w:sz w:val="28"/>
          <w:szCs w:val="28"/>
        </w:rPr>
        <w:t>«</w:t>
      </w:r>
      <w:r w:rsidR="00A96F04" w:rsidRPr="00934FF2">
        <w:rPr>
          <w:rFonts w:ascii="Times New Roman" w:hAnsi="Times New Roman" w:cs="Times New Roman"/>
          <w:bCs/>
          <w:sz w:val="28"/>
          <w:szCs w:val="28"/>
        </w:rPr>
        <w:t xml:space="preserve">Об утверждении административного регламента </w:t>
      </w:r>
      <w:r w:rsidR="004815EA">
        <w:rPr>
          <w:rFonts w:ascii="Times New Roman" w:hAnsi="Times New Roman" w:cs="Times New Roman"/>
          <w:bCs/>
          <w:sz w:val="28"/>
          <w:szCs w:val="28"/>
        </w:rPr>
        <w:t xml:space="preserve">по </w:t>
      </w:r>
      <w:r w:rsidR="00A96F04" w:rsidRPr="00934FF2">
        <w:rPr>
          <w:rFonts w:ascii="Times New Roman" w:hAnsi="Times New Roman" w:cs="Times New Roman"/>
          <w:bCs/>
          <w:sz w:val="28"/>
          <w:szCs w:val="28"/>
        </w:rPr>
        <w:t>пред</w:t>
      </w:r>
      <w:r w:rsidR="00A96F04">
        <w:rPr>
          <w:rFonts w:ascii="Times New Roman" w:hAnsi="Times New Roman" w:cs="Times New Roman"/>
          <w:bCs/>
          <w:sz w:val="28"/>
          <w:szCs w:val="28"/>
        </w:rPr>
        <w:t>оставлени</w:t>
      </w:r>
      <w:r w:rsidR="004815EA">
        <w:rPr>
          <w:rFonts w:ascii="Times New Roman" w:hAnsi="Times New Roman" w:cs="Times New Roman"/>
          <w:bCs/>
          <w:sz w:val="28"/>
          <w:szCs w:val="28"/>
        </w:rPr>
        <w:t>ю</w:t>
      </w:r>
      <w:r w:rsidR="00A96F04">
        <w:rPr>
          <w:rFonts w:ascii="Times New Roman" w:hAnsi="Times New Roman" w:cs="Times New Roman"/>
          <w:bCs/>
          <w:sz w:val="28"/>
          <w:szCs w:val="28"/>
        </w:rPr>
        <w:t xml:space="preserve"> </w:t>
      </w:r>
      <w:r w:rsidR="004815EA">
        <w:rPr>
          <w:rFonts w:ascii="Times New Roman" w:hAnsi="Times New Roman" w:cs="Times New Roman"/>
          <w:bCs/>
          <w:sz w:val="28"/>
          <w:szCs w:val="28"/>
        </w:rPr>
        <w:t xml:space="preserve">администрацией Марксовского муниципального района </w:t>
      </w:r>
      <w:r w:rsidR="00A96F04">
        <w:rPr>
          <w:rFonts w:ascii="Times New Roman" w:hAnsi="Times New Roman" w:cs="Times New Roman"/>
          <w:bCs/>
          <w:sz w:val="28"/>
          <w:szCs w:val="28"/>
        </w:rPr>
        <w:t>муниципальной услуги</w:t>
      </w:r>
      <w:r w:rsidR="00A96F04" w:rsidRPr="00934FF2">
        <w:rPr>
          <w:rFonts w:ascii="Times New Roman" w:hAnsi="Times New Roman" w:cs="Times New Roman"/>
          <w:bCs/>
          <w:sz w:val="28"/>
          <w:szCs w:val="28"/>
        </w:rPr>
        <w:t xml:space="preserve"> «Выдача р</w:t>
      </w:r>
      <w:r w:rsidR="004815EA">
        <w:rPr>
          <w:rFonts w:ascii="Times New Roman" w:hAnsi="Times New Roman" w:cs="Times New Roman"/>
          <w:bCs/>
          <w:sz w:val="28"/>
          <w:szCs w:val="28"/>
        </w:rPr>
        <w:t>ешения о присвоении, изменении или аннулиро</w:t>
      </w:r>
      <w:r w:rsidR="002B7666">
        <w:rPr>
          <w:rFonts w:ascii="Times New Roman" w:hAnsi="Times New Roman" w:cs="Times New Roman"/>
          <w:bCs/>
          <w:sz w:val="28"/>
          <w:szCs w:val="28"/>
        </w:rPr>
        <w:t>вании адреса объекту адресации»;</w:t>
      </w:r>
    </w:p>
    <w:p w:rsidR="00A96F04" w:rsidRDefault="006202CD" w:rsidP="006202CD">
      <w:pPr>
        <w:tabs>
          <w:tab w:val="left" w:pos="567"/>
        </w:tabs>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ab/>
      </w:r>
      <w:r w:rsidR="00A96F04">
        <w:rPr>
          <w:rFonts w:ascii="Times New Roman" w:hAnsi="Times New Roman" w:cs="Times New Roman"/>
          <w:bCs/>
          <w:sz w:val="28"/>
          <w:szCs w:val="28"/>
        </w:rPr>
        <w:t>-</w:t>
      </w:r>
      <w:r w:rsidR="00A96F04" w:rsidRPr="00934FF2">
        <w:rPr>
          <w:rFonts w:ascii="Times New Roman" w:hAnsi="Times New Roman" w:cs="Times New Roman"/>
          <w:sz w:val="28"/>
          <w:szCs w:val="28"/>
        </w:rPr>
        <w:t xml:space="preserve"> постановление администрации Марксовского муниципального района </w:t>
      </w:r>
      <w:r w:rsidR="00A96F04">
        <w:rPr>
          <w:rFonts w:ascii="Times New Roman" w:hAnsi="Times New Roman" w:cs="Times New Roman"/>
          <w:sz w:val="28"/>
          <w:szCs w:val="28"/>
        </w:rPr>
        <w:t xml:space="preserve">от </w:t>
      </w:r>
      <w:r w:rsidR="0023759F">
        <w:rPr>
          <w:rFonts w:ascii="Times New Roman" w:hAnsi="Times New Roman" w:cs="Times New Roman"/>
          <w:sz w:val="28"/>
          <w:szCs w:val="28"/>
        </w:rPr>
        <w:t xml:space="preserve"> </w:t>
      </w:r>
      <w:r w:rsidR="00A96F04">
        <w:rPr>
          <w:rFonts w:ascii="Times New Roman" w:hAnsi="Times New Roman" w:cs="Times New Roman"/>
          <w:sz w:val="28"/>
          <w:szCs w:val="28"/>
        </w:rPr>
        <w:t>1</w:t>
      </w:r>
      <w:r w:rsidR="0023759F">
        <w:rPr>
          <w:rFonts w:ascii="Times New Roman" w:hAnsi="Times New Roman" w:cs="Times New Roman"/>
          <w:sz w:val="28"/>
          <w:szCs w:val="28"/>
        </w:rPr>
        <w:t>0 апреля</w:t>
      </w:r>
      <w:r w:rsidR="00A96F04">
        <w:rPr>
          <w:rFonts w:ascii="Times New Roman" w:hAnsi="Times New Roman" w:cs="Times New Roman"/>
          <w:sz w:val="28"/>
          <w:szCs w:val="28"/>
        </w:rPr>
        <w:t xml:space="preserve"> 201</w:t>
      </w:r>
      <w:r w:rsidR="0023759F">
        <w:rPr>
          <w:rFonts w:ascii="Times New Roman" w:hAnsi="Times New Roman" w:cs="Times New Roman"/>
          <w:sz w:val="28"/>
          <w:szCs w:val="28"/>
        </w:rPr>
        <w:t>8</w:t>
      </w:r>
      <w:r w:rsidR="00A96F04">
        <w:rPr>
          <w:rFonts w:ascii="Times New Roman" w:hAnsi="Times New Roman" w:cs="Times New Roman"/>
          <w:sz w:val="28"/>
          <w:szCs w:val="28"/>
        </w:rPr>
        <w:t xml:space="preserve"> г</w:t>
      </w:r>
      <w:r w:rsidR="00527102">
        <w:rPr>
          <w:rFonts w:ascii="Times New Roman" w:hAnsi="Times New Roman" w:cs="Times New Roman"/>
          <w:sz w:val="28"/>
          <w:szCs w:val="28"/>
        </w:rPr>
        <w:t>ода</w:t>
      </w:r>
      <w:r w:rsidR="00A96F04" w:rsidRPr="00934FF2">
        <w:rPr>
          <w:rFonts w:ascii="Times New Roman" w:hAnsi="Times New Roman" w:cs="Times New Roman"/>
          <w:sz w:val="28"/>
          <w:szCs w:val="28"/>
        </w:rPr>
        <w:t xml:space="preserve"> № </w:t>
      </w:r>
      <w:r w:rsidR="0023759F">
        <w:rPr>
          <w:rFonts w:ascii="Times New Roman" w:hAnsi="Times New Roman" w:cs="Times New Roman"/>
          <w:sz w:val="28"/>
          <w:szCs w:val="28"/>
        </w:rPr>
        <w:t>500</w:t>
      </w:r>
      <w:r w:rsidR="00A96F04" w:rsidRPr="00934FF2">
        <w:rPr>
          <w:rFonts w:ascii="Times New Roman" w:hAnsi="Times New Roman" w:cs="Times New Roman"/>
          <w:sz w:val="28"/>
          <w:szCs w:val="28"/>
        </w:rPr>
        <w:t xml:space="preserve">-н </w:t>
      </w:r>
      <w:r w:rsidR="00A96F04">
        <w:rPr>
          <w:rFonts w:ascii="Times New Roman" w:hAnsi="Times New Roman" w:cs="Times New Roman"/>
          <w:sz w:val="28"/>
          <w:szCs w:val="28"/>
        </w:rPr>
        <w:t xml:space="preserve">«О внесении изменений в постановление администрации Марксовского муниципального района Саратовской области от </w:t>
      </w:r>
      <w:r w:rsidR="0023759F">
        <w:rPr>
          <w:rFonts w:ascii="Times New Roman" w:hAnsi="Times New Roman" w:cs="Times New Roman"/>
          <w:sz w:val="28"/>
          <w:szCs w:val="28"/>
        </w:rPr>
        <w:t>17 ноября</w:t>
      </w:r>
      <w:r w:rsidR="00A96F04">
        <w:rPr>
          <w:rFonts w:ascii="Times New Roman" w:hAnsi="Times New Roman" w:cs="Times New Roman"/>
          <w:sz w:val="28"/>
          <w:szCs w:val="28"/>
        </w:rPr>
        <w:t xml:space="preserve"> 2017</w:t>
      </w:r>
      <w:r w:rsidR="00091352">
        <w:rPr>
          <w:rFonts w:ascii="Times New Roman" w:hAnsi="Times New Roman" w:cs="Times New Roman"/>
          <w:sz w:val="28"/>
          <w:szCs w:val="28"/>
        </w:rPr>
        <w:t xml:space="preserve"> </w:t>
      </w:r>
      <w:r w:rsidR="00A96F04">
        <w:rPr>
          <w:rFonts w:ascii="Times New Roman" w:hAnsi="Times New Roman" w:cs="Times New Roman"/>
          <w:sz w:val="28"/>
          <w:szCs w:val="28"/>
        </w:rPr>
        <w:t xml:space="preserve">года № </w:t>
      </w:r>
      <w:r w:rsidR="0023759F">
        <w:rPr>
          <w:rFonts w:ascii="Times New Roman" w:hAnsi="Times New Roman" w:cs="Times New Roman"/>
          <w:sz w:val="28"/>
          <w:szCs w:val="28"/>
        </w:rPr>
        <w:t>2086</w:t>
      </w:r>
      <w:r w:rsidR="00A96F04">
        <w:rPr>
          <w:rFonts w:ascii="Times New Roman" w:hAnsi="Times New Roman" w:cs="Times New Roman"/>
          <w:sz w:val="28"/>
          <w:szCs w:val="28"/>
        </w:rPr>
        <w:t>-н «Об</w:t>
      </w:r>
      <w:r w:rsidR="00A96F04" w:rsidRPr="00934FF2">
        <w:rPr>
          <w:rFonts w:ascii="Times New Roman" w:hAnsi="Times New Roman" w:cs="Times New Roman"/>
          <w:bCs/>
          <w:sz w:val="28"/>
          <w:szCs w:val="28"/>
        </w:rPr>
        <w:t xml:space="preserve"> утверждении административного регламента </w:t>
      </w:r>
      <w:r w:rsidR="00E52946">
        <w:rPr>
          <w:rFonts w:ascii="Times New Roman" w:hAnsi="Times New Roman" w:cs="Times New Roman"/>
          <w:bCs/>
          <w:sz w:val="28"/>
          <w:szCs w:val="28"/>
        </w:rPr>
        <w:t xml:space="preserve">по </w:t>
      </w:r>
      <w:r w:rsidR="00A96F04" w:rsidRPr="00934FF2">
        <w:rPr>
          <w:rFonts w:ascii="Times New Roman" w:hAnsi="Times New Roman" w:cs="Times New Roman"/>
          <w:bCs/>
          <w:sz w:val="28"/>
          <w:szCs w:val="28"/>
        </w:rPr>
        <w:t>пред</w:t>
      </w:r>
      <w:r w:rsidR="00A96F04">
        <w:rPr>
          <w:rFonts w:ascii="Times New Roman" w:hAnsi="Times New Roman" w:cs="Times New Roman"/>
          <w:bCs/>
          <w:sz w:val="28"/>
          <w:szCs w:val="28"/>
        </w:rPr>
        <w:t>оставлени</w:t>
      </w:r>
      <w:r w:rsidR="00E52946">
        <w:rPr>
          <w:rFonts w:ascii="Times New Roman" w:hAnsi="Times New Roman" w:cs="Times New Roman"/>
          <w:bCs/>
          <w:sz w:val="28"/>
          <w:szCs w:val="28"/>
        </w:rPr>
        <w:t>ю администрацией Марксовского муниципального района</w:t>
      </w:r>
      <w:r w:rsidR="00A96F04">
        <w:rPr>
          <w:rFonts w:ascii="Times New Roman" w:hAnsi="Times New Roman" w:cs="Times New Roman"/>
          <w:bCs/>
          <w:sz w:val="28"/>
          <w:szCs w:val="28"/>
        </w:rPr>
        <w:t xml:space="preserve"> муниципальной услуги</w:t>
      </w:r>
      <w:r w:rsidR="00A96F04" w:rsidRPr="00934FF2">
        <w:rPr>
          <w:rFonts w:ascii="Times New Roman" w:hAnsi="Times New Roman" w:cs="Times New Roman"/>
          <w:bCs/>
          <w:sz w:val="28"/>
          <w:szCs w:val="28"/>
        </w:rPr>
        <w:t xml:space="preserve"> «Выдача </w:t>
      </w:r>
      <w:r w:rsidR="00E52946">
        <w:rPr>
          <w:rFonts w:ascii="Times New Roman" w:hAnsi="Times New Roman" w:cs="Times New Roman"/>
          <w:bCs/>
          <w:sz w:val="28"/>
          <w:szCs w:val="28"/>
        </w:rPr>
        <w:t>решения о присвоении</w:t>
      </w:r>
      <w:r w:rsidR="00527102">
        <w:rPr>
          <w:rFonts w:ascii="Times New Roman" w:hAnsi="Times New Roman" w:cs="Times New Roman"/>
          <w:bCs/>
          <w:sz w:val="28"/>
          <w:szCs w:val="28"/>
        </w:rPr>
        <w:t>, изменении или аннулировании адреса объекту адресации»</w:t>
      </w:r>
      <w:r w:rsidR="00381C67">
        <w:rPr>
          <w:rFonts w:ascii="Times New Roman" w:hAnsi="Times New Roman" w:cs="Times New Roman"/>
          <w:bCs/>
          <w:sz w:val="28"/>
          <w:szCs w:val="28"/>
        </w:rPr>
        <w:t>;</w:t>
      </w:r>
    </w:p>
    <w:p w:rsidR="00E02885" w:rsidRDefault="006202CD" w:rsidP="006202CD">
      <w:pPr>
        <w:tabs>
          <w:tab w:val="left" w:pos="567"/>
        </w:tabs>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00E02885">
        <w:rPr>
          <w:rFonts w:ascii="Times New Roman" w:hAnsi="Times New Roman" w:cs="Times New Roman"/>
          <w:bCs/>
          <w:sz w:val="28"/>
          <w:szCs w:val="28"/>
        </w:rPr>
        <w:t>-</w:t>
      </w:r>
      <w:r w:rsidR="00E02885" w:rsidRPr="00934FF2">
        <w:rPr>
          <w:rFonts w:ascii="Times New Roman" w:hAnsi="Times New Roman" w:cs="Times New Roman"/>
          <w:sz w:val="28"/>
          <w:szCs w:val="28"/>
        </w:rPr>
        <w:t xml:space="preserve"> постановление администрации Марксовского муниципального района </w:t>
      </w:r>
      <w:r>
        <w:rPr>
          <w:rFonts w:ascii="Times New Roman" w:hAnsi="Times New Roman" w:cs="Times New Roman"/>
          <w:sz w:val="28"/>
          <w:szCs w:val="28"/>
        </w:rPr>
        <w:t>от</w:t>
      </w:r>
      <w:r w:rsidR="00E02885">
        <w:rPr>
          <w:rFonts w:ascii="Times New Roman" w:hAnsi="Times New Roman" w:cs="Times New Roman"/>
          <w:sz w:val="28"/>
          <w:szCs w:val="28"/>
        </w:rPr>
        <w:t xml:space="preserve"> 26 января 2018 года</w:t>
      </w:r>
      <w:r w:rsidR="00E02885" w:rsidRPr="00934FF2">
        <w:rPr>
          <w:rFonts w:ascii="Times New Roman" w:hAnsi="Times New Roman" w:cs="Times New Roman"/>
          <w:sz w:val="28"/>
          <w:szCs w:val="28"/>
        </w:rPr>
        <w:t xml:space="preserve"> № </w:t>
      </w:r>
      <w:r w:rsidR="00E02885">
        <w:rPr>
          <w:rFonts w:ascii="Times New Roman" w:hAnsi="Times New Roman" w:cs="Times New Roman"/>
          <w:sz w:val="28"/>
          <w:szCs w:val="28"/>
        </w:rPr>
        <w:t>115</w:t>
      </w:r>
      <w:r w:rsidR="00E02885" w:rsidRPr="00934FF2">
        <w:rPr>
          <w:rFonts w:ascii="Times New Roman" w:hAnsi="Times New Roman" w:cs="Times New Roman"/>
          <w:sz w:val="28"/>
          <w:szCs w:val="28"/>
        </w:rPr>
        <w:t xml:space="preserve">-н </w:t>
      </w:r>
      <w:r w:rsidR="00E02885">
        <w:rPr>
          <w:rFonts w:ascii="Times New Roman" w:hAnsi="Times New Roman" w:cs="Times New Roman"/>
          <w:sz w:val="28"/>
          <w:szCs w:val="28"/>
        </w:rPr>
        <w:t>«О внесении изменений</w:t>
      </w:r>
      <w:r w:rsidR="000210E1">
        <w:rPr>
          <w:rFonts w:ascii="Times New Roman" w:hAnsi="Times New Roman" w:cs="Times New Roman"/>
          <w:sz w:val="28"/>
          <w:szCs w:val="28"/>
        </w:rPr>
        <w:t xml:space="preserve"> и дополнений в постановление</w:t>
      </w:r>
      <w:r w:rsidR="00E02885">
        <w:rPr>
          <w:rFonts w:ascii="Times New Roman" w:hAnsi="Times New Roman" w:cs="Times New Roman"/>
          <w:sz w:val="28"/>
          <w:szCs w:val="28"/>
        </w:rPr>
        <w:t xml:space="preserve"> администрации Марксовского муниципального района </w:t>
      </w:r>
      <w:r w:rsidR="000210E1">
        <w:rPr>
          <w:rFonts w:ascii="Times New Roman" w:hAnsi="Times New Roman" w:cs="Times New Roman"/>
          <w:sz w:val="28"/>
          <w:szCs w:val="28"/>
        </w:rPr>
        <w:t xml:space="preserve">               </w:t>
      </w:r>
      <w:r w:rsidR="00E02885">
        <w:rPr>
          <w:rFonts w:ascii="Times New Roman" w:hAnsi="Times New Roman" w:cs="Times New Roman"/>
          <w:sz w:val="28"/>
          <w:szCs w:val="28"/>
        </w:rPr>
        <w:t xml:space="preserve"> </w:t>
      </w:r>
      <w:r w:rsidR="000210E1">
        <w:rPr>
          <w:rFonts w:ascii="Times New Roman" w:hAnsi="Times New Roman" w:cs="Times New Roman"/>
          <w:sz w:val="28"/>
          <w:szCs w:val="28"/>
        </w:rPr>
        <w:t xml:space="preserve">№ 2086-н </w:t>
      </w:r>
      <w:r w:rsidR="00E02885">
        <w:rPr>
          <w:rFonts w:ascii="Times New Roman" w:hAnsi="Times New Roman" w:cs="Times New Roman"/>
          <w:sz w:val="28"/>
          <w:szCs w:val="28"/>
        </w:rPr>
        <w:t>от 17 ноября 2017 года «Об</w:t>
      </w:r>
      <w:r w:rsidR="00E02885" w:rsidRPr="00934FF2">
        <w:rPr>
          <w:rFonts w:ascii="Times New Roman" w:hAnsi="Times New Roman" w:cs="Times New Roman"/>
          <w:bCs/>
          <w:sz w:val="28"/>
          <w:szCs w:val="28"/>
        </w:rPr>
        <w:t xml:space="preserve"> утверждении административного регламента </w:t>
      </w:r>
      <w:r w:rsidR="00E02885">
        <w:rPr>
          <w:rFonts w:ascii="Times New Roman" w:hAnsi="Times New Roman" w:cs="Times New Roman"/>
          <w:bCs/>
          <w:sz w:val="28"/>
          <w:szCs w:val="28"/>
        </w:rPr>
        <w:t xml:space="preserve">по </w:t>
      </w:r>
      <w:r w:rsidR="00E02885" w:rsidRPr="00934FF2">
        <w:rPr>
          <w:rFonts w:ascii="Times New Roman" w:hAnsi="Times New Roman" w:cs="Times New Roman"/>
          <w:bCs/>
          <w:sz w:val="28"/>
          <w:szCs w:val="28"/>
        </w:rPr>
        <w:t>пред</w:t>
      </w:r>
      <w:r w:rsidR="00E02885">
        <w:rPr>
          <w:rFonts w:ascii="Times New Roman" w:hAnsi="Times New Roman" w:cs="Times New Roman"/>
          <w:bCs/>
          <w:sz w:val="28"/>
          <w:szCs w:val="28"/>
        </w:rPr>
        <w:t>оставлению администрацией Марксовского муниципального района муниципальной услуги</w:t>
      </w:r>
      <w:r w:rsidR="00E02885" w:rsidRPr="00934FF2">
        <w:rPr>
          <w:rFonts w:ascii="Times New Roman" w:hAnsi="Times New Roman" w:cs="Times New Roman"/>
          <w:bCs/>
          <w:sz w:val="28"/>
          <w:szCs w:val="28"/>
        </w:rPr>
        <w:t xml:space="preserve"> «Выдача </w:t>
      </w:r>
      <w:r w:rsidR="00E02885">
        <w:rPr>
          <w:rFonts w:ascii="Times New Roman" w:hAnsi="Times New Roman" w:cs="Times New Roman"/>
          <w:bCs/>
          <w:sz w:val="28"/>
          <w:szCs w:val="28"/>
        </w:rPr>
        <w:t>решения о присвоении, изменении или аннулировании адреса объекту адресации».</w:t>
      </w:r>
    </w:p>
    <w:p w:rsidR="009F459C" w:rsidRPr="0039487F" w:rsidRDefault="006202CD" w:rsidP="006202CD">
      <w:pPr>
        <w:tabs>
          <w:tab w:val="left" w:pos="567"/>
        </w:tabs>
        <w:autoSpaceDE w:val="0"/>
        <w:autoSpaceDN w:val="0"/>
        <w:adjustRightInd w:val="0"/>
        <w:spacing w:after="0" w:line="240" w:lineRule="auto"/>
        <w:jc w:val="both"/>
        <w:rPr>
          <w:sz w:val="28"/>
          <w:szCs w:val="28"/>
        </w:rPr>
      </w:pPr>
      <w:r>
        <w:rPr>
          <w:rFonts w:eastAsia="Times New Roman" w:cstheme="minorHAnsi"/>
          <w:sz w:val="28"/>
          <w:szCs w:val="28"/>
        </w:rPr>
        <w:tab/>
      </w:r>
      <w:r w:rsidR="000553C8">
        <w:rPr>
          <w:rFonts w:eastAsia="Times New Roman" w:cstheme="minorHAnsi"/>
          <w:sz w:val="28"/>
          <w:szCs w:val="28"/>
        </w:rPr>
        <w:t>4</w:t>
      </w:r>
      <w:r w:rsidR="009F459C" w:rsidRPr="005B26F0">
        <w:rPr>
          <w:rFonts w:eastAsia="Times New Roman" w:cstheme="minorHAnsi"/>
          <w:sz w:val="28"/>
          <w:szCs w:val="28"/>
        </w:rPr>
        <w:t>.</w:t>
      </w:r>
      <w:proofErr w:type="gramStart"/>
      <w:r w:rsidR="007A7E9C" w:rsidRPr="005B26F0">
        <w:rPr>
          <w:rFonts w:eastAsia="Times New Roman" w:cstheme="minorHAnsi"/>
          <w:sz w:val="28"/>
          <w:szCs w:val="28"/>
        </w:rPr>
        <w:t>Контроль за</w:t>
      </w:r>
      <w:proofErr w:type="gramEnd"/>
      <w:r w:rsidR="007A7E9C" w:rsidRPr="005B26F0">
        <w:rPr>
          <w:rFonts w:eastAsia="Times New Roman" w:cstheme="minorHAnsi"/>
          <w:sz w:val="28"/>
          <w:szCs w:val="28"/>
        </w:rPr>
        <w:t xml:space="preserve"> исполнением настоящего постановления возложить на </w:t>
      </w:r>
      <w:r w:rsidR="002C7AEA">
        <w:rPr>
          <w:sz w:val="28"/>
          <w:szCs w:val="28"/>
        </w:rPr>
        <w:t>заместителя главы администраци</w:t>
      </w:r>
      <w:r w:rsidR="0039487F">
        <w:rPr>
          <w:sz w:val="28"/>
          <w:szCs w:val="28"/>
        </w:rPr>
        <w:t xml:space="preserve">и Марксовского муниципального района В.В. </w:t>
      </w:r>
      <w:proofErr w:type="spellStart"/>
      <w:r w:rsidR="0039487F">
        <w:rPr>
          <w:sz w:val="28"/>
          <w:szCs w:val="28"/>
        </w:rPr>
        <w:t>Шевелу</w:t>
      </w:r>
      <w:proofErr w:type="spellEnd"/>
      <w:r w:rsidR="0039487F">
        <w:rPr>
          <w:sz w:val="28"/>
          <w:szCs w:val="28"/>
        </w:rPr>
        <w:t xml:space="preserve">.                                                                       </w:t>
      </w:r>
    </w:p>
    <w:p w:rsidR="00D406BB" w:rsidRPr="005B26F0" w:rsidRDefault="009F459C" w:rsidP="0079109D">
      <w:pPr>
        <w:widowControl w:val="0"/>
        <w:autoSpaceDE w:val="0"/>
        <w:autoSpaceDN w:val="0"/>
        <w:adjustRightInd w:val="0"/>
        <w:spacing w:after="0" w:line="280" w:lineRule="exact"/>
        <w:jc w:val="both"/>
        <w:rPr>
          <w:rFonts w:eastAsia="Times New Roman" w:cstheme="minorHAnsi"/>
          <w:sz w:val="28"/>
          <w:szCs w:val="28"/>
        </w:rPr>
      </w:pPr>
      <w:r w:rsidRPr="005B26F0">
        <w:rPr>
          <w:rFonts w:eastAsia="Times New Roman" w:cstheme="minorHAnsi"/>
          <w:sz w:val="28"/>
          <w:szCs w:val="28"/>
        </w:rPr>
        <w:tab/>
      </w:r>
    </w:p>
    <w:p w:rsidR="007A7E9C" w:rsidRPr="005B26F0" w:rsidRDefault="008969A4" w:rsidP="007151B7">
      <w:pPr>
        <w:widowControl w:val="0"/>
        <w:autoSpaceDE w:val="0"/>
        <w:autoSpaceDN w:val="0"/>
        <w:adjustRightInd w:val="0"/>
        <w:spacing w:after="0" w:line="280" w:lineRule="exact"/>
        <w:jc w:val="both"/>
        <w:rPr>
          <w:rFonts w:eastAsia="Times New Roman" w:cstheme="minorHAnsi"/>
          <w:bCs/>
          <w:kern w:val="28"/>
          <w:sz w:val="28"/>
          <w:szCs w:val="28"/>
        </w:rPr>
      </w:pPr>
      <w:r>
        <w:rPr>
          <w:rFonts w:eastAsia="Times New Roman" w:cstheme="minorHAnsi"/>
          <w:sz w:val="28"/>
          <w:szCs w:val="28"/>
        </w:rPr>
        <w:tab/>
      </w:r>
    </w:p>
    <w:p w:rsidR="005B26F0" w:rsidRPr="005B26F0" w:rsidRDefault="005B26F0" w:rsidP="000E5801">
      <w:pPr>
        <w:widowControl w:val="0"/>
        <w:autoSpaceDE w:val="0"/>
        <w:autoSpaceDN w:val="0"/>
        <w:adjustRightInd w:val="0"/>
        <w:spacing w:after="0" w:line="280" w:lineRule="exact"/>
        <w:jc w:val="both"/>
        <w:rPr>
          <w:rFonts w:eastAsia="Times New Roman" w:cstheme="minorHAnsi"/>
          <w:sz w:val="28"/>
          <w:szCs w:val="28"/>
        </w:rPr>
      </w:pPr>
    </w:p>
    <w:p w:rsidR="007A7E9C" w:rsidRPr="005B26F0" w:rsidRDefault="00F065B9" w:rsidP="000E5801">
      <w:pPr>
        <w:widowControl w:val="0"/>
        <w:autoSpaceDE w:val="0"/>
        <w:autoSpaceDN w:val="0"/>
        <w:adjustRightInd w:val="0"/>
        <w:spacing w:after="0" w:line="280" w:lineRule="exact"/>
        <w:jc w:val="both"/>
        <w:rPr>
          <w:rFonts w:eastAsia="Times New Roman" w:cstheme="minorHAnsi"/>
          <w:sz w:val="28"/>
          <w:szCs w:val="28"/>
        </w:rPr>
      </w:pPr>
      <w:r w:rsidRPr="005B26F0">
        <w:rPr>
          <w:rFonts w:eastAsia="Times New Roman" w:cstheme="minorHAnsi"/>
          <w:sz w:val="28"/>
          <w:szCs w:val="28"/>
        </w:rPr>
        <w:t>Глава Марксовского</w:t>
      </w:r>
    </w:p>
    <w:p w:rsidR="009F2823" w:rsidRPr="005B26F0" w:rsidRDefault="007A7E9C" w:rsidP="00D406BB">
      <w:pPr>
        <w:widowControl w:val="0"/>
        <w:autoSpaceDE w:val="0"/>
        <w:autoSpaceDN w:val="0"/>
        <w:adjustRightInd w:val="0"/>
        <w:spacing w:after="0" w:line="280" w:lineRule="exact"/>
        <w:jc w:val="both"/>
        <w:rPr>
          <w:rFonts w:eastAsia="Times New Roman" w:cstheme="minorHAnsi"/>
          <w:sz w:val="28"/>
          <w:szCs w:val="28"/>
        </w:rPr>
      </w:pPr>
      <w:r w:rsidRPr="005B26F0">
        <w:rPr>
          <w:rFonts w:eastAsia="Times New Roman" w:cstheme="minorHAnsi"/>
          <w:sz w:val="28"/>
          <w:szCs w:val="28"/>
        </w:rPr>
        <w:t>муници</w:t>
      </w:r>
      <w:r w:rsidR="005B26F0">
        <w:rPr>
          <w:rFonts w:eastAsia="Times New Roman" w:cstheme="minorHAnsi"/>
          <w:sz w:val="28"/>
          <w:szCs w:val="28"/>
        </w:rPr>
        <w:t>пального района</w:t>
      </w:r>
      <w:r w:rsidR="005B26F0">
        <w:rPr>
          <w:rFonts w:eastAsia="Times New Roman" w:cstheme="minorHAnsi"/>
          <w:sz w:val="28"/>
          <w:szCs w:val="28"/>
        </w:rPr>
        <w:tab/>
      </w:r>
      <w:r w:rsidR="005B26F0">
        <w:rPr>
          <w:rFonts w:eastAsia="Times New Roman" w:cstheme="minorHAnsi"/>
          <w:sz w:val="28"/>
          <w:szCs w:val="28"/>
        </w:rPr>
        <w:tab/>
      </w:r>
      <w:r w:rsidR="005B26F0">
        <w:rPr>
          <w:rFonts w:eastAsia="Times New Roman" w:cstheme="minorHAnsi"/>
          <w:sz w:val="28"/>
          <w:szCs w:val="28"/>
        </w:rPr>
        <w:tab/>
      </w:r>
      <w:r w:rsidR="005B26F0">
        <w:rPr>
          <w:rFonts w:eastAsia="Times New Roman" w:cstheme="minorHAnsi"/>
          <w:sz w:val="28"/>
          <w:szCs w:val="28"/>
        </w:rPr>
        <w:tab/>
      </w:r>
      <w:r w:rsidR="005B26F0">
        <w:rPr>
          <w:rFonts w:eastAsia="Times New Roman" w:cstheme="minorHAnsi"/>
          <w:sz w:val="28"/>
          <w:szCs w:val="28"/>
        </w:rPr>
        <w:tab/>
      </w:r>
      <w:r w:rsidR="005B26F0">
        <w:rPr>
          <w:rFonts w:eastAsia="Times New Roman" w:cstheme="minorHAnsi"/>
          <w:sz w:val="28"/>
          <w:szCs w:val="28"/>
        </w:rPr>
        <w:tab/>
      </w:r>
      <w:r w:rsidR="00E74072" w:rsidRPr="005B26F0">
        <w:rPr>
          <w:rFonts w:eastAsia="Times New Roman" w:cstheme="minorHAnsi"/>
          <w:sz w:val="28"/>
          <w:szCs w:val="28"/>
        </w:rPr>
        <w:t xml:space="preserve">        </w:t>
      </w:r>
      <w:r w:rsidR="00D406BB" w:rsidRPr="005B26F0">
        <w:rPr>
          <w:rFonts w:eastAsia="Times New Roman" w:cstheme="minorHAnsi"/>
          <w:sz w:val="28"/>
          <w:szCs w:val="28"/>
        </w:rPr>
        <w:t>Д.Н. Романов</w:t>
      </w:r>
      <w:r w:rsidRPr="005B26F0">
        <w:rPr>
          <w:rFonts w:cstheme="minorHAnsi"/>
          <w:sz w:val="28"/>
          <w:szCs w:val="28"/>
        </w:rPr>
        <w:t xml:space="preserve">                                            </w:t>
      </w:r>
      <w:r w:rsidR="00D47A59" w:rsidRPr="005B26F0">
        <w:rPr>
          <w:rFonts w:cstheme="minorHAnsi"/>
          <w:sz w:val="28"/>
          <w:szCs w:val="28"/>
        </w:rPr>
        <w:t xml:space="preserve">               </w:t>
      </w:r>
    </w:p>
    <w:p w:rsidR="009F2823" w:rsidRPr="005B26F0" w:rsidRDefault="009F2823"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A9416C" w:rsidRDefault="00A9416C" w:rsidP="009F459C">
      <w:pPr>
        <w:spacing w:after="0" w:line="240" w:lineRule="auto"/>
        <w:ind w:left="5103"/>
        <w:rPr>
          <w:rFonts w:cstheme="minorHAnsi"/>
          <w:sz w:val="28"/>
          <w:szCs w:val="28"/>
        </w:rPr>
      </w:pPr>
    </w:p>
    <w:p w:rsidR="00A9416C" w:rsidRDefault="00A9416C"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5B26F0" w:rsidRDefault="005B26F0" w:rsidP="009F459C">
      <w:pPr>
        <w:spacing w:after="0" w:line="240" w:lineRule="auto"/>
        <w:ind w:left="5103"/>
        <w:rPr>
          <w:rFonts w:cstheme="minorHAnsi"/>
          <w:sz w:val="28"/>
          <w:szCs w:val="28"/>
        </w:rPr>
      </w:pPr>
    </w:p>
    <w:p w:rsidR="009F459C" w:rsidRPr="005B26F0" w:rsidRDefault="003912E7" w:rsidP="009F459C">
      <w:pPr>
        <w:spacing w:after="0" w:line="240" w:lineRule="auto"/>
        <w:ind w:left="5103"/>
        <w:rPr>
          <w:rFonts w:cstheme="minorHAnsi"/>
          <w:sz w:val="28"/>
          <w:szCs w:val="28"/>
        </w:rPr>
      </w:pPr>
      <w:r w:rsidRPr="005B26F0">
        <w:rPr>
          <w:rFonts w:cstheme="minorHAnsi"/>
          <w:sz w:val="28"/>
          <w:szCs w:val="28"/>
        </w:rPr>
        <w:lastRenderedPageBreak/>
        <w:t xml:space="preserve">Приложение </w:t>
      </w:r>
    </w:p>
    <w:p w:rsidR="006F1EEE" w:rsidRDefault="003912E7" w:rsidP="009F459C">
      <w:pPr>
        <w:spacing w:after="0" w:line="240" w:lineRule="auto"/>
        <w:ind w:left="5103"/>
        <w:rPr>
          <w:rFonts w:cstheme="minorHAnsi"/>
          <w:sz w:val="28"/>
          <w:szCs w:val="28"/>
        </w:rPr>
      </w:pPr>
      <w:r w:rsidRPr="005B26F0">
        <w:rPr>
          <w:rFonts w:cstheme="minorHAnsi"/>
          <w:sz w:val="28"/>
          <w:szCs w:val="28"/>
        </w:rPr>
        <w:t>к постановлению</w:t>
      </w:r>
      <w:r w:rsidR="009F459C" w:rsidRPr="005B26F0">
        <w:rPr>
          <w:rFonts w:cstheme="minorHAnsi"/>
          <w:sz w:val="28"/>
          <w:szCs w:val="28"/>
        </w:rPr>
        <w:t xml:space="preserve"> </w:t>
      </w:r>
      <w:r w:rsidR="006F1EEE" w:rsidRPr="005B26F0">
        <w:rPr>
          <w:rFonts w:cstheme="minorHAnsi"/>
          <w:sz w:val="28"/>
          <w:szCs w:val="28"/>
        </w:rPr>
        <w:t>администрации                                                                       муниципального района</w:t>
      </w:r>
    </w:p>
    <w:p w:rsidR="00A9416C" w:rsidRPr="00A9416C" w:rsidRDefault="00AB03AF" w:rsidP="00A9416C">
      <w:pPr>
        <w:spacing w:line="260" w:lineRule="exact"/>
        <w:rPr>
          <w:sz w:val="28"/>
          <w:szCs w:val="28"/>
        </w:rPr>
      </w:pPr>
      <w:r>
        <w:rPr>
          <w:rFonts w:cstheme="minorHAnsi"/>
          <w:sz w:val="28"/>
          <w:szCs w:val="28"/>
        </w:rPr>
        <w:t xml:space="preserve">                                                                         </w:t>
      </w:r>
      <w:r w:rsidR="00A9416C">
        <w:rPr>
          <w:sz w:val="28"/>
          <w:szCs w:val="28"/>
        </w:rPr>
        <w:t>от  01.11.2018 г.  № 1886-н</w:t>
      </w:r>
    </w:p>
    <w:p w:rsidR="007A7E9C" w:rsidRDefault="007A7E9C" w:rsidP="00AB03AF">
      <w:pPr>
        <w:spacing w:after="0" w:line="240" w:lineRule="auto"/>
        <w:rPr>
          <w:rFonts w:cstheme="minorHAnsi"/>
          <w:sz w:val="28"/>
          <w:szCs w:val="28"/>
        </w:rPr>
      </w:pPr>
    </w:p>
    <w:p w:rsidR="00AB03AF" w:rsidRDefault="00AB03AF" w:rsidP="00D500F0">
      <w:pPr>
        <w:spacing w:after="0" w:line="240" w:lineRule="auto"/>
        <w:jc w:val="right"/>
        <w:rPr>
          <w:rFonts w:cstheme="minorHAnsi"/>
          <w:sz w:val="28"/>
          <w:szCs w:val="28"/>
        </w:rPr>
      </w:pPr>
    </w:p>
    <w:p w:rsidR="00AB03AF" w:rsidRPr="005B26F0" w:rsidRDefault="00AB03AF" w:rsidP="00D500F0">
      <w:pPr>
        <w:spacing w:after="0" w:line="240" w:lineRule="auto"/>
        <w:jc w:val="right"/>
        <w:rPr>
          <w:rFonts w:cstheme="minorHAnsi"/>
          <w:sz w:val="28"/>
          <w:szCs w:val="28"/>
        </w:rPr>
      </w:pPr>
    </w:p>
    <w:p w:rsidR="00E74720" w:rsidRPr="005B26F0" w:rsidRDefault="00123822" w:rsidP="00D500F0">
      <w:pPr>
        <w:pStyle w:val="ConsPlusTitle"/>
        <w:rPr>
          <w:rFonts w:asciiTheme="minorHAnsi" w:hAnsiTheme="minorHAnsi" w:cstheme="minorHAnsi"/>
          <w:b w:val="0"/>
          <w:sz w:val="28"/>
          <w:szCs w:val="28"/>
        </w:rPr>
      </w:pPr>
      <w:r w:rsidRPr="005B26F0">
        <w:rPr>
          <w:rFonts w:asciiTheme="minorHAnsi" w:hAnsiTheme="minorHAnsi" w:cstheme="minorHAnsi"/>
          <w:b w:val="0"/>
          <w:sz w:val="28"/>
          <w:szCs w:val="28"/>
        </w:rPr>
        <w:t xml:space="preserve">          </w:t>
      </w:r>
      <w:r w:rsidR="007A7E9C" w:rsidRPr="005B26F0">
        <w:rPr>
          <w:rFonts w:asciiTheme="minorHAnsi" w:hAnsiTheme="minorHAnsi" w:cstheme="minorHAnsi"/>
          <w:b w:val="0"/>
          <w:sz w:val="28"/>
          <w:szCs w:val="28"/>
        </w:rPr>
        <w:t xml:space="preserve">                </w:t>
      </w:r>
      <w:r w:rsidRPr="005B26F0">
        <w:rPr>
          <w:rFonts w:asciiTheme="minorHAnsi" w:hAnsiTheme="minorHAnsi" w:cstheme="minorHAnsi"/>
          <w:b w:val="0"/>
          <w:sz w:val="28"/>
          <w:szCs w:val="28"/>
        </w:rPr>
        <w:t xml:space="preserve"> </w:t>
      </w:r>
      <w:r w:rsidR="00F065B9" w:rsidRPr="005B26F0">
        <w:rPr>
          <w:rFonts w:asciiTheme="minorHAnsi" w:hAnsiTheme="minorHAnsi" w:cstheme="minorHAnsi"/>
          <w:b w:val="0"/>
          <w:sz w:val="28"/>
          <w:szCs w:val="28"/>
        </w:rPr>
        <w:t xml:space="preserve">  </w:t>
      </w:r>
      <w:r w:rsidRPr="005B26F0">
        <w:rPr>
          <w:rFonts w:asciiTheme="minorHAnsi" w:hAnsiTheme="minorHAnsi" w:cstheme="minorHAnsi"/>
          <w:b w:val="0"/>
          <w:sz w:val="28"/>
          <w:szCs w:val="28"/>
        </w:rPr>
        <w:t xml:space="preserve"> </w:t>
      </w:r>
      <w:r w:rsidR="00E74720" w:rsidRPr="005B26F0">
        <w:rPr>
          <w:rFonts w:asciiTheme="minorHAnsi" w:hAnsiTheme="minorHAnsi" w:cstheme="minorHAnsi"/>
          <w:b w:val="0"/>
          <w:sz w:val="28"/>
          <w:szCs w:val="28"/>
        </w:rPr>
        <w:t>АДМИНИС</w:t>
      </w:r>
      <w:r w:rsidR="006F1EEE" w:rsidRPr="005B26F0">
        <w:rPr>
          <w:rFonts w:asciiTheme="minorHAnsi" w:hAnsiTheme="minorHAnsi" w:cstheme="minorHAnsi"/>
          <w:b w:val="0"/>
          <w:sz w:val="28"/>
          <w:szCs w:val="28"/>
        </w:rPr>
        <w:t>ТРАТИВНЫЙ РЕГЛАМЕНТ</w:t>
      </w:r>
      <w:r w:rsidR="00D01A5A" w:rsidRPr="005B26F0">
        <w:rPr>
          <w:rFonts w:asciiTheme="minorHAnsi" w:hAnsiTheme="minorHAnsi" w:cstheme="minorHAnsi"/>
          <w:b w:val="0"/>
          <w:sz w:val="28"/>
          <w:szCs w:val="28"/>
        </w:rPr>
        <w:t xml:space="preserve"> </w:t>
      </w:r>
    </w:p>
    <w:p w:rsidR="00BE2D17" w:rsidRPr="005B26F0" w:rsidRDefault="006E1200" w:rsidP="00D500F0">
      <w:pPr>
        <w:pStyle w:val="ConsPlusTitle"/>
        <w:jc w:val="center"/>
        <w:rPr>
          <w:rFonts w:asciiTheme="minorHAnsi" w:hAnsiTheme="minorHAnsi" w:cstheme="minorHAnsi"/>
          <w:b w:val="0"/>
          <w:sz w:val="28"/>
          <w:szCs w:val="28"/>
        </w:rPr>
      </w:pPr>
      <w:r w:rsidRPr="005B26F0">
        <w:rPr>
          <w:rFonts w:asciiTheme="minorHAnsi" w:hAnsiTheme="minorHAnsi" w:cstheme="minorHAnsi"/>
          <w:b w:val="0"/>
          <w:sz w:val="28"/>
          <w:szCs w:val="28"/>
        </w:rPr>
        <w:t>ПРЕДОСТАВЛЕНИЯ</w:t>
      </w:r>
      <w:r w:rsidR="00E74720" w:rsidRPr="005B26F0">
        <w:rPr>
          <w:rFonts w:asciiTheme="minorHAnsi" w:hAnsiTheme="minorHAnsi" w:cstheme="minorHAnsi"/>
          <w:b w:val="0"/>
          <w:sz w:val="28"/>
          <w:szCs w:val="28"/>
        </w:rPr>
        <w:t xml:space="preserve"> </w:t>
      </w:r>
      <w:r w:rsidR="00E74072" w:rsidRPr="005B26F0">
        <w:rPr>
          <w:rFonts w:ascii="Times New Roman" w:hAnsi="Times New Roman" w:cs="Times New Roman"/>
          <w:b w:val="0"/>
          <w:sz w:val="28"/>
          <w:szCs w:val="28"/>
        </w:rPr>
        <w:t>АДМИНИСТРАЦИЕЙ МАРКСОВСКОГО МУНИЦИПАЛЬНОГО РАЙОНА</w:t>
      </w:r>
      <w:r w:rsidR="00E74072" w:rsidRPr="005B26F0">
        <w:rPr>
          <w:rFonts w:cstheme="minorHAnsi"/>
          <w:sz w:val="28"/>
          <w:szCs w:val="28"/>
        </w:rPr>
        <w:t xml:space="preserve"> </w:t>
      </w:r>
      <w:r w:rsidR="00BE2D17" w:rsidRPr="005B26F0">
        <w:rPr>
          <w:rFonts w:asciiTheme="minorHAnsi" w:hAnsiTheme="minorHAnsi" w:cstheme="minorHAnsi"/>
          <w:b w:val="0"/>
          <w:sz w:val="28"/>
          <w:szCs w:val="28"/>
        </w:rPr>
        <w:t xml:space="preserve">МУНИЦИПАЛЬНОЙ </w:t>
      </w:r>
      <w:r w:rsidR="00E74720" w:rsidRPr="005B26F0">
        <w:rPr>
          <w:rFonts w:asciiTheme="minorHAnsi" w:hAnsiTheme="minorHAnsi" w:cstheme="minorHAnsi"/>
          <w:b w:val="0"/>
          <w:sz w:val="28"/>
          <w:szCs w:val="28"/>
        </w:rPr>
        <w:t>УСЛУГИ</w:t>
      </w:r>
    </w:p>
    <w:p w:rsidR="00E74720" w:rsidRPr="005B26F0" w:rsidRDefault="00BE2D17" w:rsidP="00D500F0">
      <w:pPr>
        <w:pStyle w:val="ConsPlusTitle"/>
        <w:jc w:val="center"/>
        <w:rPr>
          <w:rFonts w:asciiTheme="minorHAnsi" w:hAnsiTheme="minorHAnsi" w:cstheme="minorHAnsi"/>
          <w:b w:val="0"/>
          <w:sz w:val="28"/>
          <w:szCs w:val="28"/>
        </w:rPr>
      </w:pPr>
      <w:r w:rsidRPr="005B26F0">
        <w:rPr>
          <w:rFonts w:asciiTheme="minorHAnsi" w:hAnsiTheme="minorHAnsi" w:cstheme="minorHAnsi"/>
          <w:b w:val="0"/>
          <w:sz w:val="28"/>
          <w:szCs w:val="28"/>
        </w:rPr>
        <w:t>«</w:t>
      </w:r>
      <w:r w:rsidR="00670755" w:rsidRPr="005B26F0">
        <w:rPr>
          <w:rFonts w:asciiTheme="minorHAnsi" w:hAnsiTheme="minorHAnsi" w:cstheme="minorHAnsi"/>
          <w:b w:val="0"/>
          <w:sz w:val="28"/>
          <w:szCs w:val="28"/>
        </w:rPr>
        <w:t>ВЫДАЧА РЕШЕНИЯ О ПРИСВОЕНИИ, ИЗМЕНЕНИИ</w:t>
      </w:r>
      <w:r w:rsidR="006F1EEE" w:rsidRPr="005B26F0">
        <w:rPr>
          <w:rFonts w:asciiTheme="minorHAnsi" w:hAnsiTheme="minorHAnsi" w:cstheme="minorHAnsi"/>
          <w:b w:val="0"/>
          <w:sz w:val="28"/>
          <w:szCs w:val="28"/>
        </w:rPr>
        <w:t xml:space="preserve"> ИЛИ </w:t>
      </w:r>
      <w:r w:rsidR="00DE5E13" w:rsidRPr="005B26F0">
        <w:rPr>
          <w:rFonts w:asciiTheme="minorHAnsi" w:hAnsiTheme="minorHAnsi" w:cstheme="minorHAnsi"/>
          <w:b w:val="0"/>
          <w:sz w:val="28"/>
          <w:szCs w:val="28"/>
        </w:rPr>
        <w:t>АН</w:t>
      </w:r>
      <w:r w:rsidR="00977422" w:rsidRPr="005B26F0">
        <w:rPr>
          <w:rFonts w:asciiTheme="minorHAnsi" w:hAnsiTheme="minorHAnsi" w:cstheme="minorHAnsi"/>
          <w:b w:val="0"/>
          <w:sz w:val="28"/>
          <w:szCs w:val="28"/>
        </w:rPr>
        <w:t>Н</w:t>
      </w:r>
      <w:r w:rsidR="00670755" w:rsidRPr="005B26F0">
        <w:rPr>
          <w:rFonts w:asciiTheme="minorHAnsi" w:hAnsiTheme="minorHAnsi" w:cstheme="minorHAnsi"/>
          <w:b w:val="0"/>
          <w:sz w:val="28"/>
          <w:szCs w:val="28"/>
        </w:rPr>
        <w:t>УЛИРОВАНИИ</w:t>
      </w:r>
      <w:r w:rsidR="00DE5E13" w:rsidRPr="005B26F0">
        <w:rPr>
          <w:rFonts w:asciiTheme="minorHAnsi" w:hAnsiTheme="minorHAnsi" w:cstheme="minorHAnsi"/>
          <w:b w:val="0"/>
          <w:sz w:val="28"/>
          <w:szCs w:val="28"/>
        </w:rPr>
        <w:t xml:space="preserve"> АДРЕСА ОБЪЕКТУ АДРЕСАЦИИ </w:t>
      </w:r>
      <w:r w:rsidRPr="005B26F0">
        <w:rPr>
          <w:rFonts w:asciiTheme="minorHAnsi" w:hAnsiTheme="minorHAnsi" w:cstheme="minorHAnsi"/>
          <w:b w:val="0"/>
          <w:sz w:val="28"/>
          <w:szCs w:val="28"/>
        </w:rPr>
        <w:t>»</w:t>
      </w:r>
    </w:p>
    <w:p w:rsidR="00E74720" w:rsidRDefault="00E74720" w:rsidP="00D500F0">
      <w:pPr>
        <w:pStyle w:val="ConsPlusNormal"/>
        <w:jc w:val="both"/>
        <w:rPr>
          <w:rFonts w:asciiTheme="minorHAnsi" w:hAnsiTheme="minorHAnsi" w:cstheme="minorHAnsi"/>
          <w:sz w:val="28"/>
          <w:szCs w:val="28"/>
        </w:rPr>
      </w:pPr>
    </w:p>
    <w:p w:rsidR="002D54BC" w:rsidRPr="005B26F0" w:rsidRDefault="002D54BC" w:rsidP="00D500F0">
      <w:pPr>
        <w:pStyle w:val="ConsPlusNormal"/>
        <w:jc w:val="both"/>
        <w:rPr>
          <w:rFonts w:asciiTheme="minorHAnsi" w:hAnsiTheme="minorHAnsi" w:cstheme="minorHAnsi"/>
          <w:sz w:val="28"/>
          <w:szCs w:val="28"/>
        </w:rPr>
      </w:pPr>
    </w:p>
    <w:p w:rsidR="007B4F25" w:rsidRDefault="00E74720" w:rsidP="007B4F25">
      <w:pPr>
        <w:pStyle w:val="ConsPlusNormal"/>
        <w:jc w:val="center"/>
        <w:rPr>
          <w:rFonts w:asciiTheme="minorHAnsi" w:hAnsiTheme="minorHAnsi" w:cstheme="minorHAnsi"/>
          <w:sz w:val="28"/>
          <w:szCs w:val="28"/>
        </w:rPr>
      </w:pPr>
      <w:r w:rsidRPr="005B26F0">
        <w:rPr>
          <w:rFonts w:asciiTheme="minorHAnsi" w:hAnsiTheme="minorHAnsi" w:cstheme="minorHAnsi"/>
          <w:sz w:val="28"/>
          <w:szCs w:val="28"/>
        </w:rPr>
        <w:t>Общие положения</w:t>
      </w:r>
    </w:p>
    <w:p w:rsidR="007B4F25" w:rsidRPr="00E929FE" w:rsidRDefault="007B4F25" w:rsidP="007B4F25">
      <w:pPr>
        <w:pStyle w:val="ConsPlusNormal"/>
        <w:jc w:val="center"/>
        <w:rPr>
          <w:rFonts w:ascii="Times New Roman" w:hAnsi="Times New Roman" w:cs="Times New Roman"/>
          <w:sz w:val="28"/>
          <w:szCs w:val="28"/>
        </w:rPr>
      </w:pPr>
      <w:r w:rsidRPr="00E929FE">
        <w:rPr>
          <w:rFonts w:ascii="Times New Roman" w:hAnsi="Times New Roman" w:cs="Times New Roman"/>
          <w:sz w:val="28"/>
          <w:szCs w:val="28"/>
        </w:rPr>
        <w:t>Предмет регулирования регламента услуги</w:t>
      </w:r>
    </w:p>
    <w:p w:rsidR="007B4F25" w:rsidRPr="00E929FE" w:rsidRDefault="007B4F25" w:rsidP="007B4F25">
      <w:pPr>
        <w:pStyle w:val="ConsPlusNormal"/>
        <w:ind w:firstLine="540"/>
        <w:jc w:val="center"/>
        <w:rPr>
          <w:rFonts w:ascii="Times New Roman" w:hAnsi="Times New Roman" w:cs="Times New Roman"/>
          <w:sz w:val="28"/>
          <w:szCs w:val="28"/>
        </w:rPr>
      </w:pPr>
    </w:p>
    <w:p w:rsidR="007B4F25" w:rsidRPr="00E929FE" w:rsidRDefault="007B4F25" w:rsidP="007B4F25">
      <w:pPr>
        <w:autoSpaceDE w:val="0"/>
        <w:autoSpaceDN w:val="0"/>
        <w:adjustRightInd w:val="0"/>
        <w:spacing w:after="0" w:line="240" w:lineRule="auto"/>
        <w:ind w:firstLine="709"/>
        <w:jc w:val="both"/>
        <w:rPr>
          <w:rFonts w:ascii="Times New Roman" w:hAnsi="Times New Roman" w:cs="Times New Roman"/>
          <w:bCs/>
          <w:sz w:val="28"/>
          <w:szCs w:val="28"/>
        </w:rPr>
      </w:pPr>
      <w:r w:rsidRPr="00E929FE">
        <w:rPr>
          <w:rFonts w:ascii="Times New Roman" w:hAnsi="Times New Roman" w:cs="Times New Roman"/>
          <w:bCs/>
          <w:sz w:val="28"/>
          <w:szCs w:val="28"/>
        </w:rPr>
        <w:t>1.1.</w:t>
      </w:r>
      <w:r>
        <w:rPr>
          <w:rFonts w:ascii="Times New Roman" w:hAnsi="Times New Roman" w:cs="Times New Roman"/>
          <w:bCs/>
          <w:sz w:val="28"/>
          <w:szCs w:val="28"/>
        </w:rPr>
        <w:t xml:space="preserve"> </w:t>
      </w:r>
      <w:proofErr w:type="gramStart"/>
      <w:r w:rsidRPr="00E929FE">
        <w:rPr>
          <w:rFonts w:ascii="Times New Roman" w:hAnsi="Times New Roman" w:cs="Times New Roman"/>
          <w:bCs/>
          <w:sz w:val="28"/>
          <w:szCs w:val="28"/>
        </w:rPr>
        <w:t xml:space="preserve">Административный регламент предоставления администрацией Марксовского муниципального района (далее – орган местного самоуправления) </w:t>
      </w:r>
      <w:r w:rsidRPr="00E929FE">
        <w:rPr>
          <w:rFonts w:ascii="Times New Roman" w:hAnsi="Times New Roman" w:cs="Times New Roman"/>
          <w:sz w:val="28"/>
          <w:szCs w:val="28"/>
        </w:rPr>
        <w:t>муниципальной услуги по присвоению, изменению или аннулированию адреса объекту адресации (далее – соответственно Административный регламент,</w:t>
      </w:r>
      <w:r w:rsidRPr="00E929FE">
        <w:rPr>
          <w:rFonts w:ascii="Times New Roman" w:hAnsi="Times New Roman" w:cs="Times New Roman"/>
          <w:bCs/>
          <w:sz w:val="28"/>
          <w:szCs w:val="28"/>
        </w:rPr>
        <w:t xml:space="preserve"> муниципальная услуга) </w:t>
      </w:r>
      <w:r w:rsidRPr="00E929FE">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w:t>
      </w:r>
      <w:proofErr w:type="gramEnd"/>
      <w:r w:rsidRPr="00E929FE">
        <w:rPr>
          <w:rFonts w:ascii="Times New Roman" w:hAnsi="Times New Roman" w:cs="Times New Roman"/>
          <w:sz w:val="28"/>
          <w:szCs w:val="28"/>
        </w:rPr>
        <w:t xml:space="preserve">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4F25" w:rsidRPr="00E929FE" w:rsidRDefault="007B4F25" w:rsidP="007B4F25">
      <w:pPr>
        <w:autoSpaceDE w:val="0"/>
        <w:autoSpaceDN w:val="0"/>
        <w:adjustRightInd w:val="0"/>
        <w:spacing w:after="0" w:line="240" w:lineRule="auto"/>
        <w:jc w:val="center"/>
        <w:outlineLvl w:val="0"/>
        <w:rPr>
          <w:rFonts w:ascii="Times New Roman" w:hAnsi="Times New Roman" w:cs="Times New Roman"/>
          <w:sz w:val="28"/>
          <w:szCs w:val="28"/>
        </w:rPr>
      </w:pPr>
      <w:r w:rsidRPr="00E929FE">
        <w:rPr>
          <w:rFonts w:ascii="Times New Roman" w:hAnsi="Times New Roman" w:cs="Times New Roman"/>
          <w:sz w:val="28"/>
          <w:szCs w:val="28"/>
        </w:rPr>
        <w:t>Круг заявителей</w:t>
      </w:r>
    </w:p>
    <w:p w:rsidR="007B4F25" w:rsidRPr="00E929FE" w:rsidRDefault="007B4F25" w:rsidP="007B4F25">
      <w:pPr>
        <w:autoSpaceDE w:val="0"/>
        <w:autoSpaceDN w:val="0"/>
        <w:adjustRightInd w:val="0"/>
        <w:spacing w:after="0" w:line="240" w:lineRule="auto"/>
        <w:ind w:firstLine="540"/>
        <w:jc w:val="both"/>
        <w:rPr>
          <w:rFonts w:ascii="Times New Roman" w:hAnsi="Times New Roman" w:cs="Times New Roman"/>
          <w:sz w:val="28"/>
          <w:szCs w:val="28"/>
        </w:rPr>
      </w:pPr>
    </w:p>
    <w:p w:rsidR="007B4F25" w:rsidRPr="00E929FE" w:rsidRDefault="007B4F25" w:rsidP="007B4F25">
      <w:pPr>
        <w:autoSpaceDE w:val="0"/>
        <w:autoSpaceDN w:val="0"/>
        <w:adjustRightInd w:val="0"/>
        <w:spacing w:after="0" w:line="240" w:lineRule="auto"/>
        <w:ind w:firstLine="709"/>
        <w:jc w:val="both"/>
        <w:rPr>
          <w:rFonts w:ascii="Times New Roman" w:hAnsi="Times New Roman" w:cs="Times New Roman"/>
          <w:bCs/>
          <w:sz w:val="28"/>
          <w:szCs w:val="28"/>
        </w:rPr>
      </w:pPr>
      <w:bookmarkStart w:id="0" w:name="Par2"/>
      <w:bookmarkEnd w:id="0"/>
      <w:r>
        <w:rPr>
          <w:rFonts w:ascii="Times New Roman" w:hAnsi="Times New Roman" w:cs="Times New Roman"/>
          <w:bCs/>
          <w:sz w:val="28"/>
          <w:szCs w:val="28"/>
        </w:rPr>
        <w:t xml:space="preserve">1.2. </w:t>
      </w:r>
      <w:r w:rsidRPr="00E929FE">
        <w:rPr>
          <w:rFonts w:ascii="Times New Roman" w:hAnsi="Times New Roman" w:cs="Times New Roman"/>
          <w:bCs/>
          <w:sz w:val="28"/>
          <w:szCs w:val="28"/>
        </w:rPr>
        <w:t>Заявителями на предоставление муниципальной услуги являются:</w:t>
      </w:r>
    </w:p>
    <w:p w:rsidR="007B4F25" w:rsidRPr="00E929FE" w:rsidRDefault="007B4F25" w:rsidP="007B4F25">
      <w:pPr>
        <w:pStyle w:val="ConsPlusNormal"/>
        <w:jc w:val="both"/>
        <w:rPr>
          <w:rFonts w:ascii="Times New Roman" w:hAnsi="Times New Roman" w:cs="Times New Roman"/>
          <w:bCs/>
          <w:sz w:val="28"/>
          <w:szCs w:val="28"/>
        </w:rPr>
      </w:pPr>
      <w:r w:rsidRPr="00E929FE">
        <w:rPr>
          <w:rFonts w:ascii="Times New Roman" w:hAnsi="Times New Roman" w:cs="Times New Roman"/>
          <w:bCs/>
          <w:sz w:val="28"/>
          <w:szCs w:val="28"/>
        </w:rPr>
        <w:t xml:space="preserve">физические лица или юридические лица, являющиеся </w:t>
      </w:r>
      <w:r w:rsidRPr="00E929FE">
        <w:rPr>
          <w:rFonts w:ascii="Times New Roman" w:eastAsiaTheme="minorHAnsi" w:hAnsi="Times New Roman" w:cs="Times New Roman"/>
          <w:sz w:val="28"/>
          <w:szCs w:val="28"/>
          <w:lang w:eastAsia="en-US"/>
        </w:rPr>
        <w:t xml:space="preserve">собственниками </w:t>
      </w:r>
      <w:r w:rsidRPr="00E929FE">
        <w:rPr>
          <w:rFonts w:ascii="Times New Roman" w:hAnsi="Times New Roman" w:cs="Times New Roman"/>
          <w:bCs/>
          <w:sz w:val="28"/>
          <w:szCs w:val="28"/>
        </w:rPr>
        <w:t>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w:t>
      </w:r>
      <w:r w:rsidRPr="00E929FE">
        <w:rPr>
          <w:rFonts w:ascii="Times New Roman" w:eastAsiaTheme="minorHAnsi" w:hAnsi="Times New Roman" w:cs="Times New Roman"/>
          <w:sz w:val="28"/>
          <w:szCs w:val="28"/>
          <w:lang w:eastAsia="en-US"/>
        </w:rPr>
        <w:t xml:space="preserve"> (далее - объект адресации)</w:t>
      </w:r>
      <w:r w:rsidRPr="00E929FE">
        <w:rPr>
          <w:rFonts w:ascii="Times New Roman" w:hAnsi="Times New Roman" w:cs="Times New Roman"/>
          <w:bCs/>
          <w:sz w:val="28"/>
          <w:szCs w:val="28"/>
        </w:rPr>
        <w:t>:</w:t>
      </w:r>
    </w:p>
    <w:p w:rsidR="007B4F25" w:rsidRPr="00E929FE" w:rsidRDefault="007B4F25" w:rsidP="007B4F25">
      <w:pPr>
        <w:autoSpaceDE w:val="0"/>
        <w:autoSpaceDN w:val="0"/>
        <w:adjustRightInd w:val="0"/>
        <w:spacing w:after="0" w:line="240" w:lineRule="auto"/>
        <w:ind w:firstLine="709"/>
        <w:jc w:val="both"/>
        <w:rPr>
          <w:rFonts w:ascii="Times New Roman" w:hAnsi="Times New Roman" w:cs="Times New Roman"/>
          <w:bCs/>
          <w:sz w:val="28"/>
          <w:szCs w:val="28"/>
        </w:rPr>
      </w:pPr>
      <w:r w:rsidRPr="00E929FE">
        <w:rPr>
          <w:rFonts w:ascii="Times New Roman" w:hAnsi="Times New Roman" w:cs="Times New Roman"/>
          <w:bCs/>
          <w:sz w:val="28"/>
          <w:szCs w:val="28"/>
        </w:rPr>
        <w:t>лица, обладающие одним из следующих вещных прав на объект адресации:</w:t>
      </w:r>
    </w:p>
    <w:p w:rsidR="007B4F25" w:rsidRPr="00E929FE" w:rsidRDefault="007B4F25" w:rsidP="007B4F25">
      <w:pPr>
        <w:autoSpaceDE w:val="0"/>
        <w:autoSpaceDN w:val="0"/>
        <w:adjustRightInd w:val="0"/>
        <w:spacing w:after="0" w:line="240" w:lineRule="auto"/>
        <w:ind w:firstLine="709"/>
        <w:jc w:val="both"/>
        <w:rPr>
          <w:rFonts w:ascii="Times New Roman" w:hAnsi="Times New Roman" w:cs="Times New Roman"/>
          <w:bCs/>
          <w:sz w:val="28"/>
          <w:szCs w:val="28"/>
        </w:rPr>
      </w:pPr>
      <w:r w:rsidRPr="00E929FE">
        <w:rPr>
          <w:rFonts w:ascii="Times New Roman" w:hAnsi="Times New Roman" w:cs="Times New Roman"/>
          <w:bCs/>
          <w:sz w:val="28"/>
          <w:szCs w:val="28"/>
        </w:rPr>
        <w:t>а) правом хозяйственного ведения;</w:t>
      </w:r>
    </w:p>
    <w:p w:rsidR="007B4F25" w:rsidRPr="00E929FE" w:rsidRDefault="007B4F25" w:rsidP="007B4F25">
      <w:pPr>
        <w:autoSpaceDE w:val="0"/>
        <w:autoSpaceDN w:val="0"/>
        <w:adjustRightInd w:val="0"/>
        <w:spacing w:after="0" w:line="240" w:lineRule="auto"/>
        <w:ind w:firstLine="709"/>
        <w:jc w:val="both"/>
        <w:rPr>
          <w:rFonts w:ascii="Times New Roman" w:hAnsi="Times New Roman" w:cs="Times New Roman"/>
          <w:bCs/>
          <w:sz w:val="28"/>
          <w:szCs w:val="28"/>
        </w:rPr>
      </w:pPr>
      <w:r w:rsidRPr="00E929FE">
        <w:rPr>
          <w:rFonts w:ascii="Times New Roman" w:hAnsi="Times New Roman" w:cs="Times New Roman"/>
          <w:bCs/>
          <w:sz w:val="28"/>
          <w:szCs w:val="28"/>
        </w:rPr>
        <w:t>б) правом оперативного управления;</w:t>
      </w:r>
    </w:p>
    <w:p w:rsidR="007B4F25" w:rsidRPr="00E929FE" w:rsidRDefault="007B4F25" w:rsidP="007B4F25">
      <w:pPr>
        <w:autoSpaceDE w:val="0"/>
        <w:autoSpaceDN w:val="0"/>
        <w:adjustRightInd w:val="0"/>
        <w:spacing w:after="0" w:line="240" w:lineRule="auto"/>
        <w:ind w:firstLine="709"/>
        <w:jc w:val="both"/>
        <w:rPr>
          <w:rFonts w:ascii="Times New Roman" w:hAnsi="Times New Roman" w:cs="Times New Roman"/>
          <w:bCs/>
          <w:sz w:val="28"/>
          <w:szCs w:val="28"/>
        </w:rPr>
      </w:pPr>
      <w:r w:rsidRPr="00E929FE">
        <w:rPr>
          <w:rFonts w:ascii="Times New Roman" w:hAnsi="Times New Roman" w:cs="Times New Roman"/>
          <w:bCs/>
          <w:sz w:val="28"/>
          <w:szCs w:val="28"/>
        </w:rPr>
        <w:t>в) правом пожизненно наследуемого владения;</w:t>
      </w:r>
    </w:p>
    <w:p w:rsidR="007B4F25" w:rsidRPr="00E929FE" w:rsidRDefault="007B4F25" w:rsidP="007B4F25">
      <w:pPr>
        <w:autoSpaceDE w:val="0"/>
        <w:autoSpaceDN w:val="0"/>
        <w:adjustRightInd w:val="0"/>
        <w:spacing w:after="0" w:line="240" w:lineRule="auto"/>
        <w:ind w:firstLine="709"/>
        <w:jc w:val="both"/>
        <w:rPr>
          <w:rFonts w:ascii="Times New Roman" w:hAnsi="Times New Roman" w:cs="Times New Roman"/>
          <w:bCs/>
          <w:sz w:val="28"/>
          <w:szCs w:val="28"/>
        </w:rPr>
      </w:pPr>
      <w:r w:rsidRPr="00E929FE">
        <w:rPr>
          <w:rFonts w:ascii="Times New Roman" w:hAnsi="Times New Roman" w:cs="Times New Roman"/>
          <w:bCs/>
          <w:sz w:val="28"/>
          <w:szCs w:val="28"/>
        </w:rPr>
        <w:t>г) правом постоянного (бессрочного) пользования.</w:t>
      </w:r>
    </w:p>
    <w:p w:rsidR="007B4F25" w:rsidRPr="00E929FE" w:rsidRDefault="007B4F25" w:rsidP="007B4F2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E929FE">
        <w:rPr>
          <w:rFonts w:ascii="Times New Roman" w:hAnsi="Times New Roman" w:cs="Times New Roman"/>
          <w:bCs/>
          <w:sz w:val="28"/>
          <w:szCs w:val="28"/>
        </w:rPr>
        <w:t xml:space="preserve">С заявлением вправе обратиться представитель заявителя, действующий в силу полномочий, основанных на оформленной в </w:t>
      </w:r>
      <w:r w:rsidRPr="00E929FE">
        <w:rPr>
          <w:rFonts w:ascii="Times New Roman" w:hAnsi="Times New Roman" w:cs="Times New Roman"/>
          <w:bCs/>
          <w:sz w:val="28"/>
          <w:szCs w:val="28"/>
        </w:rPr>
        <w:lastRenderedPageBreak/>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B4F25" w:rsidRPr="00E929FE" w:rsidRDefault="007B4F25" w:rsidP="007B4F25">
      <w:pPr>
        <w:autoSpaceDE w:val="0"/>
        <w:autoSpaceDN w:val="0"/>
        <w:adjustRightInd w:val="0"/>
        <w:spacing w:after="0" w:line="240" w:lineRule="auto"/>
        <w:ind w:firstLine="709"/>
        <w:jc w:val="both"/>
        <w:rPr>
          <w:rFonts w:ascii="Times New Roman" w:hAnsi="Times New Roman" w:cs="Times New Roman"/>
          <w:bCs/>
          <w:sz w:val="28"/>
          <w:szCs w:val="28"/>
        </w:rPr>
      </w:pPr>
      <w:r w:rsidRPr="00E929FE">
        <w:rPr>
          <w:rFonts w:ascii="Times New Roman" w:hAnsi="Times New Roman" w:cs="Times New Roman"/>
          <w:bCs/>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B4F25" w:rsidRPr="00E929FE" w:rsidRDefault="007B4F25" w:rsidP="007B4F2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E929FE">
        <w:rPr>
          <w:rFonts w:ascii="Times New Roman" w:hAnsi="Times New Roman" w:cs="Times New Roman"/>
          <w:bCs/>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E929FE">
          <w:rPr>
            <w:rFonts w:ascii="Times New Roman" w:hAnsi="Times New Roman" w:cs="Times New Roman"/>
            <w:bCs/>
            <w:sz w:val="28"/>
            <w:szCs w:val="28"/>
          </w:rPr>
          <w:t>законодательством</w:t>
        </w:r>
      </w:hyperlink>
      <w:r w:rsidRPr="00E929FE">
        <w:rPr>
          <w:rFonts w:ascii="Times New Roman" w:hAnsi="Times New Roman" w:cs="Times New Roman"/>
          <w:bCs/>
          <w:sz w:val="28"/>
          <w:szCs w:val="28"/>
        </w:rPr>
        <w:t xml:space="preserve"> Российской Федерации порядке, решением общего собрания членов такого некоммерческого объединения.</w:t>
      </w:r>
      <w:proofErr w:type="gramEnd"/>
    </w:p>
    <w:p w:rsidR="007B4F25" w:rsidRPr="00FB24FB" w:rsidRDefault="007B4F25" w:rsidP="007B4F25">
      <w:pPr>
        <w:pStyle w:val="ConsPlusNormal"/>
        <w:ind w:firstLine="540"/>
        <w:jc w:val="both"/>
        <w:rPr>
          <w:rFonts w:ascii="Times New Roman" w:hAnsi="Times New Roman" w:cs="Times New Roman"/>
          <w:sz w:val="28"/>
          <w:szCs w:val="28"/>
        </w:rPr>
      </w:pPr>
    </w:p>
    <w:p w:rsidR="007B4F25" w:rsidRPr="00AA03F1" w:rsidRDefault="007B4F25" w:rsidP="007B4F25">
      <w:pPr>
        <w:autoSpaceDE w:val="0"/>
        <w:autoSpaceDN w:val="0"/>
        <w:adjustRightInd w:val="0"/>
        <w:spacing w:after="0" w:line="240" w:lineRule="auto"/>
        <w:jc w:val="center"/>
        <w:outlineLvl w:val="0"/>
        <w:rPr>
          <w:rFonts w:ascii="Times New Roman" w:hAnsi="Times New Roman" w:cs="Times New Roman"/>
          <w:sz w:val="28"/>
          <w:szCs w:val="28"/>
        </w:rPr>
      </w:pPr>
      <w:r w:rsidRPr="00AA03F1">
        <w:rPr>
          <w:rFonts w:ascii="Times New Roman" w:hAnsi="Times New Roman" w:cs="Times New Roman"/>
          <w:sz w:val="28"/>
          <w:szCs w:val="28"/>
        </w:rPr>
        <w:t>Требования к порядку информирования о предоставлении</w:t>
      </w:r>
    </w:p>
    <w:p w:rsidR="007B4F25" w:rsidRPr="00AA03F1" w:rsidRDefault="007B4F25" w:rsidP="007B4F25">
      <w:pPr>
        <w:autoSpaceDE w:val="0"/>
        <w:autoSpaceDN w:val="0"/>
        <w:adjustRightInd w:val="0"/>
        <w:spacing w:after="0" w:line="240" w:lineRule="auto"/>
        <w:jc w:val="center"/>
        <w:rPr>
          <w:rFonts w:ascii="Times New Roman" w:hAnsi="Times New Roman" w:cs="Times New Roman"/>
          <w:sz w:val="28"/>
          <w:szCs w:val="28"/>
        </w:rPr>
      </w:pPr>
      <w:r w:rsidRPr="00AA03F1">
        <w:rPr>
          <w:rFonts w:ascii="Times New Roman" w:hAnsi="Times New Roman" w:cs="Times New Roman"/>
          <w:sz w:val="28"/>
          <w:szCs w:val="28"/>
        </w:rPr>
        <w:t>муниципальной услуги</w:t>
      </w:r>
    </w:p>
    <w:p w:rsidR="007B4F25" w:rsidRDefault="007B4F25" w:rsidP="007B4F25">
      <w:pPr>
        <w:autoSpaceDE w:val="0"/>
        <w:autoSpaceDN w:val="0"/>
        <w:adjustRightInd w:val="0"/>
        <w:spacing w:after="0" w:line="240" w:lineRule="auto"/>
        <w:jc w:val="center"/>
        <w:outlineLvl w:val="0"/>
        <w:rPr>
          <w:rFonts w:ascii="Times New Roman" w:hAnsi="Times New Roman" w:cs="Times New Roman"/>
          <w:b/>
          <w:bCs/>
          <w:sz w:val="28"/>
          <w:szCs w:val="28"/>
        </w:rPr>
      </w:pPr>
    </w:p>
    <w:p w:rsidR="007B4F25"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 xml:space="preserve">1.3. </w:t>
      </w:r>
      <w:r>
        <w:rPr>
          <w:rFonts w:ascii="Times New Roman" w:hAnsi="Times New Roman" w:cs="Times New Roman"/>
          <w:sz w:val="28"/>
          <w:szCs w:val="28"/>
        </w:rPr>
        <w:t xml:space="preserve">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 (далее – отдел, подразделение). </w:t>
      </w:r>
    </w:p>
    <w:p w:rsidR="007B4F25"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заявления о предоставлении муниципальной услуги через МФЦ) в рамках заключенного соглашения.</w:t>
      </w:r>
    </w:p>
    <w:p w:rsidR="007B4F25" w:rsidRPr="00355553" w:rsidRDefault="007B4F25" w:rsidP="007B4F25">
      <w:pPr>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bCs/>
          <w:sz w:val="28"/>
          <w:szCs w:val="28"/>
        </w:rPr>
        <w:t>1.</w:t>
      </w:r>
      <w:r>
        <w:rPr>
          <w:rFonts w:ascii="Times New Roman" w:hAnsi="Times New Roman" w:cs="Times New Roman"/>
          <w:bCs/>
          <w:sz w:val="28"/>
          <w:szCs w:val="28"/>
        </w:rPr>
        <w:t>3.1</w:t>
      </w:r>
      <w:r w:rsidRPr="00355553">
        <w:rPr>
          <w:rFonts w:ascii="Times New Roman" w:hAnsi="Times New Roman" w:cs="Times New Roman"/>
          <w:bCs/>
          <w:sz w:val="28"/>
          <w:szCs w:val="28"/>
        </w:rPr>
        <w:t xml:space="preserve">. </w:t>
      </w:r>
      <w:r w:rsidRPr="00355553">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7B4F25" w:rsidRPr="004F3854" w:rsidRDefault="007B4F25" w:rsidP="007B4F25">
      <w:pPr>
        <w:spacing w:after="0" w:line="240" w:lineRule="auto"/>
        <w:ind w:firstLine="709"/>
        <w:jc w:val="both"/>
        <w:rPr>
          <w:rFonts w:ascii="Times New Roman" w:hAnsi="Times New Roman" w:cs="Times New Roman"/>
          <w:sz w:val="28"/>
          <w:szCs w:val="28"/>
        </w:rPr>
      </w:pPr>
      <w:r w:rsidRPr="00B223AB">
        <w:rPr>
          <w:rFonts w:ascii="Times New Roman" w:hAnsi="Times New Roman" w:cs="Times New Roman"/>
          <w:sz w:val="28"/>
          <w:szCs w:val="28"/>
        </w:rPr>
        <w:t>устно (при личном обращении или при обращении по телефону);</w:t>
      </w:r>
    </w:p>
    <w:p w:rsidR="007B4F25" w:rsidRPr="004F3854" w:rsidRDefault="007B4F25" w:rsidP="007B4F25">
      <w:pPr>
        <w:tabs>
          <w:tab w:val="center" w:pos="53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F3854">
        <w:rPr>
          <w:rFonts w:ascii="Times New Roman" w:hAnsi="Times New Roman" w:cs="Times New Roman"/>
          <w:sz w:val="28"/>
          <w:szCs w:val="28"/>
        </w:rPr>
        <w:t>письменном виде;</w:t>
      </w:r>
    </w:p>
    <w:p w:rsidR="007B4F25" w:rsidRDefault="007B4F25" w:rsidP="007B4F25">
      <w:pPr>
        <w:tabs>
          <w:tab w:val="center" w:pos="5315"/>
        </w:tabs>
        <w:spacing w:after="0" w:line="240" w:lineRule="auto"/>
        <w:ind w:firstLine="709"/>
        <w:jc w:val="both"/>
        <w:rPr>
          <w:rFonts w:ascii="Times New Roman" w:hAnsi="Times New Roman" w:cs="Times New Roman"/>
          <w:sz w:val="28"/>
          <w:szCs w:val="28"/>
        </w:rPr>
      </w:pPr>
      <w:r w:rsidRPr="002F1436">
        <w:rPr>
          <w:rFonts w:ascii="Times New Roman" w:hAnsi="Times New Roman" w:cs="Times New Roman"/>
          <w:sz w:val="28"/>
          <w:szCs w:val="28"/>
        </w:rPr>
        <w:t xml:space="preserve">в электронной форме (по электронной почте, </w:t>
      </w:r>
      <w:r>
        <w:rPr>
          <w:rFonts w:ascii="Times New Roman" w:hAnsi="Times New Roman" w:cs="Times New Roman"/>
          <w:sz w:val="28"/>
          <w:szCs w:val="28"/>
        </w:rPr>
        <w:t xml:space="preserve">через </w:t>
      </w:r>
      <w:r w:rsidRPr="002F1436">
        <w:rPr>
          <w:rFonts w:ascii="Times New Roman" w:hAnsi="Times New Roman" w:cs="Times New Roman"/>
          <w:sz w:val="28"/>
          <w:szCs w:val="28"/>
        </w:rPr>
        <w:t xml:space="preserve">официальный сайт </w:t>
      </w:r>
      <w:r>
        <w:rPr>
          <w:rFonts w:ascii="Times NR Cyr MT" w:hAnsi="Times NR Cyr MT"/>
          <w:bCs/>
          <w:sz w:val="28"/>
          <w:szCs w:val="28"/>
        </w:rPr>
        <w:t>органа, предоставляющего государственную услугу</w:t>
      </w:r>
      <w:r>
        <w:rPr>
          <w:rFonts w:ascii="Times New Roman" w:hAnsi="Times New Roman" w:cs="Times New Roman"/>
          <w:sz w:val="28"/>
          <w:szCs w:val="28"/>
        </w:rPr>
        <w:t xml:space="preserve">, а </w:t>
      </w:r>
      <w:r w:rsidRPr="002F1436">
        <w:rPr>
          <w:rFonts w:ascii="Times New Roman" w:hAnsi="Times New Roman" w:cs="Times New Roman"/>
          <w:sz w:val="28"/>
          <w:szCs w:val="28"/>
        </w:rPr>
        <w:t xml:space="preserve">также </w:t>
      </w:r>
      <w:r>
        <w:rPr>
          <w:rFonts w:ascii="Times New Roman" w:hAnsi="Times New Roman" w:cs="Times New Roman"/>
          <w:sz w:val="28"/>
          <w:szCs w:val="28"/>
        </w:rPr>
        <w:t>посредством</w:t>
      </w:r>
      <w:r w:rsidRPr="002F1436">
        <w:rPr>
          <w:rFonts w:ascii="Times New Roman" w:hAnsi="Times New Roman" w:cs="Times New Roman"/>
          <w:sz w:val="28"/>
          <w:szCs w:val="28"/>
        </w:rPr>
        <w:t xml:space="preserve"> Един</w:t>
      </w:r>
      <w:r>
        <w:rPr>
          <w:rFonts w:ascii="Times New Roman" w:hAnsi="Times New Roman" w:cs="Times New Roman"/>
          <w:sz w:val="28"/>
          <w:szCs w:val="28"/>
        </w:rPr>
        <w:t>ого</w:t>
      </w:r>
      <w:r w:rsidRPr="002F1436">
        <w:rPr>
          <w:rFonts w:ascii="Times New Roman" w:hAnsi="Times New Roman" w:cs="Times New Roman"/>
          <w:sz w:val="28"/>
          <w:szCs w:val="28"/>
        </w:rPr>
        <w:t xml:space="preserve"> портал</w:t>
      </w:r>
      <w:r>
        <w:rPr>
          <w:rFonts w:ascii="Times New Roman" w:hAnsi="Times New Roman" w:cs="Times New Roman"/>
          <w:sz w:val="28"/>
          <w:szCs w:val="28"/>
        </w:rPr>
        <w:t>а</w:t>
      </w:r>
      <w:r w:rsidRPr="002F1436">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 xml:space="preserve"> (функций);</w:t>
      </w:r>
    </w:p>
    <w:p w:rsidR="007B4F25" w:rsidRDefault="007B4F25" w:rsidP="007B4F25">
      <w:pPr>
        <w:spacing w:after="0" w:line="240" w:lineRule="auto"/>
        <w:ind w:firstLine="709"/>
        <w:jc w:val="both"/>
        <w:rPr>
          <w:rFonts w:ascii="Times New Roman" w:hAnsi="Times New Roman" w:cs="Times New Roman"/>
          <w:sz w:val="28"/>
          <w:szCs w:val="28"/>
        </w:rPr>
      </w:pPr>
      <w:r w:rsidRPr="007E1507">
        <w:rPr>
          <w:rFonts w:ascii="Times New Roman" w:hAnsi="Times New Roman" w:cs="Times New Roman"/>
          <w:sz w:val="28"/>
          <w:szCs w:val="28"/>
        </w:rPr>
        <w:t>через МФЦ.</w:t>
      </w:r>
      <w:r>
        <w:rPr>
          <w:rFonts w:ascii="Times New Roman" w:hAnsi="Times New Roman" w:cs="Times New Roman"/>
          <w:sz w:val="28"/>
          <w:szCs w:val="28"/>
        </w:rPr>
        <w:tab/>
      </w:r>
    </w:p>
    <w:p w:rsidR="007B4F25" w:rsidRDefault="007B4F25" w:rsidP="007B4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Pr="00FF36F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Информирование </w:t>
      </w:r>
      <w:r w:rsidRPr="00FF36F6">
        <w:rPr>
          <w:rFonts w:ascii="Times New Roman" w:hAnsi="Times New Roman" w:cs="Times New Roman"/>
          <w:sz w:val="28"/>
          <w:szCs w:val="28"/>
        </w:rPr>
        <w:t>заявител</w:t>
      </w:r>
      <w:r>
        <w:rPr>
          <w:rFonts w:ascii="Times New Roman" w:hAnsi="Times New Roman" w:cs="Times New Roman"/>
          <w:sz w:val="28"/>
          <w:szCs w:val="28"/>
        </w:rPr>
        <w:t>ей</w:t>
      </w:r>
      <w:r w:rsidRPr="00FF36F6">
        <w:rPr>
          <w:rFonts w:ascii="Times New Roman" w:hAnsi="Times New Roman" w:cs="Times New Roman"/>
          <w:sz w:val="28"/>
          <w:szCs w:val="28"/>
        </w:rPr>
        <w:t xml:space="preserve"> по вопросам предоставления государственной услуги </w:t>
      </w:r>
      <w:r>
        <w:rPr>
          <w:rFonts w:ascii="Times New Roman" w:hAnsi="Times New Roman" w:cs="Times New Roman"/>
          <w:sz w:val="28"/>
          <w:szCs w:val="28"/>
        </w:rPr>
        <w:t xml:space="preserve">при обращении </w:t>
      </w:r>
      <w:r>
        <w:rPr>
          <w:rFonts w:ascii="Times NR Cyr MT" w:hAnsi="Times NR Cyr MT"/>
          <w:bCs/>
          <w:sz w:val="28"/>
          <w:szCs w:val="28"/>
        </w:rPr>
        <w:t>в орган, предоставляющий государственную услугу,</w:t>
      </w:r>
      <w:r w:rsidRPr="00FF36F6">
        <w:rPr>
          <w:rFonts w:ascii="Times New Roman" w:hAnsi="Times New Roman" w:cs="Times New Roman"/>
          <w:sz w:val="28"/>
          <w:szCs w:val="28"/>
        </w:rPr>
        <w:t xml:space="preserve"> осуществляется в соответствии с Федеральным законом от 2 мая 2006 года №</w:t>
      </w:r>
      <w:r>
        <w:rPr>
          <w:rFonts w:ascii="Times New Roman" w:hAnsi="Times New Roman" w:cs="Times New Roman"/>
          <w:sz w:val="28"/>
          <w:szCs w:val="28"/>
        </w:rPr>
        <w:t xml:space="preserve"> </w:t>
      </w:r>
      <w:r w:rsidRPr="00FF36F6">
        <w:rPr>
          <w:rFonts w:ascii="Times New Roman" w:hAnsi="Times New Roman" w:cs="Times New Roman"/>
          <w:sz w:val="28"/>
          <w:szCs w:val="28"/>
        </w:rPr>
        <w:t>59-ФЗ «О порядке рассмотрения обращений граждан Российской Федерации», а также Законом Саратовской области от 31 июля 2018 года №</w:t>
      </w:r>
      <w:r>
        <w:rPr>
          <w:rFonts w:ascii="Times New Roman" w:hAnsi="Times New Roman" w:cs="Times New Roman"/>
          <w:sz w:val="28"/>
          <w:szCs w:val="28"/>
        </w:rPr>
        <w:t xml:space="preserve"> </w:t>
      </w:r>
      <w:r w:rsidRPr="00FF36F6">
        <w:rPr>
          <w:rFonts w:ascii="Times New Roman" w:hAnsi="Times New Roman" w:cs="Times New Roman"/>
          <w:sz w:val="28"/>
          <w:szCs w:val="28"/>
        </w:rPr>
        <w:t>73-ЗСО «О дополнительных гарантиях права граждан на обращени</w:t>
      </w:r>
      <w:r>
        <w:rPr>
          <w:rFonts w:ascii="Times New Roman" w:hAnsi="Times New Roman" w:cs="Times New Roman"/>
          <w:sz w:val="28"/>
          <w:szCs w:val="28"/>
        </w:rPr>
        <w:t xml:space="preserve">е» (далее – Федеральный закон № </w:t>
      </w:r>
      <w:r w:rsidRPr="00FF36F6">
        <w:rPr>
          <w:rFonts w:ascii="Times New Roman" w:hAnsi="Times New Roman" w:cs="Times New Roman"/>
          <w:sz w:val="28"/>
          <w:szCs w:val="28"/>
        </w:rPr>
        <w:t>59-</w:t>
      </w:r>
      <w:r>
        <w:rPr>
          <w:rFonts w:ascii="Times New Roman" w:hAnsi="Times New Roman" w:cs="Times New Roman"/>
          <w:sz w:val="28"/>
          <w:szCs w:val="28"/>
        </w:rPr>
        <w:t xml:space="preserve">ФЗ, Закон Саратовской области № </w:t>
      </w:r>
      <w:r w:rsidRPr="00FF36F6">
        <w:rPr>
          <w:rFonts w:ascii="Times New Roman" w:hAnsi="Times New Roman" w:cs="Times New Roman"/>
          <w:sz w:val="28"/>
          <w:szCs w:val="28"/>
        </w:rPr>
        <w:t>73-ЗСО).</w:t>
      </w:r>
      <w:proofErr w:type="gramEnd"/>
    </w:p>
    <w:p w:rsidR="007B4F25" w:rsidRPr="0003435D" w:rsidRDefault="007B4F25" w:rsidP="007B4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1.3.3. </w:t>
      </w:r>
      <w:r w:rsidRPr="0003435D">
        <w:rPr>
          <w:rFonts w:ascii="Times New Roman" w:hAnsi="Times New Roman" w:cs="Times New Roman"/>
          <w:sz w:val="28"/>
          <w:szCs w:val="28"/>
        </w:rPr>
        <w:t xml:space="preserve">Для получения информации (консультации) по процедуре предоставления муниципальной услуги заявитель вправе обратиться непосредственно в </w:t>
      </w:r>
      <w:r>
        <w:rPr>
          <w:rFonts w:ascii="Times New Roman" w:hAnsi="Times New Roman" w:cs="Times New Roman"/>
          <w:sz w:val="28"/>
          <w:szCs w:val="28"/>
        </w:rPr>
        <w:t>отдел строительства и архитектуры администрации  Марксовского муниципального района</w:t>
      </w:r>
      <w:r w:rsidRPr="0003435D">
        <w:rPr>
          <w:rFonts w:ascii="Times New Roman" w:hAnsi="Times New Roman" w:cs="Times New Roman"/>
          <w:sz w:val="28"/>
          <w:szCs w:val="28"/>
        </w:rPr>
        <w:t xml:space="preserve">  в соответствии с графиком приема заявителей.</w:t>
      </w:r>
    </w:p>
    <w:p w:rsidR="007B4F25"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 xml:space="preserve">При ответах на личные обращения специалисты </w:t>
      </w:r>
      <w:r>
        <w:rPr>
          <w:rFonts w:ascii="Times New Roman" w:hAnsi="Times New Roman" w:cs="Times New Roman"/>
          <w:sz w:val="28"/>
          <w:szCs w:val="28"/>
        </w:rPr>
        <w:t>отдела</w:t>
      </w:r>
      <w:r w:rsidRPr="00355553">
        <w:rPr>
          <w:rFonts w:ascii="Times New Roman" w:hAnsi="Times New Roman" w:cs="Times New Roman"/>
          <w:sz w:val="28"/>
          <w:szCs w:val="28"/>
        </w:rPr>
        <w:t xml:space="preserve"> подробно и в вежливой (корректной) форме информируют обратившихся по вопросам:</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 xml:space="preserve">местонахождения и графика работы </w:t>
      </w:r>
      <w:r>
        <w:rPr>
          <w:rFonts w:ascii="Times New Roman" w:hAnsi="Times New Roman" w:cs="Times New Roman"/>
          <w:sz w:val="28"/>
          <w:szCs w:val="28"/>
        </w:rPr>
        <w:t>отдела,</w:t>
      </w:r>
      <w:r w:rsidRPr="00355553">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получения муниципальной услуги;</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времени приема и выдачи документов;</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срока предоставления муниципальной услуги;</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7B4F25" w:rsidRPr="0003435D"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3435D">
        <w:rPr>
          <w:rFonts w:ascii="Times New Roman" w:hAnsi="Times New Roman" w:cs="Times New Roman"/>
          <w:sz w:val="28"/>
          <w:szCs w:val="28"/>
        </w:rPr>
        <w:t>.3.</w:t>
      </w:r>
      <w:r>
        <w:rPr>
          <w:rFonts w:ascii="Times New Roman" w:hAnsi="Times New Roman" w:cs="Times New Roman"/>
          <w:sz w:val="28"/>
          <w:szCs w:val="28"/>
        </w:rPr>
        <w:t>4.</w:t>
      </w:r>
      <w:r w:rsidRPr="0003435D">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заявители могут обратиться к специалистам </w:t>
      </w:r>
      <w:r>
        <w:rPr>
          <w:rFonts w:ascii="Times New Roman" w:hAnsi="Times New Roman" w:cs="Times New Roman"/>
          <w:sz w:val="28"/>
          <w:szCs w:val="28"/>
        </w:rPr>
        <w:t xml:space="preserve">отдела </w:t>
      </w:r>
      <w:r w:rsidRPr="0003435D">
        <w:rPr>
          <w:rFonts w:ascii="Times New Roman" w:hAnsi="Times New Roman" w:cs="Times New Roman"/>
          <w:sz w:val="28"/>
          <w:szCs w:val="28"/>
        </w:rPr>
        <w:t xml:space="preserve"> по телефону в соответствии с графиком приема заявителей.</w:t>
      </w:r>
    </w:p>
    <w:p w:rsidR="007B4F25" w:rsidRPr="00610CC0"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При ответах на телефонные обращения специалист</w:t>
      </w:r>
      <w:r>
        <w:rPr>
          <w:rFonts w:ascii="Times New Roman" w:hAnsi="Times New Roman" w:cs="Times New Roman"/>
          <w:sz w:val="28"/>
          <w:szCs w:val="28"/>
        </w:rPr>
        <w:t>ы</w:t>
      </w:r>
      <w:r w:rsidRPr="0003435D">
        <w:rPr>
          <w:rFonts w:ascii="Times New Roman" w:hAnsi="Times New Roman" w:cs="Times New Roman"/>
          <w:sz w:val="28"/>
          <w:szCs w:val="28"/>
        </w:rPr>
        <w:t xml:space="preserve"> </w:t>
      </w:r>
      <w:r>
        <w:rPr>
          <w:rFonts w:ascii="Times New Roman" w:hAnsi="Times New Roman" w:cs="Times New Roman"/>
          <w:sz w:val="28"/>
          <w:szCs w:val="28"/>
        </w:rPr>
        <w:t>отдела</w:t>
      </w:r>
      <w:r w:rsidRPr="0003435D">
        <w:rPr>
          <w:rFonts w:ascii="Times New Roman" w:hAnsi="Times New Roman" w:cs="Times New Roman"/>
          <w:sz w:val="28"/>
          <w:szCs w:val="28"/>
        </w:rPr>
        <w:t xml:space="preserve"> подробно и в вежливой (корректной) форме информируют обратившихся по вопросам, предусмотренных подпунктом 1.</w:t>
      </w:r>
      <w:r>
        <w:rPr>
          <w:rFonts w:ascii="Times New Roman" w:hAnsi="Times New Roman" w:cs="Times New Roman"/>
          <w:sz w:val="28"/>
          <w:szCs w:val="28"/>
        </w:rPr>
        <w:t>3.3.</w:t>
      </w:r>
      <w:r w:rsidRPr="0003435D">
        <w:rPr>
          <w:rFonts w:ascii="Times New Roman" w:hAnsi="Times New Roman" w:cs="Times New Roman"/>
          <w:sz w:val="28"/>
          <w:szCs w:val="28"/>
        </w:rPr>
        <w:t xml:space="preserve"> настоящего административного регламента.</w:t>
      </w:r>
    </w:p>
    <w:p w:rsidR="007B4F25" w:rsidRPr="0003435D"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1.</w:t>
      </w:r>
      <w:r>
        <w:rPr>
          <w:rFonts w:ascii="Times New Roman" w:hAnsi="Times New Roman" w:cs="Times New Roman"/>
          <w:sz w:val="28"/>
          <w:szCs w:val="28"/>
        </w:rPr>
        <w:t>3.5</w:t>
      </w:r>
      <w:r w:rsidRPr="0003435D">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заявители могут обратиться в </w:t>
      </w:r>
      <w:r>
        <w:rPr>
          <w:rFonts w:ascii="Times New Roman" w:hAnsi="Times New Roman" w:cs="Times New Roman"/>
          <w:sz w:val="28"/>
          <w:szCs w:val="28"/>
        </w:rPr>
        <w:t>администрацию Марксовского муниципального района</w:t>
      </w:r>
      <w:r w:rsidRPr="0003435D">
        <w:rPr>
          <w:rFonts w:ascii="Times New Roman" w:hAnsi="Times New Roman" w:cs="Times New Roman"/>
          <w:sz w:val="28"/>
          <w:szCs w:val="28"/>
        </w:rPr>
        <w:t xml:space="preserve"> письменно посредством </w:t>
      </w:r>
      <w:r>
        <w:rPr>
          <w:rFonts w:ascii="Times New Roman" w:hAnsi="Times New Roman" w:cs="Times New Roman"/>
          <w:sz w:val="28"/>
          <w:szCs w:val="28"/>
        </w:rPr>
        <w:t xml:space="preserve"> </w:t>
      </w:r>
      <w:r w:rsidRPr="0003435D">
        <w:rPr>
          <w:rFonts w:ascii="Times New Roman" w:hAnsi="Times New Roman" w:cs="Times New Roman"/>
          <w:sz w:val="28"/>
          <w:szCs w:val="28"/>
        </w:rPr>
        <w:t>почтовой связи, электронной почты</w:t>
      </w:r>
      <w:r>
        <w:rPr>
          <w:rFonts w:ascii="Times New Roman" w:hAnsi="Times New Roman" w:cs="Times New Roman"/>
          <w:sz w:val="28"/>
          <w:szCs w:val="28"/>
        </w:rPr>
        <w:t>,</w:t>
      </w:r>
      <w:r w:rsidRPr="0003435D">
        <w:rPr>
          <w:rFonts w:ascii="Times New Roman" w:hAnsi="Times New Roman" w:cs="Times New Roman"/>
          <w:sz w:val="28"/>
          <w:szCs w:val="28"/>
        </w:rPr>
        <w:t xml:space="preserve"> либо подав письменное обращение непосредственно в </w:t>
      </w:r>
      <w:r>
        <w:rPr>
          <w:rFonts w:ascii="Times New Roman" w:hAnsi="Times New Roman" w:cs="Times New Roman"/>
          <w:sz w:val="28"/>
          <w:szCs w:val="28"/>
        </w:rPr>
        <w:t>отдел строительства и архитектуры администрации Марксовского муниципального района</w:t>
      </w:r>
      <w:r w:rsidRPr="0003435D">
        <w:rPr>
          <w:rFonts w:ascii="Times New Roman" w:hAnsi="Times New Roman" w:cs="Times New Roman"/>
          <w:sz w:val="28"/>
          <w:szCs w:val="28"/>
        </w:rPr>
        <w:t>.</w:t>
      </w:r>
    </w:p>
    <w:p w:rsidR="007B4F25" w:rsidRPr="00610CC0"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письменном обращении указываются:</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фамилия, имя, отчество (последнее - при наличии) (в случае обращения физического лица);</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5553">
        <w:rPr>
          <w:rFonts w:ascii="Times New Roman" w:hAnsi="Times New Roman" w:cs="Times New Roman"/>
          <w:sz w:val="28"/>
          <w:szCs w:val="28"/>
        </w:rPr>
        <w:t>личная подпись заявителя (в случае обращения физического лица);</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дата составления обращения.</w:t>
      </w:r>
    </w:p>
    <w:p w:rsidR="007B4F25"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7B4F25"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w:t>
      </w:r>
      <w:r>
        <w:rPr>
          <w:rFonts w:ascii="Times New Roman" w:hAnsi="Times New Roman" w:cs="Times New Roman"/>
          <w:sz w:val="28"/>
          <w:szCs w:val="28"/>
        </w:rPr>
        <w:t>,</w:t>
      </w:r>
      <w:r w:rsidRPr="00355553">
        <w:rPr>
          <w:rFonts w:ascii="Times New Roman" w:hAnsi="Times New Roman" w:cs="Times New Roman"/>
          <w:sz w:val="28"/>
          <w:szCs w:val="28"/>
        </w:rPr>
        <w:t xml:space="preserve"> либо их копии.</w:t>
      </w:r>
    </w:p>
    <w:p w:rsidR="007B4F25" w:rsidRPr="007F3506"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В случае</w:t>
      </w:r>
      <w:proofErr w:type="gramStart"/>
      <w:r w:rsidRPr="009A6182">
        <w:rPr>
          <w:rFonts w:ascii="Times New Roman" w:hAnsi="Times New Roman" w:cs="Times New Roman"/>
          <w:sz w:val="28"/>
          <w:szCs w:val="28"/>
        </w:rPr>
        <w:t>,</w:t>
      </w:r>
      <w:proofErr w:type="gramEnd"/>
      <w:r w:rsidRPr="009A6182">
        <w:rPr>
          <w:rFonts w:ascii="Times New Roman" w:hAnsi="Times New Roman" w:cs="Times New Roman"/>
          <w:sz w:val="28"/>
          <w:szCs w:val="28"/>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Pr="00355553">
        <w:rPr>
          <w:rFonts w:ascii="Times New Roman" w:hAnsi="Times New Roman" w:cs="Times New Roman"/>
          <w:sz w:val="28"/>
          <w:szCs w:val="28"/>
        </w:rPr>
        <w:t xml:space="preserve">Обращение, поступившее в </w:t>
      </w:r>
      <w:r>
        <w:rPr>
          <w:rFonts w:ascii="Times New Roman" w:hAnsi="Times New Roman" w:cs="Times New Roman"/>
          <w:sz w:val="28"/>
          <w:szCs w:val="28"/>
        </w:rPr>
        <w:t>администрацию Марксовского муниципального района</w:t>
      </w:r>
      <w:r w:rsidRPr="00355553">
        <w:rPr>
          <w:rFonts w:ascii="Times New Roman" w:hAnsi="Times New Roman" w:cs="Times New Roman"/>
          <w:sz w:val="28"/>
          <w:szCs w:val="28"/>
        </w:rPr>
        <w:t xml:space="preserve"> в форме электронного документа, должно содержать следующую информацию:</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фамилию, имя, отчество (последнее - при наличии) (в случае обращения физического лица);</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если ответ должен быть направлен в письменной форме;</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7B4F25" w:rsidRPr="005E41F6"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r>
        <w:rPr>
          <w:rFonts w:ascii="Times New Roman" w:hAnsi="Times New Roman" w:cs="Times New Roman"/>
          <w:sz w:val="28"/>
          <w:szCs w:val="28"/>
        </w:rPr>
        <w:t>, подписанные электронной подписью.</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7B4F25" w:rsidRPr="006372D2"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6372D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hAnsi="Times New Roman" w:cs="Times New Roman"/>
          <w:sz w:val="28"/>
          <w:szCs w:val="28"/>
        </w:rPr>
        <w:t>н</w:t>
      </w:r>
      <w:r w:rsidRPr="006372D2">
        <w:rPr>
          <w:rFonts w:ascii="Times New Roman" w:hAnsi="Times New Roman" w:cs="Times New Roman"/>
          <w:sz w:val="28"/>
          <w:szCs w:val="28"/>
        </w:rPr>
        <w:t>ителя, подписывается главой</w:t>
      </w:r>
      <w:r>
        <w:rPr>
          <w:rFonts w:ascii="Times New Roman" w:hAnsi="Times New Roman" w:cs="Times New Roman"/>
          <w:sz w:val="28"/>
          <w:szCs w:val="28"/>
        </w:rPr>
        <w:t xml:space="preserve"> Марксовского</w:t>
      </w:r>
      <w:r w:rsidRPr="006372D2">
        <w:rPr>
          <w:rFonts w:ascii="Times New Roman" w:hAnsi="Times New Roman" w:cs="Times New Roman"/>
          <w:sz w:val="28"/>
          <w:szCs w:val="28"/>
        </w:rPr>
        <w:t xml:space="preserve"> муниципального района.</w:t>
      </w:r>
    </w:p>
    <w:p w:rsidR="007B4F25" w:rsidRPr="006F4746" w:rsidRDefault="007B4F25" w:rsidP="007B4F25">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Pr="000A7B0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w:t>
      </w:r>
      <w:r w:rsidRPr="000A7B07">
        <w:rPr>
          <w:rFonts w:ascii="Times New Roman" w:hAnsi="Times New Roman" w:cs="Times New Roman"/>
          <w:sz w:val="28"/>
          <w:szCs w:val="28"/>
        </w:rPr>
        <w:lastRenderedPageBreak/>
        <w:t xml:space="preserve">должностному лицу в письменной форме. </w:t>
      </w:r>
      <w:proofErr w:type="gramStart"/>
      <w:r w:rsidRPr="000A7B07">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6F4746">
        <w:rPr>
          <w:rFonts w:ascii="Times New Roman" w:hAnsi="Times New Roman" w:cs="Times New Roman"/>
          <w:sz w:val="28"/>
          <w:szCs w:val="28"/>
        </w:rPr>
        <w:t xml:space="preserve">обжалования судебного решения, может быть размещен с соблюдением требований </w:t>
      </w:r>
      <w:hyperlink r:id="rId10" w:anchor="/document/12146661/entry/602" w:history="1">
        <w:r w:rsidRPr="0012591D">
          <w:rPr>
            <w:rStyle w:val="a3"/>
            <w:rFonts w:ascii="Times New Roman" w:hAnsi="Times New Roman" w:cs="Times New Roman"/>
            <w:sz w:val="28"/>
            <w:szCs w:val="28"/>
          </w:rPr>
          <w:t>части 2 статьи 6</w:t>
        </w:r>
      </w:hyperlink>
      <w:r w:rsidRPr="0012591D">
        <w:rPr>
          <w:rFonts w:ascii="Times New Roman" w:hAnsi="Times New Roman" w:cs="Times New Roman"/>
          <w:sz w:val="28"/>
          <w:szCs w:val="28"/>
        </w:rPr>
        <w:t xml:space="preserve"> </w:t>
      </w:r>
      <w:r w:rsidRPr="0012591D">
        <w:rPr>
          <w:rFonts w:ascii="Times New Roman" w:eastAsia="Times New Roman" w:hAnsi="Times New Roman" w:cs="Times New Roman"/>
          <w:sz w:val="28"/>
          <w:szCs w:val="28"/>
          <w:lang w:eastAsia="ru-RU"/>
        </w:rPr>
        <w:t>Федерального закона</w:t>
      </w:r>
      <w:proofErr w:type="gramEnd"/>
      <w:r w:rsidRPr="0012591D">
        <w:rPr>
          <w:rFonts w:ascii="Times New Roman" w:eastAsia="Times New Roman" w:hAnsi="Times New Roman" w:cs="Times New Roman"/>
          <w:sz w:val="28"/>
          <w:szCs w:val="28"/>
          <w:lang w:eastAsia="ru-RU"/>
        </w:rPr>
        <w:t xml:space="preserve"> от 2 мая 2006 г</w:t>
      </w:r>
      <w:r>
        <w:rPr>
          <w:rFonts w:ascii="Times New Roman" w:eastAsia="Times New Roman" w:hAnsi="Times New Roman" w:cs="Times New Roman"/>
          <w:sz w:val="28"/>
          <w:szCs w:val="28"/>
          <w:lang w:eastAsia="ru-RU"/>
        </w:rPr>
        <w:t>ода</w:t>
      </w:r>
      <w:r w:rsidRPr="001259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О порядке</w:t>
      </w:r>
      <w:r w:rsidRPr="006F4746">
        <w:rPr>
          <w:rFonts w:ascii="Times New Roman" w:eastAsia="Times New Roman" w:hAnsi="Times New Roman" w:cs="Times New Roman"/>
          <w:sz w:val="28"/>
          <w:szCs w:val="28"/>
          <w:lang w:eastAsia="ru-RU"/>
        </w:rPr>
        <w:t xml:space="preserve"> рассмотрения обращений граждан Российской Федерации</w:t>
      </w:r>
      <w:r>
        <w:rPr>
          <w:rFonts w:ascii="Times New Roman" w:eastAsia="Times New Roman" w:hAnsi="Times New Roman" w:cs="Times New Roman"/>
          <w:sz w:val="28"/>
          <w:szCs w:val="28"/>
          <w:lang w:eastAsia="ru-RU"/>
        </w:rPr>
        <w:t>»</w:t>
      </w:r>
      <w:r w:rsidRPr="006F4746">
        <w:rPr>
          <w:rFonts w:ascii="Times New Roman" w:eastAsia="Times New Roman" w:hAnsi="Times New Roman" w:cs="Times New Roman"/>
          <w:sz w:val="28"/>
          <w:szCs w:val="28"/>
          <w:lang w:eastAsia="ru-RU"/>
        </w:rPr>
        <w:t xml:space="preserve">,  </w:t>
      </w:r>
      <w:r w:rsidRPr="006F4746">
        <w:rPr>
          <w:rFonts w:ascii="Times New Roman" w:hAnsi="Times New Roman" w:cs="Times New Roman"/>
          <w:sz w:val="28"/>
          <w:szCs w:val="28"/>
        </w:rPr>
        <w:t xml:space="preserve">на официальном сайте данных  органа местного самоуправления в информационно-телекоммуникационной сети </w:t>
      </w:r>
      <w:r>
        <w:rPr>
          <w:rFonts w:ascii="Times New Roman" w:hAnsi="Times New Roman" w:cs="Times New Roman"/>
          <w:sz w:val="28"/>
          <w:szCs w:val="28"/>
        </w:rPr>
        <w:t>«</w:t>
      </w:r>
      <w:r w:rsidRPr="006F4746">
        <w:rPr>
          <w:rFonts w:ascii="Times New Roman" w:hAnsi="Times New Roman" w:cs="Times New Roman"/>
          <w:sz w:val="28"/>
          <w:szCs w:val="28"/>
        </w:rPr>
        <w:t>Интернет</w:t>
      </w:r>
      <w:r>
        <w:rPr>
          <w:rFonts w:ascii="Times New Roman" w:hAnsi="Times New Roman" w:cs="Times New Roman"/>
          <w:sz w:val="28"/>
          <w:szCs w:val="28"/>
        </w:rPr>
        <w:t>»</w:t>
      </w:r>
      <w:r w:rsidRPr="006F4746">
        <w:rPr>
          <w:rFonts w:ascii="Times New Roman" w:hAnsi="Times New Roman" w:cs="Times New Roman"/>
          <w:sz w:val="28"/>
          <w:szCs w:val="28"/>
        </w:rPr>
        <w:t>.</w:t>
      </w:r>
    </w:p>
    <w:p w:rsidR="007B4F25"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7B4F25" w:rsidRPr="006D44C1" w:rsidRDefault="007B4F25" w:rsidP="007B4F25">
      <w:pPr>
        <w:pStyle w:val="a9"/>
        <w:spacing w:before="0"/>
        <w:ind w:firstLine="709"/>
        <w:jc w:val="both"/>
        <w:rPr>
          <w:sz w:val="28"/>
          <w:szCs w:val="28"/>
        </w:rPr>
      </w:pPr>
      <w:r w:rsidRPr="00E04FFC">
        <w:rPr>
          <w:sz w:val="28"/>
          <w:szCs w:val="28"/>
        </w:rP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r w:rsidRPr="00A16486">
        <w:rPr>
          <w:sz w:val="28"/>
          <w:szCs w:val="28"/>
        </w:rPr>
        <w:t>.</w:t>
      </w:r>
    </w:p>
    <w:p w:rsidR="007B4F25" w:rsidRDefault="007B4F25" w:rsidP="007B4F2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Pr="00BF37DA">
        <w:rPr>
          <w:rFonts w:ascii="Times New Roman" w:hAnsi="Times New Roman" w:cs="Times New Roman"/>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Pr>
          <w:rFonts w:ascii="Times New Roman" w:hAnsi="Times New Roman" w:cs="Times New Roman"/>
          <w:sz w:val="28"/>
          <w:szCs w:val="28"/>
        </w:rPr>
        <w:t>отделе по строительству и архитектуры</w:t>
      </w:r>
      <w:r w:rsidRPr="00BF37DA">
        <w:rPr>
          <w:rFonts w:ascii="Times New Roman" w:hAnsi="Times New Roman" w:cs="Times New Roman"/>
          <w:sz w:val="28"/>
          <w:szCs w:val="28"/>
        </w:rPr>
        <w:t>, а также посредством Единого и регионального порталов</w:t>
      </w:r>
      <w:r>
        <w:rPr>
          <w:rFonts w:ascii="Times New Roman" w:hAnsi="Times New Roman" w:cs="Times New Roman"/>
          <w:sz w:val="28"/>
          <w:szCs w:val="28"/>
        </w:rPr>
        <w:t>,</w:t>
      </w:r>
      <w:r w:rsidRPr="00BF37DA">
        <w:rPr>
          <w:rFonts w:ascii="Times New Roman" w:hAnsi="Times New Roman" w:cs="Times New Roman"/>
          <w:sz w:val="28"/>
          <w:szCs w:val="28"/>
        </w:rPr>
        <w:t xml:space="preserve"> в случае подачи заявления через указанные порталы.</w:t>
      </w:r>
    </w:p>
    <w:p w:rsidR="007B4F25" w:rsidRDefault="007B4F25" w:rsidP="007B4F25">
      <w:pPr>
        <w:pStyle w:val="a9"/>
        <w:widowControl w:val="0"/>
        <w:tabs>
          <w:tab w:val="num" w:pos="927"/>
          <w:tab w:val="num" w:pos="1276"/>
        </w:tabs>
        <w:autoSpaceDE w:val="0"/>
        <w:autoSpaceDN w:val="0"/>
        <w:adjustRightInd w:val="0"/>
        <w:spacing w:before="0"/>
        <w:ind w:firstLine="709"/>
        <w:jc w:val="both"/>
        <w:rPr>
          <w:sz w:val="28"/>
          <w:szCs w:val="28"/>
        </w:rPr>
      </w:pPr>
      <w:r>
        <w:rPr>
          <w:sz w:val="28"/>
          <w:szCs w:val="28"/>
        </w:rPr>
        <w:t>1.3.8. Информирование заявителей по предоставлению муниципальной услуги осуществляется на безвозмездной основе.</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4802F9">
        <w:rPr>
          <w:rFonts w:ascii="Times New Roman" w:hAnsi="Times New Roman" w:cs="Times New Roman"/>
          <w:sz w:val="28"/>
          <w:szCs w:val="28"/>
        </w:rPr>
        <w:t xml:space="preserve">1.3.9. </w:t>
      </w:r>
      <w:r w:rsidRPr="00355553">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Pr>
          <w:rFonts w:ascii="Times New Roman" w:hAnsi="Times New Roman" w:cs="Times New Roman"/>
          <w:sz w:val="28"/>
          <w:szCs w:val="28"/>
        </w:rPr>
        <w:t>Администрации</w:t>
      </w:r>
      <w:r w:rsidRPr="00355553">
        <w:rPr>
          <w:rFonts w:ascii="Times New Roman" w:hAnsi="Times New Roman" w:cs="Times New Roman"/>
          <w:sz w:val="28"/>
          <w:szCs w:val="28"/>
        </w:rPr>
        <w:t>,</w:t>
      </w:r>
      <w:r>
        <w:rPr>
          <w:rFonts w:ascii="Times New Roman" w:hAnsi="Times New Roman" w:cs="Times New Roman"/>
          <w:sz w:val="28"/>
          <w:szCs w:val="28"/>
        </w:rPr>
        <w:t xml:space="preserve"> подразделении,</w:t>
      </w:r>
      <w:r w:rsidRPr="00355553">
        <w:rPr>
          <w:rFonts w:ascii="Times New Roman" w:hAnsi="Times New Roman" w:cs="Times New Roman"/>
          <w:sz w:val="28"/>
          <w:szCs w:val="28"/>
        </w:rPr>
        <w:t xml:space="preserve"> официальном сайте </w:t>
      </w:r>
      <w:r>
        <w:rPr>
          <w:rFonts w:ascii="Times New Roman" w:hAnsi="Times New Roman" w:cs="Times New Roman"/>
          <w:sz w:val="28"/>
          <w:szCs w:val="28"/>
        </w:rPr>
        <w:t>администрации Марксовского муниципального района</w:t>
      </w:r>
      <w:r w:rsidRPr="00355553">
        <w:rPr>
          <w:rFonts w:ascii="Times New Roman" w:hAnsi="Times New Roman" w:cs="Times New Roman"/>
          <w:sz w:val="28"/>
          <w:szCs w:val="28"/>
        </w:rPr>
        <w:t>, посредством Единого и регионального порталов следующей информации:</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текста Административного регламента;</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оснований для отказа в предоставлении муниципальной услуги;</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5553">
        <w:rPr>
          <w:rFonts w:ascii="Times New Roman" w:hAnsi="Times New Roman" w:cs="Times New Roman"/>
          <w:sz w:val="28"/>
          <w:szCs w:val="28"/>
        </w:rPr>
        <w:t>графика приема заявителей;</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образцов документов;</w:t>
      </w:r>
    </w:p>
    <w:p w:rsidR="007B4F25" w:rsidRPr="00355553"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B4F25" w:rsidRDefault="007B4F25" w:rsidP="007B4F25">
      <w:pPr>
        <w:pStyle w:val="a9"/>
        <w:widowControl w:val="0"/>
        <w:tabs>
          <w:tab w:val="num" w:pos="927"/>
          <w:tab w:val="num" w:pos="1276"/>
        </w:tabs>
        <w:autoSpaceDE w:val="0"/>
        <w:autoSpaceDN w:val="0"/>
        <w:adjustRightInd w:val="0"/>
        <w:spacing w:before="120"/>
        <w:ind w:firstLine="709"/>
        <w:jc w:val="both"/>
        <w:rPr>
          <w:sz w:val="28"/>
          <w:szCs w:val="28"/>
        </w:rPr>
      </w:pPr>
    </w:p>
    <w:p w:rsidR="007B4F25" w:rsidRDefault="007B4F25" w:rsidP="007B4F25">
      <w:pPr>
        <w:tabs>
          <w:tab w:val="left" w:pos="709"/>
        </w:tabs>
        <w:spacing w:after="0" w:line="240" w:lineRule="auto"/>
        <w:jc w:val="center"/>
        <w:rPr>
          <w:rFonts w:ascii="Times New Roman" w:hAnsi="Times New Roman" w:cs="Times New Roman"/>
          <w:sz w:val="28"/>
          <w:szCs w:val="28"/>
        </w:rPr>
      </w:pPr>
      <w:r w:rsidRPr="00730207">
        <w:rPr>
          <w:rFonts w:ascii="Times New Roman" w:hAnsi="Times New Roman" w:cs="Times New Roman"/>
          <w:sz w:val="28"/>
          <w:szCs w:val="28"/>
        </w:rPr>
        <w:t xml:space="preserve"> Порядок, форма, место размещения и способы получения справ</w:t>
      </w:r>
      <w:r>
        <w:rPr>
          <w:rFonts w:ascii="Times New Roman" w:hAnsi="Times New Roman" w:cs="Times New Roman"/>
          <w:sz w:val="28"/>
          <w:szCs w:val="28"/>
        </w:rPr>
        <w:t>очной информации</w:t>
      </w:r>
    </w:p>
    <w:p w:rsidR="007B4F25" w:rsidRPr="00730207" w:rsidRDefault="007B4F25" w:rsidP="007B4F25">
      <w:pPr>
        <w:tabs>
          <w:tab w:val="left" w:pos="709"/>
        </w:tabs>
        <w:spacing w:after="0" w:line="240" w:lineRule="auto"/>
        <w:jc w:val="center"/>
        <w:rPr>
          <w:rFonts w:ascii="Times New Roman" w:hAnsi="Times New Roman" w:cs="Times New Roman"/>
          <w:sz w:val="28"/>
          <w:szCs w:val="28"/>
        </w:rPr>
      </w:pPr>
    </w:p>
    <w:p w:rsidR="007B4F25" w:rsidRPr="00E16CFD" w:rsidRDefault="007B4F25" w:rsidP="007B4F25">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 xml:space="preserve">1.4. </w:t>
      </w:r>
      <w:proofErr w:type="gramStart"/>
      <w:r w:rsidRPr="00E16CFD">
        <w:rPr>
          <w:rFonts w:ascii="Times New Roman" w:hAnsi="Times New Roman" w:cs="Times New Roman"/>
          <w:sz w:val="28"/>
          <w:szCs w:val="28"/>
        </w:rPr>
        <w:t xml:space="preserve">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Pr>
          <w:rFonts w:ascii="Times New Roman" w:hAnsi="Times New Roman" w:cs="Times New Roman"/>
          <w:sz w:val="28"/>
          <w:szCs w:val="28"/>
        </w:rPr>
        <w:t>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w:t>
      </w:r>
      <w:proofErr w:type="gramEnd"/>
      <w:r>
        <w:rPr>
          <w:rFonts w:ascii="Times New Roman" w:hAnsi="Times New Roman" w:cs="Times New Roman"/>
          <w:sz w:val="28"/>
          <w:szCs w:val="28"/>
        </w:rPr>
        <w:t xml:space="preserve"> почты и (или) формы обратной связи органа, предоставляющего  муниципальную услугу в сети «Интернет» </w:t>
      </w:r>
      <w:r w:rsidRPr="00E16CFD">
        <w:rPr>
          <w:rFonts w:ascii="Times New Roman" w:hAnsi="Times New Roman" w:cs="Times New Roman"/>
          <w:sz w:val="28"/>
          <w:szCs w:val="28"/>
        </w:rPr>
        <w:t>можно получить:</w:t>
      </w:r>
    </w:p>
    <w:p w:rsidR="007B4F25" w:rsidRPr="00E16CFD" w:rsidRDefault="007B4F25" w:rsidP="007B4F25">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при обращении в орган, предоставляющий муниципальную услугу (его структурное подразделение);</w:t>
      </w:r>
    </w:p>
    <w:p w:rsidR="007B4F25" w:rsidRPr="00934A28" w:rsidRDefault="007B4F25" w:rsidP="007B4F25">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 xml:space="preserve">на </w:t>
      </w:r>
      <w:hyperlink r:id="rId11" w:history="1">
        <w:r w:rsidRPr="00E16CFD">
          <w:rPr>
            <w:rStyle w:val="a3"/>
            <w:rFonts w:ascii="Times New Roman" w:hAnsi="Times New Roman" w:cs="Times New Roman"/>
            <w:sz w:val="28"/>
            <w:szCs w:val="28"/>
          </w:rPr>
          <w:t>официальном сайте</w:t>
        </w:r>
      </w:hyperlink>
      <w:r w:rsidRPr="00E16CFD">
        <w:rPr>
          <w:rFonts w:ascii="Times New Roman" w:hAnsi="Times New Roman" w:cs="Times New Roman"/>
          <w:sz w:val="28"/>
          <w:szCs w:val="28"/>
        </w:rPr>
        <w:t xml:space="preserve"> органа, предоставляющего муниципальную </w:t>
      </w:r>
      <w:r w:rsidRPr="00934A28">
        <w:rPr>
          <w:rFonts w:ascii="Times New Roman" w:hAnsi="Times New Roman" w:cs="Times New Roman"/>
          <w:sz w:val="28"/>
          <w:szCs w:val="28"/>
        </w:rPr>
        <w:t xml:space="preserve">услугу </w:t>
      </w:r>
      <w:proofErr w:type="spellStart"/>
      <w:r w:rsidRPr="001426BF">
        <w:rPr>
          <w:rFonts w:ascii="Times New Roman" w:hAnsi="Times New Roman" w:cs="Times New Roman"/>
          <w:sz w:val="28"/>
          <w:szCs w:val="28"/>
        </w:rPr>
        <w:t>www</w:t>
      </w:r>
      <w:proofErr w:type="spellEnd"/>
      <w:r w:rsidRPr="001426BF">
        <w:rPr>
          <w:rFonts w:ascii="Times New Roman" w:hAnsi="Times New Roman" w:cs="Times New Roman"/>
          <w:sz w:val="28"/>
          <w:szCs w:val="28"/>
        </w:rPr>
        <w:t>.</w:t>
      </w:r>
      <w:proofErr w:type="spellStart"/>
      <w:r w:rsidRPr="001426BF">
        <w:rPr>
          <w:rFonts w:ascii="Times New Roman" w:hAnsi="Times New Roman" w:cs="Times New Roman"/>
          <w:sz w:val="28"/>
          <w:szCs w:val="28"/>
          <w:lang w:val="en-US"/>
        </w:rPr>
        <w:t>marksadm</w:t>
      </w:r>
      <w:proofErr w:type="spellEnd"/>
      <w:r w:rsidRPr="001426BF">
        <w:rPr>
          <w:rFonts w:ascii="Times New Roman" w:hAnsi="Times New Roman" w:cs="Times New Roman"/>
          <w:sz w:val="28"/>
          <w:szCs w:val="28"/>
        </w:rPr>
        <w:t>.</w:t>
      </w:r>
      <w:proofErr w:type="spellStart"/>
      <w:r w:rsidRPr="001426BF">
        <w:rPr>
          <w:rFonts w:ascii="Times New Roman" w:hAnsi="Times New Roman" w:cs="Times New Roman"/>
          <w:sz w:val="28"/>
          <w:szCs w:val="28"/>
        </w:rPr>
        <w:t>ru</w:t>
      </w:r>
      <w:proofErr w:type="spellEnd"/>
      <w:r w:rsidRPr="00934A28">
        <w:rPr>
          <w:rFonts w:ascii="Times New Roman" w:hAnsi="Times New Roman" w:cs="Times New Roman"/>
          <w:sz w:val="28"/>
          <w:szCs w:val="28"/>
        </w:rPr>
        <w:t>;</w:t>
      </w:r>
    </w:p>
    <w:p w:rsidR="007B4F25" w:rsidRPr="00E16CFD" w:rsidRDefault="007B4F25" w:rsidP="007B4F25">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Едином портале государственных и муниципальных услуг (функций)</w:t>
      </w:r>
      <w:r>
        <w:rPr>
          <w:rFonts w:ascii="Times New Roman" w:hAnsi="Times New Roman" w:cs="Times New Roman"/>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E16CFD">
        <w:rPr>
          <w:rFonts w:ascii="Times New Roman" w:hAnsi="Times New Roman" w:cs="Times New Roman"/>
          <w:sz w:val="28"/>
          <w:szCs w:val="28"/>
        </w:rPr>
        <w:t>;</w:t>
      </w:r>
    </w:p>
    <w:p w:rsidR="007B4F25" w:rsidRPr="00E16CFD" w:rsidRDefault="007B4F25" w:rsidP="007B4F25">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региональном реестре государственных и муниципальных услуг;</w:t>
      </w:r>
    </w:p>
    <w:p w:rsidR="007B4F25" w:rsidRPr="00E16CFD" w:rsidRDefault="007B4F25" w:rsidP="007B4F25">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информационных стендах органа, предоставляющего муниципальную услугу, МФЦ;</w:t>
      </w:r>
    </w:p>
    <w:p w:rsidR="007B4F25" w:rsidRPr="00E16CFD" w:rsidRDefault="007B4F25" w:rsidP="007B4F25">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7B4F25" w:rsidRPr="00E16CFD" w:rsidRDefault="007B4F25" w:rsidP="007B4F25">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Едином портале МФЦ Саратовской области по адресу: www.mfc64.ru;</w:t>
      </w:r>
    </w:p>
    <w:p w:rsidR="007B4F25" w:rsidRPr="00E16CFD" w:rsidRDefault="007B4F25" w:rsidP="007B4F25">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средствах массовой информации;</w:t>
      </w:r>
    </w:p>
    <w:p w:rsidR="00E74720" w:rsidRDefault="007B4F25" w:rsidP="007B4F25">
      <w:pPr>
        <w:pStyle w:val="ConsPlusNormal"/>
        <w:rPr>
          <w:rFonts w:ascii="Times New Roman" w:hAnsi="Times New Roman" w:cs="Times New Roman"/>
          <w:sz w:val="28"/>
          <w:szCs w:val="28"/>
        </w:rPr>
      </w:pPr>
      <w:r w:rsidRPr="00E16CFD">
        <w:rPr>
          <w:rFonts w:ascii="Times New Roman" w:hAnsi="Times New Roman" w:cs="Times New Roman"/>
          <w:sz w:val="28"/>
          <w:szCs w:val="28"/>
        </w:rPr>
        <w:t>в информационно-справочных изданиях</w:t>
      </w:r>
      <w:r>
        <w:rPr>
          <w:rFonts w:ascii="Times New Roman" w:hAnsi="Times New Roman" w:cs="Times New Roman"/>
          <w:sz w:val="28"/>
          <w:szCs w:val="28"/>
        </w:rPr>
        <w:t xml:space="preserve"> (брошюрах, буклетах, памятках).</w:t>
      </w:r>
    </w:p>
    <w:p w:rsidR="007B4F25" w:rsidRDefault="007B4F25" w:rsidP="007B4F25">
      <w:pPr>
        <w:pStyle w:val="ConsPlusNormal"/>
        <w:rPr>
          <w:rFonts w:asciiTheme="minorHAnsi" w:hAnsiTheme="minorHAnsi" w:cstheme="minorHAnsi"/>
          <w:sz w:val="28"/>
          <w:szCs w:val="28"/>
        </w:rPr>
      </w:pPr>
    </w:p>
    <w:p w:rsidR="007B4F25" w:rsidRPr="005B26F0" w:rsidRDefault="007B4F25" w:rsidP="007B4F25">
      <w:pPr>
        <w:pStyle w:val="ConsPlusNormal"/>
        <w:ind w:left="1080"/>
        <w:rPr>
          <w:rFonts w:asciiTheme="minorHAnsi" w:hAnsiTheme="minorHAnsi" w:cstheme="minorHAnsi"/>
          <w:sz w:val="28"/>
          <w:szCs w:val="28"/>
        </w:rPr>
      </w:pPr>
    </w:p>
    <w:p w:rsidR="00E74720" w:rsidRPr="005B26F0" w:rsidRDefault="00E74720" w:rsidP="00D500F0">
      <w:pPr>
        <w:pStyle w:val="ConsPlusNormal"/>
        <w:jc w:val="both"/>
        <w:rPr>
          <w:rFonts w:asciiTheme="minorHAnsi" w:hAnsiTheme="minorHAnsi" w:cstheme="minorHAnsi"/>
          <w:sz w:val="28"/>
          <w:szCs w:val="28"/>
        </w:rPr>
      </w:pPr>
    </w:p>
    <w:p w:rsidR="00837F7E" w:rsidRPr="005B26F0" w:rsidRDefault="00837F7E" w:rsidP="00D500F0">
      <w:pPr>
        <w:autoSpaceDE w:val="0"/>
        <w:autoSpaceDN w:val="0"/>
        <w:adjustRightInd w:val="0"/>
        <w:spacing w:after="0" w:line="240" w:lineRule="auto"/>
        <w:jc w:val="center"/>
        <w:rPr>
          <w:rFonts w:eastAsia="Times New Roman" w:cstheme="minorHAnsi"/>
          <w:sz w:val="28"/>
          <w:szCs w:val="28"/>
          <w:lang w:eastAsia="ru-RU"/>
        </w:rPr>
      </w:pPr>
      <w:r w:rsidRPr="005B26F0">
        <w:rPr>
          <w:rFonts w:eastAsia="Times New Roman" w:cstheme="minorHAnsi"/>
          <w:sz w:val="28"/>
          <w:szCs w:val="28"/>
          <w:lang w:val="en-US" w:eastAsia="ru-RU"/>
        </w:rPr>
        <w:t>II</w:t>
      </w:r>
      <w:r w:rsidRPr="005B26F0">
        <w:rPr>
          <w:rFonts w:eastAsia="Times New Roman" w:cstheme="minorHAnsi"/>
          <w:sz w:val="28"/>
          <w:szCs w:val="28"/>
          <w:lang w:eastAsia="ru-RU"/>
        </w:rPr>
        <w:t>. Стандарт предоставления муниципальной услуги</w:t>
      </w:r>
    </w:p>
    <w:p w:rsidR="00837F7E" w:rsidRPr="005B26F0" w:rsidRDefault="00837F7E" w:rsidP="00D500F0">
      <w:pPr>
        <w:autoSpaceDE w:val="0"/>
        <w:autoSpaceDN w:val="0"/>
        <w:adjustRightInd w:val="0"/>
        <w:spacing w:after="0" w:line="240" w:lineRule="auto"/>
        <w:ind w:right="819" w:firstLine="709"/>
        <w:jc w:val="center"/>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Наименование муниципальной услуги</w:t>
      </w: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p>
    <w:p w:rsidR="00837F7E" w:rsidRPr="005B26F0" w:rsidRDefault="00837F7E" w:rsidP="00D500F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lastRenderedPageBreak/>
        <w:t>2.1. Наименование муниципальной услуги: «</w:t>
      </w:r>
      <w:r w:rsidR="00A46558">
        <w:rPr>
          <w:rFonts w:cstheme="minorHAnsi"/>
          <w:sz w:val="28"/>
          <w:szCs w:val="28"/>
        </w:rPr>
        <w:t>Выдача решения о присвоении, изменении или аннулировании адреса объекту адресации».</w:t>
      </w:r>
    </w:p>
    <w:p w:rsidR="00837F7E" w:rsidRPr="005B26F0" w:rsidRDefault="00837F7E" w:rsidP="00D500F0">
      <w:pPr>
        <w:spacing w:after="0" w:line="240" w:lineRule="auto"/>
        <w:ind w:firstLine="540"/>
        <w:jc w:val="center"/>
        <w:rPr>
          <w:rFonts w:eastAsia="Times New Roman" w:cstheme="minorHAnsi"/>
          <w:sz w:val="28"/>
          <w:szCs w:val="28"/>
          <w:lang w:eastAsia="ru-RU"/>
        </w:rPr>
      </w:pPr>
    </w:p>
    <w:p w:rsidR="00837F7E" w:rsidRPr="005B26F0" w:rsidRDefault="00837F7E" w:rsidP="00D500F0">
      <w:pPr>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Наименование органа местного самоуправления, предоставляющего муниципальную услугу</w:t>
      </w:r>
    </w:p>
    <w:p w:rsidR="00837F7E" w:rsidRPr="005B26F0" w:rsidRDefault="00837F7E" w:rsidP="00D500F0">
      <w:pPr>
        <w:spacing w:after="0" w:line="240" w:lineRule="auto"/>
        <w:ind w:firstLine="540"/>
        <w:jc w:val="center"/>
        <w:rPr>
          <w:rFonts w:eastAsia="Times New Roman" w:cstheme="minorHAnsi"/>
          <w:sz w:val="28"/>
          <w:szCs w:val="28"/>
          <w:lang w:eastAsia="ru-RU"/>
        </w:rPr>
      </w:pPr>
    </w:p>
    <w:p w:rsidR="00D4486F" w:rsidRPr="005B26F0" w:rsidRDefault="00837F7E" w:rsidP="00181145">
      <w:pPr>
        <w:autoSpaceDE w:val="0"/>
        <w:autoSpaceDN w:val="0"/>
        <w:adjustRightInd w:val="0"/>
        <w:spacing w:after="0" w:line="240" w:lineRule="auto"/>
        <w:ind w:firstLine="540"/>
        <w:jc w:val="both"/>
        <w:rPr>
          <w:rFonts w:cstheme="minorHAnsi"/>
          <w:sz w:val="28"/>
          <w:szCs w:val="28"/>
        </w:rPr>
      </w:pPr>
      <w:r w:rsidRPr="005B26F0">
        <w:rPr>
          <w:rFonts w:eastAsia="Times New Roman" w:cstheme="minorHAnsi"/>
          <w:sz w:val="28"/>
          <w:szCs w:val="28"/>
          <w:lang w:eastAsia="ru-RU"/>
        </w:rPr>
        <w:t>2.2. Муниципальная услуга предоставляется органом местного самоуправления</w:t>
      </w:r>
      <w:r w:rsidR="002979F0" w:rsidRPr="005B26F0">
        <w:rPr>
          <w:rFonts w:eastAsia="Times New Roman" w:cstheme="minorHAnsi"/>
          <w:sz w:val="28"/>
          <w:szCs w:val="28"/>
          <w:lang w:eastAsia="ru-RU"/>
        </w:rPr>
        <w:t xml:space="preserve"> </w:t>
      </w:r>
      <w:r w:rsidR="00D4486F" w:rsidRPr="005B26F0">
        <w:rPr>
          <w:rFonts w:eastAsia="Times New Roman" w:cstheme="minorHAnsi"/>
          <w:sz w:val="28"/>
          <w:szCs w:val="28"/>
          <w:lang w:eastAsia="ru-RU"/>
        </w:rPr>
        <w:t xml:space="preserve">– администрацией Марксовского муниципального района </w:t>
      </w:r>
      <w:r w:rsidRPr="005B26F0">
        <w:rPr>
          <w:rFonts w:eastAsia="Times New Roman" w:cstheme="minorHAnsi"/>
          <w:sz w:val="28"/>
          <w:szCs w:val="28"/>
          <w:lang w:eastAsia="ru-RU"/>
        </w:rPr>
        <w:t xml:space="preserve">и осуществляется </w:t>
      </w:r>
      <w:r w:rsidR="00D4486F" w:rsidRPr="005B26F0">
        <w:rPr>
          <w:rFonts w:eastAsia="Times New Roman" w:cstheme="minorHAnsi"/>
          <w:sz w:val="28"/>
          <w:szCs w:val="28"/>
          <w:lang w:eastAsia="ru-RU"/>
        </w:rPr>
        <w:t xml:space="preserve">специалистами отдела строительства и архитектуры </w:t>
      </w:r>
      <w:r w:rsidR="003C00E2" w:rsidRPr="005B26F0">
        <w:rPr>
          <w:rFonts w:eastAsia="Times New Roman" w:cstheme="minorHAnsi"/>
          <w:sz w:val="28"/>
          <w:szCs w:val="28"/>
          <w:lang w:eastAsia="ru-RU"/>
        </w:rPr>
        <w:t>администрации муниципального района</w:t>
      </w:r>
      <w:r w:rsidR="002979F0" w:rsidRPr="005B26F0">
        <w:rPr>
          <w:rFonts w:cstheme="minorHAnsi"/>
          <w:sz w:val="28"/>
          <w:szCs w:val="28"/>
        </w:rPr>
        <w:t>.</w:t>
      </w:r>
      <w:r w:rsidR="00D86BB8" w:rsidRPr="005B26F0">
        <w:rPr>
          <w:rFonts w:cstheme="minorHAnsi"/>
          <w:sz w:val="28"/>
          <w:szCs w:val="28"/>
        </w:rPr>
        <w:t xml:space="preserve"> Указанная муниципальная услуга предоставляется администрацией муниципального района на основании соглашений о передаче (принятии) осуществления части полномочий по решению вопросов местного значения органом местного самоуправления муниципальных образований органу местного самоуправления Марксовского муниципального района</w:t>
      </w:r>
      <w:r w:rsidR="00B4515D" w:rsidRPr="005B26F0">
        <w:rPr>
          <w:rFonts w:cstheme="minorHAnsi"/>
          <w:sz w:val="28"/>
          <w:szCs w:val="28"/>
        </w:rPr>
        <w:t>, Уставом Марксовского муниципального района, Уставом муниципального образования город Маркс</w:t>
      </w:r>
      <w:r w:rsidR="00D86BB8" w:rsidRPr="005B26F0">
        <w:rPr>
          <w:rFonts w:cstheme="minorHAnsi"/>
          <w:sz w:val="28"/>
          <w:szCs w:val="28"/>
        </w:rPr>
        <w:t>.</w:t>
      </w:r>
      <w:r w:rsidR="002979F0" w:rsidRPr="005B26F0">
        <w:rPr>
          <w:rFonts w:cstheme="minorHAnsi"/>
          <w:sz w:val="28"/>
          <w:szCs w:val="28"/>
          <w:vertAlign w:val="superscript"/>
        </w:rPr>
        <w:t xml:space="preserve">                                                                          </w:t>
      </w:r>
      <w:r w:rsidR="00D4486F" w:rsidRPr="005B26F0">
        <w:rPr>
          <w:rFonts w:cstheme="minorHAnsi"/>
          <w:sz w:val="28"/>
          <w:szCs w:val="28"/>
          <w:vertAlign w:val="superscript"/>
        </w:rPr>
        <w:t xml:space="preserve">                           </w:t>
      </w:r>
    </w:p>
    <w:p w:rsidR="00837F7E" w:rsidRDefault="00A50E9A"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B22994" w:rsidRDefault="004745DB" w:rsidP="00B22994">
      <w:pPr>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5B26F0">
        <w:rPr>
          <w:rFonts w:eastAsia="Times New Roman" w:cstheme="minorHAnsi"/>
          <w:sz w:val="28"/>
          <w:szCs w:val="28"/>
          <w:lang w:eastAsia="ru-RU"/>
        </w:rPr>
        <w:t>Органы местного самоуправления, в пределах своих полномочий обязаны представить по выбору</w:t>
      </w:r>
      <w:r w:rsidRPr="005B26F0">
        <w:rPr>
          <w:rFonts w:cstheme="minorHAnsi"/>
          <w:sz w:val="28"/>
          <w:szCs w:val="28"/>
        </w:rPr>
        <w:t xml:space="preserve"> граждан (физических лиц) и организаций информацию в форме электронных документов, подписанной электронной подписью </w:t>
      </w:r>
      <w:r w:rsidR="004B6056" w:rsidRPr="005B26F0">
        <w:rPr>
          <w:rFonts w:cstheme="minorHAnsi"/>
          <w:sz w:val="28"/>
          <w:szCs w:val="28"/>
        </w:rPr>
        <w:t>и (</w:t>
      </w:r>
      <w:r w:rsidRPr="005B26F0">
        <w:rPr>
          <w:rFonts w:cstheme="minorHAnsi"/>
          <w:sz w:val="28"/>
          <w:szCs w:val="28"/>
        </w:rPr>
        <w:t>или</w:t>
      </w:r>
      <w:r w:rsidR="004B6056" w:rsidRPr="005B26F0">
        <w:rPr>
          <w:rFonts w:cstheme="minorHAnsi"/>
          <w:sz w:val="28"/>
          <w:szCs w:val="28"/>
        </w:rPr>
        <w:t>)</w:t>
      </w:r>
      <w:r w:rsidRPr="005B26F0">
        <w:rPr>
          <w:rFonts w:cstheme="minorHAnsi"/>
          <w:sz w:val="28"/>
          <w:szCs w:val="28"/>
        </w:rPr>
        <w:t xml:space="preserve"> </w:t>
      </w:r>
      <w:r w:rsidR="004B6056" w:rsidRPr="005B26F0">
        <w:rPr>
          <w:rFonts w:cstheme="minorHAnsi"/>
          <w:sz w:val="28"/>
          <w:szCs w:val="28"/>
        </w:rPr>
        <w:t xml:space="preserve">документов </w:t>
      </w:r>
      <w:r w:rsidRPr="005B26F0">
        <w:rPr>
          <w:rFonts w:cstheme="minorHAnsi"/>
          <w:sz w:val="28"/>
          <w:szCs w:val="28"/>
        </w:rPr>
        <w:t>на бумажном носителе.</w:t>
      </w:r>
      <w:r w:rsidR="00B22994" w:rsidRPr="00B22994">
        <w:rPr>
          <w:rFonts w:ascii="Times New Roman" w:hAnsi="Times New Roman" w:cs="Times New Roman"/>
          <w:sz w:val="28"/>
          <w:szCs w:val="28"/>
          <w:lang w:eastAsia="ru-RU"/>
        </w:rPr>
        <w:t xml:space="preserve"> </w:t>
      </w:r>
    </w:p>
    <w:p w:rsidR="00B22994" w:rsidRDefault="00B22994" w:rsidP="00B22994">
      <w:pPr>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Заявителю обеспечивается возможность записи на прием в орган местного самоуправления, МФЦ в электронном виде для подачи заявления о предоставлении муниципальной услуги.</w:t>
      </w:r>
    </w:p>
    <w:p w:rsidR="004745DB" w:rsidRDefault="004B6056" w:rsidP="00B22994">
      <w:pPr>
        <w:autoSpaceDE w:val="0"/>
        <w:autoSpaceDN w:val="0"/>
        <w:adjustRightInd w:val="0"/>
        <w:spacing w:after="0" w:line="240" w:lineRule="auto"/>
        <w:ind w:firstLine="709"/>
        <w:jc w:val="both"/>
        <w:rPr>
          <w:rFonts w:cstheme="minorHAnsi"/>
          <w:sz w:val="28"/>
          <w:szCs w:val="28"/>
        </w:rPr>
      </w:pPr>
      <w:r w:rsidRPr="005B26F0">
        <w:rPr>
          <w:rFonts w:cstheme="minorHAnsi"/>
          <w:sz w:val="28"/>
          <w:szCs w:val="28"/>
        </w:rPr>
        <w:t>Требования к осуществлению взаимодействия в электронной форме граждан (физических лиц) и организаций с органами местного самоуправления, и порядок такого взаимодействия устанавливаются Правительством Российской Федерации в соответствии с Федеральным законом от 6 апреля 2011 года № 63-ФЗ «Об электронной подписи</w:t>
      </w:r>
      <w:r w:rsidR="00B4515D" w:rsidRPr="005B26F0">
        <w:rPr>
          <w:rFonts w:cstheme="minorHAnsi"/>
          <w:sz w:val="28"/>
          <w:szCs w:val="28"/>
        </w:rPr>
        <w:t>»</w:t>
      </w:r>
      <w:r w:rsidRPr="005B26F0">
        <w:rPr>
          <w:rFonts w:cstheme="minorHAnsi"/>
          <w:sz w:val="28"/>
          <w:szCs w:val="28"/>
        </w:rPr>
        <w:t>.</w:t>
      </w:r>
    </w:p>
    <w:p w:rsidR="007D60FF" w:rsidRPr="005B26F0" w:rsidRDefault="007D60FF" w:rsidP="00B22994">
      <w:pPr>
        <w:autoSpaceDE w:val="0"/>
        <w:autoSpaceDN w:val="0"/>
        <w:adjustRightInd w:val="0"/>
        <w:spacing w:after="0" w:line="240" w:lineRule="auto"/>
        <w:ind w:firstLine="709"/>
        <w:jc w:val="both"/>
        <w:rPr>
          <w:rFonts w:cstheme="minorHAnsi"/>
          <w:sz w:val="28"/>
          <w:szCs w:val="28"/>
        </w:rPr>
      </w:pP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2.2.1. Присвоение объекту адресации адреса осуществляется:</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а) в отношении земельных участков в случаях:</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 xml:space="preserve">подготовки документации по планировке территории в </w:t>
      </w:r>
      <w:proofErr w:type="gramStart"/>
      <w:r w:rsidRPr="005B26F0">
        <w:rPr>
          <w:rFonts w:cstheme="minorHAnsi"/>
          <w:bCs/>
          <w:sz w:val="28"/>
          <w:szCs w:val="28"/>
        </w:rPr>
        <w:t>отношении</w:t>
      </w:r>
      <w:proofErr w:type="gramEnd"/>
      <w:r w:rsidRPr="005B26F0">
        <w:rPr>
          <w:rFonts w:cstheme="minorHAnsi"/>
          <w:bCs/>
          <w:sz w:val="28"/>
          <w:szCs w:val="28"/>
        </w:rPr>
        <w:t xml:space="preserve"> застроенной и подлежащей застройке территории в соответствии с Градостроительным </w:t>
      </w:r>
      <w:hyperlink r:id="rId12" w:history="1">
        <w:r w:rsidRPr="005B26F0">
          <w:rPr>
            <w:rFonts w:cstheme="minorHAnsi"/>
            <w:bCs/>
            <w:sz w:val="28"/>
            <w:szCs w:val="28"/>
          </w:rPr>
          <w:t>кодексом</w:t>
        </w:r>
      </w:hyperlink>
      <w:r w:rsidRPr="005B26F0">
        <w:rPr>
          <w:rFonts w:cstheme="minorHAnsi"/>
          <w:bCs/>
          <w:sz w:val="28"/>
          <w:szCs w:val="28"/>
        </w:rPr>
        <w:t xml:space="preserve"> Российской Федерации;</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proofErr w:type="gramStart"/>
      <w:r w:rsidRPr="005B26F0">
        <w:rPr>
          <w:rFonts w:cstheme="minorHAnsi"/>
          <w:bCs/>
          <w:sz w:val="28"/>
          <w:szCs w:val="28"/>
        </w:rPr>
        <w:t xml:space="preserve">выполнения в отношении земельного участка в соответствии с требованиями, установленными Федеральным </w:t>
      </w:r>
      <w:hyperlink r:id="rId13" w:history="1">
        <w:r w:rsidRPr="005B26F0">
          <w:rPr>
            <w:rFonts w:cstheme="minorHAnsi"/>
            <w:bCs/>
            <w:sz w:val="28"/>
            <w:szCs w:val="28"/>
          </w:rPr>
          <w:t>законом</w:t>
        </w:r>
      </w:hyperlink>
      <w:r w:rsidR="00066A72" w:rsidRPr="005B26F0">
        <w:rPr>
          <w:rFonts w:cstheme="minorHAnsi"/>
          <w:bCs/>
          <w:sz w:val="28"/>
          <w:szCs w:val="28"/>
        </w:rPr>
        <w:t xml:space="preserve"> «</w:t>
      </w:r>
      <w:r w:rsidRPr="005B26F0">
        <w:rPr>
          <w:rFonts w:cstheme="minorHAnsi"/>
          <w:bCs/>
          <w:sz w:val="28"/>
          <w:szCs w:val="28"/>
        </w:rPr>
        <w:t xml:space="preserve">О государственном </w:t>
      </w:r>
      <w:r w:rsidR="00066A72" w:rsidRPr="005B26F0">
        <w:rPr>
          <w:rFonts w:cstheme="minorHAnsi"/>
          <w:bCs/>
          <w:sz w:val="28"/>
          <w:szCs w:val="28"/>
        </w:rPr>
        <w:t>кадастре недвижимости»</w:t>
      </w:r>
      <w:r w:rsidRPr="005B26F0">
        <w:rPr>
          <w:rFonts w:cstheme="minorHAnsi"/>
          <w:bCs/>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lastRenderedPageBreak/>
        <w:t>б) в отношении зданий, сооружений и объектов незавершенного строительства в случаях:</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выдачи (получения) разрешения на строительство здания или сооружения;</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proofErr w:type="gramStart"/>
      <w:r w:rsidRPr="005B26F0">
        <w:rPr>
          <w:rFonts w:cstheme="minorHAnsi"/>
          <w:bCs/>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5B26F0">
          <w:rPr>
            <w:rFonts w:cstheme="minorHAnsi"/>
            <w:bCs/>
            <w:sz w:val="28"/>
            <w:szCs w:val="28"/>
          </w:rPr>
          <w:t>законом</w:t>
        </w:r>
      </w:hyperlink>
      <w:r w:rsidRPr="005B26F0">
        <w:rPr>
          <w:rFonts w:cstheme="minorHAnsi"/>
          <w:bCs/>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B26F0">
        <w:rPr>
          <w:rFonts w:cstheme="minorHAnsi"/>
          <w:bCs/>
          <w:sz w:val="28"/>
          <w:szCs w:val="28"/>
        </w:rPr>
        <w:t xml:space="preserve"> с Градостроительным </w:t>
      </w:r>
      <w:hyperlink r:id="rId15" w:history="1">
        <w:r w:rsidRPr="005B26F0">
          <w:rPr>
            <w:rFonts w:cstheme="minorHAnsi"/>
            <w:bCs/>
            <w:sz w:val="28"/>
            <w:szCs w:val="28"/>
          </w:rPr>
          <w:t>кодексом</w:t>
        </w:r>
      </w:hyperlink>
      <w:r w:rsidRPr="005B26F0">
        <w:rPr>
          <w:rFonts w:cstheme="minorHAnsi"/>
          <w:bCs/>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в) в отношении помещений в случаях:</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 xml:space="preserve">подготовки и оформления в установленном Жилищным </w:t>
      </w:r>
      <w:hyperlink r:id="rId16" w:history="1">
        <w:r w:rsidRPr="005B26F0">
          <w:rPr>
            <w:rFonts w:cstheme="minorHAnsi"/>
            <w:bCs/>
            <w:sz w:val="28"/>
            <w:szCs w:val="28"/>
          </w:rPr>
          <w:t>кодексом</w:t>
        </w:r>
      </w:hyperlink>
      <w:r w:rsidRPr="005B26F0">
        <w:rPr>
          <w:rFonts w:cstheme="minorHAnsi"/>
          <w:bCs/>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5B26F0">
          <w:rPr>
            <w:rFonts w:cstheme="minorHAnsi"/>
            <w:bCs/>
            <w:sz w:val="28"/>
            <w:szCs w:val="28"/>
          </w:rPr>
          <w:t>законом</w:t>
        </w:r>
      </w:hyperlink>
      <w:r w:rsidRPr="005B26F0">
        <w:rPr>
          <w:rFonts w:cstheme="minorHAnsi"/>
          <w:bCs/>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В случае</w:t>
      </w:r>
      <w:proofErr w:type="gramStart"/>
      <w:r w:rsidRPr="005B26F0">
        <w:rPr>
          <w:rFonts w:cstheme="minorHAnsi"/>
          <w:bCs/>
          <w:sz w:val="28"/>
          <w:szCs w:val="28"/>
        </w:rPr>
        <w:t>,</w:t>
      </w:r>
      <w:proofErr w:type="gramEnd"/>
      <w:r w:rsidRPr="005B26F0">
        <w:rPr>
          <w:rFonts w:cstheme="minorHAnsi"/>
          <w:bCs/>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2.2.2. Аннулирование адреса объекта адресации осуществляется в случаях:</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а) прекращения существования объекта адресации;</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 xml:space="preserve">б) отказа в осуществлении кадастрового учета объекта адресации по основаниям, указанным в </w:t>
      </w:r>
      <w:hyperlink r:id="rId18" w:history="1">
        <w:r w:rsidRPr="005B26F0">
          <w:rPr>
            <w:rFonts w:cstheme="minorHAnsi"/>
            <w:bCs/>
            <w:sz w:val="28"/>
            <w:szCs w:val="28"/>
          </w:rPr>
          <w:t>пунктах 1</w:t>
        </w:r>
      </w:hyperlink>
      <w:r w:rsidRPr="005B26F0">
        <w:rPr>
          <w:rFonts w:cstheme="minorHAnsi"/>
          <w:bCs/>
          <w:sz w:val="28"/>
          <w:szCs w:val="28"/>
        </w:rPr>
        <w:t xml:space="preserve"> и </w:t>
      </w:r>
      <w:hyperlink r:id="rId19" w:history="1">
        <w:r w:rsidRPr="005B26F0">
          <w:rPr>
            <w:rFonts w:cstheme="minorHAnsi"/>
            <w:bCs/>
            <w:sz w:val="28"/>
            <w:szCs w:val="28"/>
          </w:rPr>
          <w:t>3 части 2 статьи 27</w:t>
        </w:r>
      </w:hyperlink>
      <w:r w:rsidR="00181145" w:rsidRPr="005B26F0">
        <w:rPr>
          <w:rFonts w:cstheme="minorHAnsi"/>
          <w:bCs/>
          <w:sz w:val="28"/>
          <w:szCs w:val="28"/>
        </w:rPr>
        <w:t xml:space="preserve"> Федерального закона «</w:t>
      </w:r>
      <w:r w:rsidRPr="005B26F0">
        <w:rPr>
          <w:rFonts w:cstheme="minorHAnsi"/>
          <w:bCs/>
          <w:sz w:val="28"/>
          <w:szCs w:val="28"/>
        </w:rPr>
        <w:t>О госуда</w:t>
      </w:r>
      <w:r w:rsidR="00181145" w:rsidRPr="005B26F0">
        <w:rPr>
          <w:rFonts w:cstheme="minorHAnsi"/>
          <w:bCs/>
          <w:sz w:val="28"/>
          <w:szCs w:val="28"/>
        </w:rPr>
        <w:t>рственном кадастре недвижимости»</w:t>
      </w:r>
      <w:r w:rsidRPr="005B26F0">
        <w:rPr>
          <w:rFonts w:cstheme="minorHAnsi"/>
          <w:bCs/>
          <w:sz w:val="28"/>
          <w:szCs w:val="28"/>
        </w:rPr>
        <w:t>;</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в) присвоения объекту адресации нового адреса.</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lastRenderedPageBreak/>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0" w:history="1">
        <w:r w:rsidRPr="005B26F0">
          <w:rPr>
            <w:rFonts w:cstheme="minorHAnsi"/>
            <w:bCs/>
            <w:sz w:val="28"/>
            <w:szCs w:val="28"/>
          </w:rPr>
          <w:t>частях 4</w:t>
        </w:r>
      </w:hyperlink>
      <w:r w:rsidRPr="005B26F0">
        <w:rPr>
          <w:rFonts w:cstheme="minorHAnsi"/>
          <w:bCs/>
          <w:sz w:val="28"/>
          <w:szCs w:val="28"/>
        </w:rPr>
        <w:t xml:space="preserve"> и </w:t>
      </w:r>
      <w:hyperlink r:id="rId21" w:history="1">
        <w:r w:rsidRPr="005B26F0">
          <w:rPr>
            <w:rFonts w:cstheme="minorHAnsi"/>
            <w:bCs/>
            <w:sz w:val="28"/>
            <w:szCs w:val="28"/>
          </w:rPr>
          <w:t>5 статьи 24</w:t>
        </w:r>
      </w:hyperlink>
      <w:r w:rsidRPr="005B26F0">
        <w:rPr>
          <w:rFonts w:cstheme="minorHAnsi"/>
          <w:bCs/>
          <w:sz w:val="28"/>
          <w:szCs w:val="28"/>
        </w:rPr>
        <w:t xml:space="preserve"> Федерального закона «О государственном кадастре недвижимости», из государственного кадастра недвижимости.</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40183" w:rsidRPr="005B26F0" w:rsidRDefault="00A40183"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7F7E" w:rsidRPr="005B26F0" w:rsidRDefault="00837F7E" w:rsidP="00D500F0">
      <w:pPr>
        <w:autoSpaceDE w:val="0"/>
        <w:autoSpaceDN w:val="0"/>
        <w:adjustRightInd w:val="0"/>
        <w:spacing w:after="0" w:line="240" w:lineRule="auto"/>
        <w:ind w:firstLine="567"/>
        <w:jc w:val="both"/>
        <w:rPr>
          <w:rFonts w:eastAsiaTheme="minorEastAsia" w:cstheme="minorHAnsi"/>
          <w:sz w:val="28"/>
          <w:szCs w:val="28"/>
          <w:lang w:eastAsia="ru-RU"/>
        </w:rPr>
      </w:pPr>
      <w:r w:rsidRPr="005B26F0">
        <w:rPr>
          <w:rFonts w:eastAsia="Times New Roman" w:cstheme="minorHAnsi"/>
          <w:sz w:val="28"/>
          <w:szCs w:val="28"/>
          <w:lang w:eastAsia="ru-RU"/>
        </w:rPr>
        <w:t>2.2.</w:t>
      </w:r>
      <w:r w:rsidR="00A40183" w:rsidRPr="005B26F0">
        <w:rPr>
          <w:rFonts w:eastAsia="Times New Roman" w:cstheme="minorHAnsi"/>
          <w:sz w:val="28"/>
          <w:szCs w:val="28"/>
          <w:lang w:eastAsia="ru-RU"/>
        </w:rPr>
        <w:t>3</w:t>
      </w:r>
      <w:r w:rsidRPr="005B26F0">
        <w:rPr>
          <w:rFonts w:eastAsia="Times New Roman" w:cstheme="minorHAnsi"/>
          <w:sz w:val="28"/>
          <w:szCs w:val="28"/>
          <w:lang w:eastAsia="ru-RU"/>
        </w:rPr>
        <w:t xml:space="preserve">. </w:t>
      </w:r>
      <w:proofErr w:type="gramStart"/>
      <w:r w:rsidRPr="005B26F0">
        <w:rPr>
          <w:rFonts w:cstheme="minorHAnsi"/>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D4486F" w:rsidRPr="005B26F0">
        <w:rPr>
          <w:rFonts w:cstheme="minorHAnsi"/>
          <w:sz w:val="28"/>
          <w:szCs w:val="28"/>
        </w:rPr>
        <w:t xml:space="preserve">постановлением </w:t>
      </w:r>
      <w:r w:rsidR="00D4486F" w:rsidRPr="005B26F0">
        <w:rPr>
          <w:rFonts w:eastAsia="Times New Roman" w:cstheme="minorHAnsi"/>
          <w:sz w:val="28"/>
          <w:szCs w:val="28"/>
          <w:lang w:eastAsia="ru-RU"/>
        </w:rPr>
        <w:t>администрации Марксовского муниципального</w:t>
      </w:r>
      <w:proofErr w:type="gramEnd"/>
      <w:r w:rsidR="00D4486F" w:rsidRPr="005B26F0">
        <w:rPr>
          <w:rFonts w:eastAsia="Times New Roman" w:cstheme="minorHAnsi"/>
          <w:sz w:val="28"/>
          <w:szCs w:val="28"/>
          <w:lang w:eastAsia="ru-RU"/>
        </w:rPr>
        <w:t xml:space="preserve"> района.</w:t>
      </w:r>
    </w:p>
    <w:p w:rsidR="00591030" w:rsidRPr="005B26F0" w:rsidRDefault="00591030" w:rsidP="00D500F0">
      <w:pPr>
        <w:autoSpaceDE w:val="0"/>
        <w:autoSpaceDN w:val="0"/>
        <w:adjustRightInd w:val="0"/>
        <w:spacing w:after="0" w:line="240" w:lineRule="auto"/>
        <w:ind w:firstLine="540"/>
        <w:jc w:val="center"/>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Результат предоставления муниципальной услуги</w:t>
      </w: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p>
    <w:p w:rsidR="00845BC3" w:rsidRPr="005B26F0" w:rsidRDefault="00845BC3"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2.</w:t>
      </w:r>
      <w:r w:rsidR="0011040E" w:rsidRPr="005B26F0">
        <w:rPr>
          <w:rFonts w:asciiTheme="minorHAnsi" w:hAnsiTheme="minorHAnsi" w:cstheme="minorHAnsi"/>
          <w:sz w:val="28"/>
          <w:szCs w:val="28"/>
        </w:rPr>
        <w:t>3</w:t>
      </w:r>
      <w:r w:rsidRPr="005B26F0">
        <w:rPr>
          <w:rFonts w:asciiTheme="minorHAnsi" w:hAnsiTheme="minorHAnsi" w:cstheme="minorHAnsi"/>
          <w:sz w:val="28"/>
          <w:szCs w:val="28"/>
        </w:rPr>
        <w:t>. Результатом предоставления муниципальной услуги является:</w:t>
      </w:r>
    </w:p>
    <w:p w:rsidR="003A4932" w:rsidRPr="005B26F0" w:rsidRDefault="00857DE9" w:rsidP="00D500F0">
      <w:pPr>
        <w:autoSpaceDE w:val="0"/>
        <w:autoSpaceDN w:val="0"/>
        <w:adjustRightInd w:val="0"/>
        <w:spacing w:after="0" w:line="240" w:lineRule="auto"/>
        <w:ind w:firstLine="567"/>
        <w:jc w:val="both"/>
        <w:rPr>
          <w:rFonts w:cstheme="minorHAnsi"/>
          <w:sz w:val="28"/>
          <w:szCs w:val="28"/>
        </w:rPr>
      </w:pPr>
      <w:r>
        <w:rPr>
          <w:rFonts w:eastAsia="Times New Roman" w:cstheme="minorHAnsi"/>
          <w:sz w:val="28"/>
          <w:szCs w:val="28"/>
          <w:lang w:eastAsia="ru-RU"/>
        </w:rPr>
        <w:t xml:space="preserve">- </w:t>
      </w:r>
      <w:r w:rsidR="003A4932" w:rsidRPr="005B26F0">
        <w:rPr>
          <w:rFonts w:eastAsia="Times New Roman" w:cstheme="minorHAnsi"/>
          <w:sz w:val="28"/>
          <w:szCs w:val="28"/>
          <w:lang w:eastAsia="ru-RU"/>
        </w:rPr>
        <w:t xml:space="preserve">выдача (направление) заявителю решения органа местного самоуправления о </w:t>
      </w:r>
      <w:r w:rsidR="003A4932" w:rsidRPr="005B26F0">
        <w:rPr>
          <w:rFonts w:cstheme="minorHAnsi"/>
          <w:sz w:val="28"/>
          <w:szCs w:val="28"/>
        </w:rPr>
        <w:t>присвоении, изменении или аннулировании адреса объекту адресации</w:t>
      </w:r>
      <w:r w:rsidR="00904E02" w:rsidRPr="005B26F0">
        <w:rPr>
          <w:rFonts w:cstheme="minorHAnsi"/>
          <w:sz w:val="28"/>
          <w:szCs w:val="28"/>
        </w:rPr>
        <w:t>;</w:t>
      </w:r>
    </w:p>
    <w:p w:rsidR="00904E02" w:rsidRPr="005B26F0" w:rsidRDefault="00857DE9" w:rsidP="00D500F0">
      <w:pPr>
        <w:autoSpaceDE w:val="0"/>
        <w:autoSpaceDN w:val="0"/>
        <w:adjustRightInd w:val="0"/>
        <w:spacing w:after="0" w:line="240" w:lineRule="auto"/>
        <w:ind w:firstLine="567"/>
        <w:jc w:val="both"/>
        <w:rPr>
          <w:rFonts w:eastAsia="Times New Roman" w:cstheme="minorHAnsi"/>
          <w:sz w:val="28"/>
          <w:szCs w:val="28"/>
          <w:lang w:eastAsia="ru-RU"/>
        </w:rPr>
      </w:pPr>
      <w:r>
        <w:rPr>
          <w:rFonts w:eastAsia="Times New Roman" w:cstheme="minorHAnsi"/>
          <w:sz w:val="28"/>
          <w:szCs w:val="28"/>
          <w:lang w:eastAsia="ru-RU"/>
        </w:rPr>
        <w:t xml:space="preserve">- </w:t>
      </w:r>
      <w:r w:rsidR="00904E02" w:rsidRPr="005B26F0">
        <w:rPr>
          <w:rFonts w:eastAsia="Times New Roman" w:cstheme="minorHAnsi"/>
          <w:sz w:val="28"/>
          <w:szCs w:val="28"/>
          <w:lang w:eastAsia="ru-RU"/>
        </w:rPr>
        <w:t>выдача (на</w:t>
      </w:r>
      <w:r w:rsidR="003C00E2" w:rsidRPr="005B26F0">
        <w:rPr>
          <w:rFonts w:eastAsia="Times New Roman" w:cstheme="minorHAnsi"/>
          <w:sz w:val="28"/>
          <w:szCs w:val="28"/>
          <w:lang w:eastAsia="ru-RU"/>
        </w:rPr>
        <w:t>правление) заявителю решения органа местного самоуправления</w:t>
      </w:r>
      <w:r w:rsidR="00904E02" w:rsidRPr="005B26F0">
        <w:rPr>
          <w:rFonts w:eastAsia="Times New Roman" w:cstheme="minorHAnsi"/>
          <w:sz w:val="28"/>
          <w:szCs w:val="28"/>
          <w:lang w:eastAsia="ru-RU"/>
        </w:rPr>
        <w:t xml:space="preserve"> об отказе </w:t>
      </w:r>
      <w:r w:rsidR="003C00E2" w:rsidRPr="005B26F0">
        <w:rPr>
          <w:rFonts w:cstheme="minorHAnsi"/>
          <w:sz w:val="28"/>
          <w:szCs w:val="28"/>
        </w:rPr>
        <w:t xml:space="preserve">в присвоении объекту адресации адреса </w:t>
      </w:r>
      <w:r w:rsidR="00904E02" w:rsidRPr="005B26F0">
        <w:rPr>
          <w:rFonts w:cstheme="minorHAnsi"/>
          <w:sz w:val="28"/>
          <w:szCs w:val="28"/>
        </w:rPr>
        <w:t>или аннулировании</w:t>
      </w:r>
      <w:r w:rsidR="003C00E2" w:rsidRPr="005B26F0">
        <w:rPr>
          <w:rFonts w:cstheme="minorHAnsi"/>
          <w:sz w:val="28"/>
          <w:szCs w:val="28"/>
        </w:rPr>
        <w:t xml:space="preserve"> его адреса</w:t>
      </w:r>
      <w:r w:rsidR="00904E02" w:rsidRPr="005B26F0">
        <w:rPr>
          <w:rFonts w:cstheme="minorHAnsi"/>
          <w:sz w:val="28"/>
          <w:szCs w:val="28"/>
        </w:rPr>
        <w:t>.</w:t>
      </w:r>
    </w:p>
    <w:p w:rsidR="00845BC3" w:rsidRPr="005B26F0" w:rsidRDefault="00845BC3" w:rsidP="00D500F0">
      <w:pPr>
        <w:widowControl w:val="0"/>
        <w:autoSpaceDE w:val="0"/>
        <w:autoSpaceDN w:val="0"/>
        <w:adjustRightInd w:val="0"/>
        <w:spacing w:after="0" w:line="240" w:lineRule="auto"/>
        <w:ind w:firstLine="540"/>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Срок предоставления муниципальной услуги</w:t>
      </w:r>
    </w:p>
    <w:p w:rsidR="00837F7E" w:rsidRPr="005B26F0" w:rsidRDefault="00837F7E" w:rsidP="00D500F0">
      <w:pPr>
        <w:autoSpaceDE w:val="0"/>
        <w:autoSpaceDN w:val="0"/>
        <w:adjustRightInd w:val="0"/>
        <w:spacing w:after="0" w:line="240" w:lineRule="auto"/>
        <w:ind w:firstLine="540"/>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2.4. Срок предоставления муниципальной услуги составляет</w:t>
      </w:r>
      <w:r w:rsidR="00DA0F2C" w:rsidRPr="005B26F0">
        <w:rPr>
          <w:rFonts w:eastAsia="Times New Roman" w:cstheme="minorHAnsi"/>
          <w:sz w:val="28"/>
          <w:szCs w:val="28"/>
          <w:lang w:eastAsia="ru-RU"/>
        </w:rPr>
        <w:t xml:space="preserve"> </w:t>
      </w:r>
      <w:r w:rsidR="008624B7" w:rsidRPr="005B26F0">
        <w:rPr>
          <w:rFonts w:eastAsia="Times New Roman" w:cstheme="minorHAnsi"/>
          <w:sz w:val="28"/>
          <w:szCs w:val="28"/>
          <w:lang w:eastAsia="ru-RU"/>
        </w:rPr>
        <w:t xml:space="preserve">не более чем </w:t>
      </w:r>
      <w:r w:rsidR="00066A72" w:rsidRPr="005B26F0">
        <w:rPr>
          <w:rFonts w:eastAsia="Times New Roman" w:cstheme="minorHAnsi"/>
          <w:sz w:val="28"/>
          <w:szCs w:val="28"/>
          <w:lang w:eastAsia="ru-RU"/>
        </w:rPr>
        <w:t>1</w:t>
      </w:r>
      <w:r w:rsidR="00C044DE">
        <w:rPr>
          <w:rFonts w:eastAsia="Times New Roman" w:cstheme="minorHAnsi"/>
          <w:sz w:val="28"/>
          <w:szCs w:val="28"/>
          <w:lang w:eastAsia="ru-RU"/>
        </w:rPr>
        <w:t>1</w:t>
      </w:r>
      <w:r w:rsidR="00DA0F2C" w:rsidRPr="005B26F0">
        <w:rPr>
          <w:rFonts w:eastAsia="Times New Roman" w:cstheme="minorHAnsi"/>
          <w:sz w:val="28"/>
          <w:szCs w:val="28"/>
          <w:lang w:eastAsia="ru-RU"/>
        </w:rPr>
        <w:t xml:space="preserve"> </w:t>
      </w:r>
      <w:r w:rsidR="00794D73" w:rsidRPr="005B26F0">
        <w:rPr>
          <w:rFonts w:eastAsia="Times New Roman" w:cstheme="minorHAnsi"/>
          <w:sz w:val="28"/>
          <w:szCs w:val="28"/>
          <w:lang w:eastAsia="ru-RU"/>
        </w:rPr>
        <w:t xml:space="preserve">рабочих </w:t>
      </w:r>
      <w:r w:rsidR="00DA0F2C" w:rsidRPr="005B26F0">
        <w:rPr>
          <w:rFonts w:eastAsia="Times New Roman" w:cstheme="minorHAnsi"/>
          <w:sz w:val="28"/>
          <w:szCs w:val="28"/>
          <w:lang w:eastAsia="ru-RU"/>
        </w:rPr>
        <w:t>дней</w:t>
      </w:r>
      <w:r w:rsidR="00794D73" w:rsidRPr="005B26F0">
        <w:rPr>
          <w:rFonts w:eastAsia="Times New Roman" w:cstheme="minorHAnsi"/>
          <w:sz w:val="28"/>
          <w:szCs w:val="28"/>
          <w:lang w:eastAsia="ru-RU"/>
        </w:rPr>
        <w:t xml:space="preserve"> со дня получения заявления о предоставлении муниципальной услуги</w:t>
      </w:r>
      <w:r w:rsidR="00DA0F2C" w:rsidRPr="005B26F0">
        <w:rPr>
          <w:rFonts w:eastAsia="Times New Roman" w:cstheme="minorHAnsi"/>
          <w:sz w:val="28"/>
          <w:szCs w:val="28"/>
          <w:lang w:eastAsia="ru-RU"/>
        </w:rPr>
        <w:t>.</w:t>
      </w:r>
    </w:p>
    <w:p w:rsidR="00A304A7" w:rsidRPr="005B26F0" w:rsidRDefault="00A304A7"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Внесение исправлений допущенных опечаток и (или) ошибок в выданных в результате предоставления муниципальной услуги</w:t>
      </w:r>
      <w:r w:rsidR="005849FB" w:rsidRPr="005B26F0">
        <w:rPr>
          <w:rFonts w:asciiTheme="minorHAnsi" w:hAnsiTheme="minorHAnsi" w:cstheme="minorHAnsi"/>
          <w:sz w:val="28"/>
          <w:szCs w:val="28"/>
        </w:rPr>
        <w:t xml:space="preserve"> документах </w:t>
      </w:r>
      <w:r w:rsidR="005849FB" w:rsidRPr="005B26F0">
        <w:rPr>
          <w:rFonts w:asciiTheme="minorHAnsi" w:hAnsiTheme="minorHAnsi" w:cstheme="minorHAnsi"/>
          <w:sz w:val="28"/>
          <w:szCs w:val="28"/>
        </w:rPr>
        <w:lastRenderedPageBreak/>
        <w:t>осуществляется в срок не более 5 календарных дней со дня соответствующего обращения заявителя в орган местного самоуправления.</w:t>
      </w:r>
    </w:p>
    <w:p w:rsidR="00A304A7" w:rsidRPr="005B26F0" w:rsidRDefault="00A304A7" w:rsidP="00D500F0">
      <w:pPr>
        <w:autoSpaceDE w:val="0"/>
        <w:autoSpaceDN w:val="0"/>
        <w:adjustRightInd w:val="0"/>
        <w:spacing w:after="0" w:line="240" w:lineRule="auto"/>
        <w:jc w:val="center"/>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jc w:val="center"/>
        <w:rPr>
          <w:rFonts w:eastAsia="Times New Roman" w:cstheme="minorHAnsi"/>
          <w:sz w:val="28"/>
          <w:szCs w:val="28"/>
          <w:lang w:eastAsia="ru-RU"/>
        </w:rPr>
      </w:pPr>
      <w:r w:rsidRPr="005B26F0">
        <w:rPr>
          <w:rFonts w:eastAsia="Times New Roman" w:cstheme="minorHAnsi"/>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837F7E" w:rsidRPr="005B26F0" w:rsidRDefault="00837F7E" w:rsidP="00D500F0">
      <w:pPr>
        <w:autoSpaceDE w:val="0"/>
        <w:autoSpaceDN w:val="0"/>
        <w:adjustRightInd w:val="0"/>
        <w:spacing w:after="0" w:line="240" w:lineRule="auto"/>
        <w:ind w:firstLine="540"/>
        <w:jc w:val="both"/>
        <w:rPr>
          <w:rFonts w:eastAsia="Times New Roman" w:cstheme="minorHAnsi"/>
          <w:sz w:val="28"/>
          <w:szCs w:val="28"/>
          <w:lang w:eastAsia="ru-RU"/>
        </w:rPr>
      </w:pPr>
    </w:p>
    <w:p w:rsidR="007B4F25" w:rsidRDefault="00837F7E" w:rsidP="007B4F25">
      <w:pPr>
        <w:pStyle w:val="a9"/>
        <w:spacing w:before="0"/>
        <w:ind w:firstLine="709"/>
        <w:jc w:val="both"/>
        <w:rPr>
          <w:sz w:val="28"/>
          <w:szCs w:val="28"/>
        </w:rPr>
      </w:pPr>
      <w:r w:rsidRPr="005B26F0">
        <w:rPr>
          <w:rFonts w:cstheme="minorHAnsi"/>
          <w:sz w:val="28"/>
          <w:szCs w:val="28"/>
        </w:rPr>
        <w:t xml:space="preserve">2.5. </w:t>
      </w:r>
      <w:r w:rsidR="007B4F25" w:rsidRPr="00667459">
        <w:rPr>
          <w:sz w:val="28"/>
          <w:szCs w:val="28"/>
        </w:rPr>
        <w:t xml:space="preserve">Перечень нормативных правовых актов, регулирующих предоставление </w:t>
      </w:r>
      <w:r w:rsidR="007B4F25">
        <w:rPr>
          <w:sz w:val="28"/>
          <w:szCs w:val="28"/>
        </w:rPr>
        <w:t>муниципальной</w:t>
      </w:r>
      <w:r w:rsidR="007B4F25" w:rsidRPr="00667459">
        <w:rPr>
          <w:sz w:val="28"/>
          <w:szCs w:val="28"/>
        </w:rPr>
        <w:t xml:space="preserve"> услуги, размещен: на официальном сайте Марксовского муниципального района по адресу: </w:t>
      </w:r>
      <w:proofErr w:type="spellStart"/>
      <w:r w:rsidR="007B4F25" w:rsidRPr="0025508D">
        <w:rPr>
          <w:sz w:val="28"/>
          <w:szCs w:val="28"/>
        </w:rPr>
        <w:t>www</w:t>
      </w:r>
      <w:proofErr w:type="spellEnd"/>
      <w:r w:rsidR="007B4F25" w:rsidRPr="0025508D">
        <w:rPr>
          <w:sz w:val="28"/>
          <w:szCs w:val="28"/>
        </w:rPr>
        <w:t>.</w:t>
      </w:r>
      <w:proofErr w:type="spellStart"/>
      <w:r w:rsidR="007B4F25" w:rsidRPr="0025508D">
        <w:rPr>
          <w:sz w:val="28"/>
          <w:szCs w:val="28"/>
          <w:lang w:val="en-US"/>
        </w:rPr>
        <w:t>marksadm</w:t>
      </w:r>
      <w:proofErr w:type="spellEnd"/>
      <w:r w:rsidR="007B4F25" w:rsidRPr="0025508D">
        <w:rPr>
          <w:sz w:val="28"/>
          <w:szCs w:val="28"/>
        </w:rPr>
        <w:t>.</w:t>
      </w:r>
      <w:proofErr w:type="spellStart"/>
      <w:r w:rsidR="007B4F25" w:rsidRPr="0025508D">
        <w:rPr>
          <w:sz w:val="28"/>
          <w:szCs w:val="28"/>
        </w:rPr>
        <w:t>ru</w:t>
      </w:r>
      <w:proofErr w:type="spellEnd"/>
      <w:r w:rsidR="007B4F25" w:rsidRPr="00667459">
        <w:rPr>
          <w:sz w:val="28"/>
          <w:szCs w:val="28"/>
        </w:rPr>
        <w:t>; на Едином портале государственных и муниципальных услуг (функций); в региональном реестре государственных и муниципальных услуг</w:t>
      </w:r>
      <w:proofErr w:type="gramStart"/>
      <w:r w:rsidR="007B4F25" w:rsidRPr="00667459">
        <w:rPr>
          <w:sz w:val="28"/>
          <w:szCs w:val="28"/>
        </w:rPr>
        <w:t>.».</w:t>
      </w:r>
      <w:proofErr w:type="gramEnd"/>
    </w:p>
    <w:p w:rsidR="007B4F25" w:rsidRDefault="007B4F25" w:rsidP="007B4F25">
      <w:pPr>
        <w:spacing w:after="0" w:line="240" w:lineRule="auto"/>
        <w:ind w:firstLine="709"/>
        <w:jc w:val="both"/>
        <w:rPr>
          <w:rFonts w:ascii="Times New Roman" w:hAnsi="Times New Roman" w:cs="Times New Roman"/>
          <w:sz w:val="28"/>
          <w:szCs w:val="28"/>
          <w:lang w:eastAsia="ru-RU"/>
        </w:rPr>
      </w:pPr>
      <w:r w:rsidRPr="0002346C">
        <w:rPr>
          <w:rFonts w:ascii="Times New Roman" w:hAnsi="Times New Roman" w:cs="Times New Roman"/>
          <w:sz w:val="28"/>
          <w:szCs w:val="28"/>
        </w:rPr>
        <w:t xml:space="preserve">1.3. </w:t>
      </w:r>
      <w:r w:rsidRPr="0002346C">
        <w:rPr>
          <w:rFonts w:ascii="Times New Roman" w:eastAsia="Times New Roman" w:hAnsi="Times New Roman" w:cs="Times New Roman"/>
          <w:sz w:val="28"/>
          <w:szCs w:val="28"/>
          <w:lang w:eastAsia="ru-RU"/>
        </w:rPr>
        <w:t xml:space="preserve">Пункт 2.6.3. раздела 2 </w:t>
      </w:r>
      <w:r>
        <w:rPr>
          <w:rFonts w:ascii="Times New Roman" w:eastAsia="Times New Roman" w:hAnsi="Times New Roman" w:cs="Times New Roman"/>
          <w:sz w:val="28"/>
          <w:szCs w:val="28"/>
          <w:lang w:eastAsia="ru-RU"/>
        </w:rPr>
        <w:t>Р</w:t>
      </w:r>
      <w:r w:rsidRPr="0002346C">
        <w:rPr>
          <w:rFonts w:ascii="Times New Roman" w:eastAsia="Times New Roman" w:hAnsi="Times New Roman" w:cs="Times New Roman"/>
          <w:sz w:val="28"/>
          <w:szCs w:val="28"/>
          <w:lang w:eastAsia="ru-RU"/>
        </w:rPr>
        <w:t xml:space="preserve">егламента </w:t>
      </w:r>
      <w:r>
        <w:rPr>
          <w:rFonts w:ascii="Times New Roman" w:eastAsia="Times New Roman" w:hAnsi="Times New Roman" w:cs="Times New Roman"/>
          <w:sz w:val="28"/>
          <w:szCs w:val="28"/>
          <w:lang w:eastAsia="ru-RU"/>
        </w:rPr>
        <w:t>признать утратившим силу</w:t>
      </w:r>
      <w:r>
        <w:rPr>
          <w:rFonts w:ascii="Times New Roman" w:hAnsi="Times New Roman" w:cs="Times New Roman"/>
          <w:sz w:val="28"/>
          <w:szCs w:val="28"/>
          <w:lang w:eastAsia="ru-RU"/>
        </w:rPr>
        <w:t>.</w:t>
      </w:r>
    </w:p>
    <w:p w:rsidR="007B4F25" w:rsidRDefault="007B4F25" w:rsidP="007B4F2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1.4</w:t>
      </w:r>
      <w:r w:rsidRPr="00770CFA">
        <w:rPr>
          <w:rFonts w:ascii="Times New Roman" w:hAnsi="Times New Roman" w:cs="Times New Roman"/>
          <w:sz w:val="28"/>
          <w:szCs w:val="28"/>
        </w:rPr>
        <w:t>.</w:t>
      </w:r>
      <w:r w:rsidRPr="00770CFA">
        <w:rPr>
          <w:sz w:val="28"/>
          <w:szCs w:val="28"/>
        </w:rPr>
        <w:t xml:space="preserve"> </w:t>
      </w:r>
      <w:r w:rsidRPr="00770CFA">
        <w:rPr>
          <w:rFonts w:ascii="Times New Roman" w:eastAsia="Times New Roman" w:hAnsi="Times New Roman" w:cs="Times New Roman"/>
          <w:sz w:val="28"/>
          <w:szCs w:val="28"/>
          <w:lang w:eastAsia="ru-RU"/>
        </w:rPr>
        <w:t>Пункт 2.7.</w:t>
      </w:r>
      <w:r>
        <w:rPr>
          <w:rFonts w:ascii="Times New Roman" w:eastAsia="Times New Roman" w:hAnsi="Times New Roman" w:cs="Times New Roman"/>
          <w:sz w:val="28"/>
          <w:szCs w:val="28"/>
          <w:lang w:eastAsia="ru-RU"/>
        </w:rPr>
        <w:t xml:space="preserve"> раздела 2</w:t>
      </w:r>
      <w:r w:rsidRPr="00770C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770CFA">
        <w:rPr>
          <w:rFonts w:ascii="Times New Roman" w:eastAsia="Times New Roman" w:hAnsi="Times New Roman" w:cs="Times New Roman"/>
          <w:sz w:val="28"/>
          <w:szCs w:val="28"/>
          <w:lang w:eastAsia="ru-RU"/>
        </w:rPr>
        <w:t xml:space="preserve">егламента </w:t>
      </w:r>
      <w:r w:rsidRPr="00770CFA">
        <w:rPr>
          <w:rFonts w:ascii="Times New Roman" w:hAnsi="Times New Roman" w:cs="Times New Roman"/>
          <w:sz w:val="28"/>
          <w:szCs w:val="28"/>
          <w:lang w:eastAsia="ru-RU"/>
        </w:rPr>
        <w:t>изложить в следующей редакции:</w:t>
      </w:r>
    </w:p>
    <w:p w:rsidR="007B4F25" w:rsidRPr="00366DF1" w:rsidRDefault="007B4F25" w:rsidP="007B4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sidRPr="00366DF1">
        <w:rPr>
          <w:rFonts w:ascii="Times New Roman" w:eastAsia="Times New Roman" w:hAnsi="Times New Roman" w:cs="Times New Roman"/>
          <w:sz w:val="28"/>
          <w:szCs w:val="28"/>
          <w:lang w:eastAsia="ru-RU"/>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7B4F25" w:rsidRPr="00366DF1"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366DF1">
        <w:rPr>
          <w:rFonts w:ascii="Times New Roman" w:hAnsi="Times New Roman" w:cs="Times New Roman"/>
          <w:sz w:val="28"/>
          <w:szCs w:val="28"/>
        </w:rPr>
        <w:t xml:space="preserve">правоустанавливающие и (или) </w:t>
      </w:r>
      <w:proofErr w:type="spellStart"/>
      <w:r w:rsidRPr="00366DF1">
        <w:rPr>
          <w:rFonts w:ascii="Times New Roman" w:hAnsi="Times New Roman" w:cs="Times New Roman"/>
          <w:sz w:val="28"/>
          <w:szCs w:val="28"/>
        </w:rPr>
        <w:t>правоудостоверяющие</w:t>
      </w:r>
      <w:proofErr w:type="spellEnd"/>
      <w:r w:rsidRPr="00366DF1">
        <w:rPr>
          <w:rFonts w:ascii="Times New Roman" w:hAnsi="Times New Roman" w:cs="Times New Roman"/>
          <w:sz w:val="28"/>
          <w:szCs w:val="28"/>
        </w:rPr>
        <w:t xml:space="preserve"> документы на объект (объекты) адресации;</w:t>
      </w:r>
    </w:p>
    <w:p w:rsidR="007B4F25" w:rsidRPr="00366DF1"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66DF1">
        <w:rPr>
          <w:rFonts w:ascii="Times New Roman" w:hAnsi="Times New Roman" w:cs="Times New Roman"/>
          <w:sz w:val="28"/>
          <w:szCs w:val="28"/>
        </w:rPr>
        <w:t>б)</w:t>
      </w:r>
      <w:r>
        <w:rPr>
          <w:rFonts w:ascii="Times New Roman" w:hAnsi="Times New Roman" w:cs="Times New Roman"/>
          <w:sz w:val="28"/>
          <w:szCs w:val="28"/>
        </w:rPr>
        <w:t xml:space="preserve"> </w:t>
      </w:r>
      <w:r w:rsidRPr="00366DF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4F25" w:rsidRPr="00366DF1"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66DF1">
        <w:rPr>
          <w:rFonts w:ascii="Times New Roman" w:hAnsi="Times New Roman" w:cs="Times New Roman"/>
          <w:sz w:val="28"/>
          <w:szCs w:val="28"/>
        </w:rPr>
        <w:t>в)</w:t>
      </w:r>
      <w:r>
        <w:rPr>
          <w:rFonts w:ascii="Times New Roman" w:hAnsi="Times New Roman" w:cs="Times New Roman"/>
          <w:sz w:val="28"/>
          <w:szCs w:val="28"/>
        </w:rPr>
        <w:t xml:space="preserve"> </w:t>
      </w:r>
      <w:r w:rsidRPr="00366DF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B4F25" w:rsidRPr="00366DF1"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66DF1">
        <w:rPr>
          <w:rFonts w:ascii="Times New Roman" w:hAnsi="Times New Roman" w:cs="Times New Roman"/>
          <w:sz w:val="28"/>
          <w:szCs w:val="28"/>
        </w:rPr>
        <w:t>г)</w:t>
      </w:r>
      <w:r>
        <w:rPr>
          <w:rFonts w:ascii="Times New Roman" w:hAnsi="Times New Roman" w:cs="Times New Roman"/>
          <w:sz w:val="28"/>
          <w:szCs w:val="28"/>
        </w:rPr>
        <w:t xml:space="preserve"> </w:t>
      </w:r>
      <w:r w:rsidRPr="00366DF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4F25" w:rsidRPr="00366DF1"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366DF1">
        <w:rPr>
          <w:rFonts w:ascii="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w:t>
      </w:r>
    </w:p>
    <w:p w:rsidR="007B4F25" w:rsidRPr="00366DF1"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66DF1">
        <w:rPr>
          <w:rFonts w:ascii="Times New Roman" w:hAnsi="Times New Roman" w:cs="Times New Roman"/>
          <w:sz w:val="28"/>
          <w:szCs w:val="28"/>
        </w:rPr>
        <w:t>е)</w:t>
      </w:r>
      <w:r>
        <w:rPr>
          <w:rFonts w:ascii="Times New Roman" w:hAnsi="Times New Roman" w:cs="Times New Roman"/>
          <w:sz w:val="28"/>
          <w:szCs w:val="28"/>
        </w:rPr>
        <w:t xml:space="preserve"> </w:t>
      </w:r>
      <w:r w:rsidRPr="00366DF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4F25" w:rsidRPr="00366DF1"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66DF1">
        <w:rPr>
          <w:rFonts w:ascii="Times New Roman" w:hAnsi="Times New Roman" w:cs="Times New Roman"/>
          <w:sz w:val="28"/>
          <w:szCs w:val="28"/>
        </w:rPr>
        <w:t>ж)</w:t>
      </w:r>
      <w:r>
        <w:rPr>
          <w:rFonts w:ascii="Times New Roman" w:hAnsi="Times New Roman" w:cs="Times New Roman"/>
          <w:sz w:val="28"/>
          <w:szCs w:val="28"/>
        </w:rPr>
        <w:t xml:space="preserve"> </w:t>
      </w:r>
      <w:r w:rsidRPr="00366DF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B4F25" w:rsidRPr="00366DF1" w:rsidRDefault="007B4F25" w:rsidP="007B4F25">
      <w:pPr>
        <w:autoSpaceDE w:val="0"/>
        <w:autoSpaceDN w:val="0"/>
        <w:adjustRightInd w:val="0"/>
        <w:spacing w:after="0" w:line="240" w:lineRule="auto"/>
        <w:ind w:firstLine="709"/>
        <w:jc w:val="both"/>
        <w:rPr>
          <w:rFonts w:ascii="Times New Roman" w:hAnsi="Times New Roman" w:cs="Times New Roman"/>
          <w:sz w:val="28"/>
          <w:szCs w:val="28"/>
        </w:rPr>
      </w:pPr>
      <w:r w:rsidRPr="00366DF1">
        <w:rPr>
          <w:rFonts w:ascii="Times New Roman" w:hAnsi="Times New Roman" w:cs="Times New Roman"/>
          <w:sz w:val="28"/>
          <w:szCs w:val="28"/>
        </w:rPr>
        <w:lastRenderedPageBreak/>
        <w:t>з)</w:t>
      </w:r>
      <w:r>
        <w:rPr>
          <w:rFonts w:ascii="Times New Roman" w:hAnsi="Times New Roman" w:cs="Times New Roman"/>
          <w:sz w:val="28"/>
          <w:szCs w:val="28"/>
        </w:rPr>
        <w:t xml:space="preserve"> </w:t>
      </w:r>
      <w:r w:rsidRPr="00366DF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7B4F25" w:rsidRDefault="007B4F25" w:rsidP="007B4F25">
      <w:pPr>
        <w:pStyle w:val="ConsPlusNormal"/>
        <w:tabs>
          <w:tab w:val="left" w:pos="709"/>
        </w:tabs>
        <w:ind w:firstLine="709"/>
        <w:jc w:val="both"/>
        <w:rPr>
          <w:rFonts w:ascii="Times New Roman" w:hAnsi="Times New Roman" w:cs="Times New Roman"/>
          <w:sz w:val="28"/>
          <w:szCs w:val="28"/>
        </w:rPr>
      </w:pPr>
      <w:r w:rsidRPr="00366DF1">
        <w:rPr>
          <w:rFonts w:ascii="Times New Roman" w:hAnsi="Times New Roman" w:cs="Times New Roman"/>
          <w:sz w:val="28"/>
          <w:szCs w:val="28"/>
        </w:rPr>
        <w:t>и)</w:t>
      </w:r>
      <w:r>
        <w:rPr>
          <w:rFonts w:ascii="Times New Roman" w:hAnsi="Times New Roman" w:cs="Times New Roman"/>
          <w:sz w:val="28"/>
          <w:szCs w:val="28"/>
        </w:rPr>
        <w:t xml:space="preserve"> </w:t>
      </w:r>
      <w:r w:rsidRPr="00366DF1">
        <w:rPr>
          <w:rFonts w:ascii="Times New Roman" w:hAnsi="Times New Roman" w:cs="Times New Roman"/>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Pr="00C93D2E">
        <w:rPr>
          <w:rFonts w:ascii="Times New Roman" w:hAnsi="Times New Roman" w:cs="Times New Roman"/>
          <w:sz w:val="28"/>
          <w:szCs w:val="28"/>
        </w:rPr>
        <w:t xml:space="preserve">в связи с </w:t>
      </w:r>
      <w:r w:rsidRPr="00C93D2E">
        <w:rPr>
          <w:rFonts w:ascii="Times New Roman" w:eastAsiaTheme="minorHAnsi" w:hAnsi="Times New Roman" w:cs="Times New Roman"/>
          <w:sz w:val="28"/>
          <w:szCs w:val="28"/>
          <w:lang w:eastAsia="en-US"/>
        </w:rPr>
        <w:t xml:space="preserve">отказом в осуществлении кадастрового учета объекта адресации по основаниям, указанным в </w:t>
      </w:r>
      <w:hyperlink r:id="rId22" w:history="1">
        <w:r w:rsidRPr="00C93D2E">
          <w:rPr>
            <w:rStyle w:val="a3"/>
            <w:rFonts w:ascii="Times New Roman" w:eastAsiaTheme="minorHAnsi" w:hAnsi="Times New Roman" w:cs="Times New Roman"/>
            <w:sz w:val="28"/>
            <w:szCs w:val="28"/>
            <w:lang w:eastAsia="en-US"/>
          </w:rPr>
          <w:t>пунктах 1</w:t>
        </w:r>
      </w:hyperlink>
      <w:r w:rsidRPr="00C93D2E">
        <w:rPr>
          <w:rFonts w:ascii="Times New Roman" w:eastAsiaTheme="minorHAnsi" w:hAnsi="Times New Roman" w:cs="Times New Roman"/>
          <w:sz w:val="28"/>
          <w:szCs w:val="28"/>
          <w:lang w:eastAsia="en-US"/>
        </w:rPr>
        <w:t xml:space="preserve"> и </w:t>
      </w:r>
      <w:hyperlink r:id="rId23" w:history="1">
        <w:r w:rsidRPr="00C93D2E">
          <w:rPr>
            <w:rStyle w:val="a3"/>
            <w:rFonts w:ascii="Times New Roman" w:eastAsiaTheme="minorHAnsi" w:hAnsi="Times New Roman" w:cs="Times New Roman"/>
            <w:sz w:val="28"/>
            <w:szCs w:val="28"/>
            <w:lang w:eastAsia="en-US"/>
          </w:rPr>
          <w:t>3 части 2 статьи 27</w:t>
        </w:r>
      </w:hyperlink>
      <w:r w:rsidRPr="00C93D2E">
        <w:rPr>
          <w:rFonts w:ascii="Times New Roman" w:eastAsiaTheme="minorHAnsi" w:hAnsi="Times New Roman" w:cs="Times New Roman"/>
          <w:sz w:val="28"/>
          <w:szCs w:val="28"/>
          <w:lang w:eastAsia="en-US"/>
        </w:rPr>
        <w:t xml:space="preserve"> Федерального закона «О государственном кадастре недвижимости»</w:t>
      </w:r>
      <w:r>
        <w:rPr>
          <w:rFonts w:ascii="Times New Roman" w:hAnsi="Times New Roman" w:cs="Times New Roman"/>
          <w:sz w:val="28"/>
          <w:szCs w:val="28"/>
        </w:rPr>
        <w:t>;</w:t>
      </w:r>
    </w:p>
    <w:p w:rsidR="007B4F25" w:rsidRPr="00896AC5" w:rsidRDefault="007B4F25" w:rsidP="007B4F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 </w:t>
      </w:r>
      <w:r w:rsidRPr="00896AC5">
        <w:rPr>
          <w:rFonts w:ascii="Times New Roman" w:eastAsia="Times New Roman" w:hAnsi="Times New Roman" w:cs="Times New Roman"/>
          <w:sz w:val="28"/>
          <w:szCs w:val="28"/>
          <w:lang w:eastAsia="ru-RU"/>
        </w:rPr>
        <w:t>сведения о руководител</w:t>
      </w:r>
      <w:r>
        <w:rPr>
          <w:rFonts w:ascii="Times New Roman" w:eastAsia="Times New Roman" w:hAnsi="Times New Roman" w:cs="Times New Roman"/>
          <w:sz w:val="28"/>
          <w:szCs w:val="28"/>
          <w:lang w:eastAsia="ru-RU"/>
        </w:rPr>
        <w:t>е</w:t>
      </w:r>
      <w:r w:rsidRPr="00896AC5">
        <w:rPr>
          <w:rFonts w:ascii="Times New Roman" w:eastAsia="Times New Roman" w:hAnsi="Times New Roman" w:cs="Times New Roman"/>
          <w:sz w:val="28"/>
          <w:szCs w:val="28"/>
          <w:lang w:eastAsia="ru-RU"/>
        </w:rPr>
        <w:t xml:space="preserve"> организации</w:t>
      </w:r>
      <w:r>
        <w:rPr>
          <w:rFonts w:ascii="Times New Roman" w:eastAsia="Times New Roman" w:hAnsi="Times New Roman" w:cs="Times New Roman"/>
          <w:sz w:val="28"/>
          <w:szCs w:val="28"/>
          <w:lang w:eastAsia="ru-RU"/>
        </w:rPr>
        <w:t>.</w:t>
      </w:r>
      <w:r w:rsidRPr="00896AC5">
        <w:rPr>
          <w:rFonts w:ascii="Times New Roman" w:eastAsia="Times New Roman" w:hAnsi="Times New Roman" w:cs="Times New Roman"/>
          <w:sz w:val="28"/>
          <w:szCs w:val="28"/>
          <w:lang w:eastAsia="ru-RU"/>
        </w:rPr>
        <w:t xml:space="preserve"> </w:t>
      </w:r>
    </w:p>
    <w:p w:rsidR="00837F7E" w:rsidRPr="005B26F0" w:rsidRDefault="007B4F25" w:rsidP="007B4F25">
      <w:pPr>
        <w:spacing w:after="0" w:line="240" w:lineRule="auto"/>
        <w:ind w:firstLine="567"/>
        <w:jc w:val="both"/>
        <w:rPr>
          <w:rFonts w:eastAsia="Times New Roman" w:cstheme="minorHAnsi"/>
          <w:sz w:val="28"/>
          <w:szCs w:val="28"/>
          <w:lang w:eastAsia="ru-RU"/>
        </w:rPr>
      </w:pPr>
      <w:bookmarkStart w:id="1" w:name="Par93"/>
      <w:bookmarkEnd w:id="1"/>
      <w:r w:rsidRPr="00C93D2E">
        <w:rPr>
          <w:rFonts w:ascii="Times New Roman" w:eastAsia="Times New Roman" w:hAnsi="Times New Roman" w:cs="Times New Roman"/>
          <w:sz w:val="28"/>
          <w:szCs w:val="28"/>
          <w:lang w:eastAsia="ru-RU"/>
        </w:rPr>
        <w:t>Специалист отдела в соответствии</w:t>
      </w:r>
      <w:r w:rsidRPr="008771A1">
        <w:rPr>
          <w:rFonts w:ascii="Times New Roman" w:eastAsia="Times New Roman" w:hAnsi="Times New Roman" w:cs="Times New Roman"/>
          <w:sz w:val="28"/>
          <w:szCs w:val="28"/>
          <w:lang w:eastAsia="ru-RU"/>
        </w:rPr>
        <w:t xml:space="preserve">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Pr>
          <w:rFonts w:ascii="Times New Roman" w:eastAsia="Times New Roman" w:hAnsi="Times New Roman" w:cs="Times New Roman"/>
          <w:sz w:val="28"/>
          <w:szCs w:val="28"/>
          <w:lang w:eastAsia="ru-RU"/>
        </w:rPr>
        <w:t>пятым</w:t>
      </w:r>
      <w:r w:rsidRPr="008771A1">
        <w:rPr>
          <w:rFonts w:ascii="Times New Roman" w:eastAsia="Times New Roman" w:hAnsi="Times New Roman" w:cs="Times New Roman"/>
          <w:sz w:val="28"/>
          <w:szCs w:val="28"/>
          <w:lang w:eastAsia="ru-RU"/>
        </w:rPr>
        <w:t xml:space="preserve">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w:t>
      </w:r>
      <w:r>
        <w:rPr>
          <w:rFonts w:ascii="Times New Roman" w:eastAsia="Times New Roman" w:hAnsi="Times New Roman" w:cs="Times New Roman"/>
          <w:sz w:val="28"/>
          <w:szCs w:val="28"/>
          <w:lang w:eastAsia="ru-RU"/>
        </w:rPr>
        <w:t>е.</w:t>
      </w:r>
    </w:p>
    <w:p w:rsidR="00837F7E" w:rsidRPr="005B26F0" w:rsidRDefault="00837F7E" w:rsidP="00D500F0">
      <w:pPr>
        <w:tabs>
          <w:tab w:val="left" w:pos="7336"/>
        </w:tabs>
        <w:autoSpaceDE w:val="0"/>
        <w:autoSpaceDN w:val="0"/>
        <w:adjustRightInd w:val="0"/>
        <w:spacing w:after="0" w:line="240" w:lineRule="auto"/>
        <w:ind w:firstLine="540"/>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2.6. Для получения муниципальной услуги заявител</w:t>
      </w:r>
      <w:r w:rsidR="00FF5B5B" w:rsidRPr="005B26F0">
        <w:rPr>
          <w:rFonts w:eastAsia="Times New Roman" w:cstheme="minorHAnsi"/>
          <w:sz w:val="28"/>
          <w:szCs w:val="28"/>
          <w:lang w:eastAsia="ru-RU"/>
        </w:rPr>
        <w:t>ь</w:t>
      </w:r>
      <w:r w:rsidRPr="005B26F0">
        <w:rPr>
          <w:rFonts w:eastAsia="Times New Roman" w:cstheme="minorHAnsi"/>
          <w:sz w:val="28"/>
          <w:szCs w:val="28"/>
          <w:lang w:eastAsia="ru-RU"/>
        </w:rPr>
        <w:t xml:space="preserve"> представля</w:t>
      </w:r>
      <w:r w:rsidR="00FF5B5B" w:rsidRPr="005B26F0">
        <w:rPr>
          <w:rFonts w:eastAsia="Times New Roman" w:cstheme="minorHAnsi"/>
          <w:sz w:val="28"/>
          <w:szCs w:val="28"/>
          <w:lang w:eastAsia="ru-RU"/>
        </w:rPr>
        <w:t>е</w:t>
      </w:r>
      <w:r w:rsidRPr="005B26F0">
        <w:rPr>
          <w:rFonts w:eastAsia="Times New Roman" w:cstheme="minorHAnsi"/>
          <w:sz w:val="28"/>
          <w:szCs w:val="28"/>
          <w:lang w:eastAsia="ru-RU"/>
        </w:rPr>
        <w:t xml:space="preserve">т: </w:t>
      </w:r>
    </w:p>
    <w:p w:rsidR="00B14AAF" w:rsidRPr="005B26F0" w:rsidRDefault="00AE70D2" w:rsidP="00D500F0">
      <w:pPr>
        <w:autoSpaceDE w:val="0"/>
        <w:autoSpaceDN w:val="0"/>
        <w:adjustRightInd w:val="0"/>
        <w:spacing w:after="0" w:line="240" w:lineRule="auto"/>
        <w:ind w:firstLine="567"/>
        <w:jc w:val="both"/>
        <w:rPr>
          <w:rFonts w:eastAsia="Times New Roman" w:cstheme="minorHAnsi"/>
          <w:sz w:val="28"/>
          <w:szCs w:val="28"/>
          <w:lang w:eastAsia="ru-RU"/>
        </w:rPr>
      </w:pPr>
      <w:hyperlink w:anchor="P206" w:history="1">
        <w:r w:rsidR="002F7EBA" w:rsidRPr="005B26F0">
          <w:rPr>
            <w:rFonts w:eastAsia="Times New Roman" w:cstheme="minorHAnsi"/>
            <w:sz w:val="28"/>
            <w:szCs w:val="28"/>
            <w:lang w:eastAsia="ru-RU"/>
          </w:rPr>
          <w:t>Заявление</w:t>
        </w:r>
      </w:hyperlink>
      <w:r w:rsidR="002F7EBA" w:rsidRPr="005B26F0">
        <w:rPr>
          <w:rFonts w:eastAsia="Times New Roman" w:cstheme="minorHAnsi"/>
          <w:sz w:val="28"/>
          <w:szCs w:val="28"/>
          <w:lang w:eastAsia="ru-RU"/>
        </w:rPr>
        <w:t xml:space="preserve"> по форме согласно приложению № </w:t>
      </w:r>
      <w:r w:rsidR="00E3216D" w:rsidRPr="005B26F0">
        <w:rPr>
          <w:rFonts w:eastAsia="Times New Roman" w:cstheme="minorHAnsi"/>
          <w:sz w:val="28"/>
          <w:szCs w:val="28"/>
          <w:lang w:eastAsia="ru-RU"/>
        </w:rPr>
        <w:t>2</w:t>
      </w:r>
      <w:r w:rsidR="002F7EBA" w:rsidRPr="005B26F0">
        <w:rPr>
          <w:rFonts w:eastAsia="Times New Roman" w:cstheme="minorHAnsi"/>
          <w:sz w:val="28"/>
          <w:szCs w:val="28"/>
          <w:lang w:eastAsia="ru-RU"/>
        </w:rPr>
        <w:t xml:space="preserve"> к </w:t>
      </w:r>
      <w:r w:rsidR="00A23400" w:rsidRPr="005B26F0">
        <w:rPr>
          <w:rFonts w:eastAsia="Times New Roman" w:cstheme="minorHAnsi"/>
          <w:sz w:val="28"/>
          <w:szCs w:val="28"/>
          <w:lang w:eastAsia="ru-RU"/>
        </w:rPr>
        <w:t>Административно</w:t>
      </w:r>
      <w:r w:rsidR="00AD674F" w:rsidRPr="005B26F0">
        <w:rPr>
          <w:rFonts w:eastAsia="Times New Roman" w:cstheme="minorHAnsi"/>
          <w:sz w:val="28"/>
          <w:szCs w:val="28"/>
          <w:lang w:eastAsia="ru-RU"/>
        </w:rPr>
        <w:t>му</w:t>
      </w:r>
      <w:r w:rsidR="00A23400" w:rsidRPr="005B26F0">
        <w:rPr>
          <w:rFonts w:eastAsia="Times New Roman" w:cstheme="minorHAnsi"/>
          <w:sz w:val="28"/>
          <w:szCs w:val="28"/>
          <w:lang w:eastAsia="ru-RU"/>
        </w:rPr>
        <w:t xml:space="preserve"> </w:t>
      </w:r>
      <w:r w:rsidR="002F7EBA" w:rsidRPr="005B26F0">
        <w:rPr>
          <w:rFonts w:eastAsia="Times New Roman" w:cstheme="minorHAnsi"/>
          <w:sz w:val="28"/>
          <w:szCs w:val="28"/>
          <w:lang w:eastAsia="ru-RU"/>
        </w:rPr>
        <w:t>регламенту.</w:t>
      </w:r>
      <w:r w:rsidR="00B14AAF" w:rsidRPr="005B26F0">
        <w:rPr>
          <w:rFonts w:eastAsia="Times New Roman" w:cstheme="minorHAnsi"/>
          <w:sz w:val="28"/>
          <w:szCs w:val="28"/>
          <w:lang w:eastAsia="ru-RU"/>
        </w:rPr>
        <w:t xml:space="preserve">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D674F" w:rsidRPr="005B26F0" w:rsidRDefault="00AD674F"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B0CAD" w:rsidRPr="005B26F0" w:rsidRDefault="004B0CAD"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При представлении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D674F" w:rsidRPr="005B26F0" w:rsidRDefault="00AD674F" w:rsidP="00D500F0">
      <w:pPr>
        <w:autoSpaceDE w:val="0"/>
        <w:autoSpaceDN w:val="0"/>
        <w:adjustRightInd w:val="0"/>
        <w:spacing w:after="0" w:line="240" w:lineRule="auto"/>
        <w:ind w:firstLine="540"/>
        <w:jc w:val="both"/>
        <w:rPr>
          <w:rFonts w:cstheme="minorHAnsi"/>
          <w:sz w:val="28"/>
          <w:szCs w:val="28"/>
        </w:rPr>
      </w:pPr>
      <w:proofErr w:type="gramStart"/>
      <w:r w:rsidRPr="005B26F0">
        <w:rPr>
          <w:rFonts w:cstheme="minorHAnsi"/>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0078E" w:rsidRPr="005B26F0" w:rsidRDefault="00E0078E"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F873A4" w:rsidRPr="005B26F0" w:rsidRDefault="00F873A4" w:rsidP="00D500F0">
      <w:pPr>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lastRenderedPageBreak/>
        <w:t>2.6.1. Документы не должны содержать подчистки либо приписки, зачеркнутые слова или другие исправления.</w:t>
      </w:r>
    </w:p>
    <w:p w:rsidR="00F873A4" w:rsidRPr="005B26F0" w:rsidRDefault="000462D9" w:rsidP="00D500F0">
      <w:pPr>
        <w:shd w:val="clear" w:color="auto" w:fill="FFFFFF"/>
        <w:spacing w:after="0" w:line="240" w:lineRule="auto"/>
        <w:jc w:val="both"/>
        <w:rPr>
          <w:rFonts w:cstheme="minorHAnsi"/>
          <w:bCs/>
          <w:sz w:val="28"/>
          <w:szCs w:val="28"/>
        </w:rPr>
      </w:pPr>
      <w:bookmarkStart w:id="2" w:name="Par99"/>
      <w:bookmarkEnd w:id="2"/>
      <w:r w:rsidRPr="005B26F0">
        <w:rPr>
          <w:rFonts w:eastAsia="Times New Roman" w:cstheme="minorHAnsi"/>
          <w:sz w:val="28"/>
          <w:szCs w:val="28"/>
          <w:lang w:eastAsia="ru-RU"/>
        </w:rPr>
        <w:t xml:space="preserve">        </w:t>
      </w:r>
      <w:r w:rsidR="00F873A4" w:rsidRPr="005B26F0">
        <w:rPr>
          <w:rFonts w:eastAsia="Times New Roman" w:cstheme="minorHAnsi"/>
          <w:sz w:val="28"/>
          <w:szCs w:val="28"/>
          <w:lang w:eastAsia="ru-RU"/>
        </w:rPr>
        <w:t xml:space="preserve">2.6.2. Документы, указанные в пункте 2.6. </w:t>
      </w:r>
      <w:proofErr w:type="gramStart"/>
      <w:r w:rsidR="00F873A4" w:rsidRPr="005B26F0">
        <w:rPr>
          <w:rFonts w:eastAsia="Times New Roman" w:cstheme="minorHAnsi"/>
          <w:sz w:val="28"/>
          <w:szCs w:val="28"/>
          <w:lang w:eastAsia="ru-RU"/>
        </w:rPr>
        <w:t xml:space="preserve">Административного регламента, могут быть представлены заявителем непосредственно в </w:t>
      </w:r>
      <w:r w:rsidR="00850F8A" w:rsidRPr="005B26F0">
        <w:rPr>
          <w:rFonts w:eastAsia="Times New Roman" w:cstheme="minorHAnsi"/>
          <w:sz w:val="28"/>
          <w:szCs w:val="28"/>
          <w:lang w:eastAsia="ru-RU"/>
        </w:rPr>
        <w:t xml:space="preserve">администрацию Марксовского муниципального района, </w:t>
      </w:r>
      <w:r w:rsidR="00F873A4" w:rsidRPr="005B26F0">
        <w:rPr>
          <w:rFonts w:eastAsia="Times New Roman" w:cstheme="minorHAnsi"/>
          <w:sz w:val="28"/>
          <w:szCs w:val="28"/>
          <w:lang w:eastAsia="ru-RU"/>
        </w:rPr>
        <w:t xml:space="preserve">в МФЦ, направлены в электронной форме </w:t>
      </w:r>
      <w:r w:rsidR="00F873A4" w:rsidRPr="005B26F0">
        <w:rPr>
          <w:rFonts w:cstheme="minorHAnsi"/>
          <w:sz w:val="28"/>
          <w:szCs w:val="28"/>
        </w:rPr>
        <w:t xml:space="preserve">через </w:t>
      </w:r>
      <w:r w:rsidR="003912E7" w:rsidRPr="005B26F0">
        <w:rPr>
          <w:rFonts w:cstheme="minorHAnsi"/>
          <w:sz w:val="28"/>
          <w:szCs w:val="28"/>
        </w:rPr>
        <w:t xml:space="preserve">федеральную государственную информационную систему </w:t>
      </w:r>
      <w:r w:rsidR="00066A72" w:rsidRPr="005B26F0">
        <w:rPr>
          <w:rFonts w:cstheme="minorHAnsi"/>
          <w:sz w:val="28"/>
          <w:szCs w:val="28"/>
        </w:rPr>
        <w:t>«</w:t>
      </w:r>
      <w:r w:rsidR="00782337" w:rsidRPr="005B26F0">
        <w:rPr>
          <w:rFonts w:cstheme="minorHAnsi"/>
          <w:sz w:val="28"/>
          <w:szCs w:val="28"/>
        </w:rPr>
        <w:t xml:space="preserve">Единый портал государственных </w:t>
      </w:r>
      <w:r w:rsidR="00066A72" w:rsidRPr="005B26F0">
        <w:rPr>
          <w:rFonts w:cstheme="minorHAnsi"/>
          <w:sz w:val="28"/>
          <w:szCs w:val="28"/>
        </w:rPr>
        <w:t>и муниципальных услуг (функций)»</w:t>
      </w:r>
      <w:r w:rsidR="00782337" w:rsidRPr="005B26F0">
        <w:rPr>
          <w:rFonts w:cstheme="minorHAnsi"/>
          <w:sz w:val="28"/>
          <w:szCs w:val="28"/>
        </w:rPr>
        <w:t xml:space="preserve"> (далее -</w:t>
      </w:r>
      <w:r w:rsidR="003912E7" w:rsidRPr="005B26F0">
        <w:rPr>
          <w:rFonts w:cstheme="minorHAnsi"/>
          <w:sz w:val="28"/>
          <w:szCs w:val="28"/>
        </w:rPr>
        <w:t xml:space="preserve"> единый портал) или региональный портал</w:t>
      </w:r>
      <w:r w:rsidR="00782337" w:rsidRPr="005B26F0">
        <w:rPr>
          <w:rFonts w:cstheme="minorHAnsi"/>
          <w:sz w:val="28"/>
          <w:szCs w:val="28"/>
        </w:rPr>
        <w:t xml:space="preserve"> государственных и муниципальных услуг (функций) (далее</w:t>
      </w:r>
      <w:r w:rsidR="003912E7" w:rsidRPr="005B26F0">
        <w:rPr>
          <w:rFonts w:cstheme="minorHAnsi"/>
          <w:sz w:val="28"/>
          <w:szCs w:val="28"/>
        </w:rPr>
        <w:t xml:space="preserve"> - региональный портал), портал</w:t>
      </w:r>
      <w:r w:rsidR="00782337" w:rsidRPr="005B26F0">
        <w:rPr>
          <w:rFonts w:cstheme="minorHAnsi"/>
          <w:sz w:val="28"/>
          <w:szCs w:val="28"/>
        </w:rPr>
        <w:t xml:space="preserve"> федеральной информационной адресной системы в информационно-телекоммуникационной сети </w:t>
      </w:r>
      <w:r w:rsidR="00066A72" w:rsidRPr="005B26F0">
        <w:rPr>
          <w:rFonts w:cstheme="minorHAnsi"/>
          <w:sz w:val="28"/>
          <w:szCs w:val="28"/>
        </w:rPr>
        <w:t>«Интернет»</w:t>
      </w:r>
      <w:r w:rsidR="00782337" w:rsidRPr="005B26F0">
        <w:rPr>
          <w:rFonts w:cstheme="minorHAnsi"/>
          <w:sz w:val="28"/>
          <w:szCs w:val="28"/>
        </w:rPr>
        <w:t xml:space="preserve"> (далее - портал адресной системы), </w:t>
      </w:r>
      <w:r w:rsidR="00F873A4" w:rsidRPr="005B26F0">
        <w:rPr>
          <w:rFonts w:eastAsia="Times New Roman" w:cstheme="minorHAnsi"/>
          <w:sz w:val="28"/>
          <w:szCs w:val="28"/>
          <w:lang w:eastAsia="ru-RU"/>
        </w:rPr>
        <w:t>а также могут</w:t>
      </w:r>
      <w:proofErr w:type="gramEnd"/>
      <w:r w:rsidR="00F873A4" w:rsidRPr="005B26F0">
        <w:rPr>
          <w:rFonts w:eastAsia="Times New Roman" w:cstheme="minorHAnsi"/>
          <w:sz w:val="28"/>
          <w:szCs w:val="28"/>
          <w:lang w:eastAsia="ru-RU"/>
        </w:rPr>
        <w:t xml:space="preserve"> направляться по почте. В случаях, предусмотренных законодательством, копии документов, должны быть нотариально заверены. </w:t>
      </w:r>
    </w:p>
    <w:p w:rsidR="00F873A4" w:rsidRPr="005B26F0" w:rsidRDefault="00F873A4" w:rsidP="00D500F0">
      <w:pPr>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 xml:space="preserve">2.6.3. </w:t>
      </w:r>
      <w:proofErr w:type="gramStart"/>
      <w:r w:rsidRPr="005B26F0">
        <w:rPr>
          <w:rFonts w:eastAsia="Times New Roman" w:cstheme="minorHAnsi"/>
          <w:sz w:val="28"/>
          <w:szCs w:val="28"/>
          <w:lang w:eastAsia="ru-RU"/>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24" w:history="1">
        <w:r w:rsidRPr="005B26F0">
          <w:rPr>
            <w:rFonts w:eastAsia="Times New Roman" w:cstheme="minorHAnsi"/>
            <w:sz w:val="28"/>
            <w:szCs w:val="28"/>
            <w:lang w:eastAsia="ru-RU"/>
          </w:rPr>
          <w:t>Постановлением</w:t>
        </w:r>
      </w:hyperlink>
      <w:r w:rsidRPr="005B26F0">
        <w:rPr>
          <w:rFonts w:eastAsia="Times New Roman" w:cstheme="minorHAnsi"/>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5B26F0">
        <w:rPr>
          <w:rFonts w:eastAsia="Times New Roman" w:cstheme="minorHAnsi"/>
          <w:sz w:val="28"/>
          <w:szCs w:val="28"/>
          <w:lang w:eastAsia="ru-RU"/>
        </w:rPr>
        <w:t xml:space="preserve"> </w:t>
      </w:r>
      <w:proofErr w:type="gramStart"/>
      <w:r w:rsidRPr="005B26F0">
        <w:rPr>
          <w:rFonts w:eastAsia="Times New Roman" w:cstheme="minorHAnsi"/>
          <w:sz w:val="28"/>
          <w:szCs w:val="28"/>
          <w:lang w:eastAsia="ru-RU"/>
        </w:rPr>
        <w:t>Заявление в электронном виде должно быть заполнено согласно представленной на Едином и региональном порталах форме.</w:t>
      </w:r>
      <w:proofErr w:type="gramEnd"/>
    </w:p>
    <w:p w:rsidR="00850F8A" w:rsidRPr="005B26F0" w:rsidRDefault="00850F8A" w:rsidP="00D500F0">
      <w:pPr>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 xml:space="preserve">Информация, необходимая для осуществления полномочий органами местного самоуправления может быть представлена гражданами (физическими лицами) и организациями в орган местного </w:t>
      </w:r>
      <w:proofErr w:type="gramStart"/>
      <w:r w:rsidRPr="005B26F0">
        <w:rPr>
          <w:rFonts w:eastAsia="Times New Roman" w:cstheme="minorHAnsi"/>
          <w:sz w:val="28"/>
          <w:szCs w:val="28"/>
          <w:lang w:eastAsia="ru-RU"/>
        </w:rPr>
        <w:t>самоуправлении</w:t>
      </w:r>
      <w:proofErr w:type="gramEnd"/>
      <w:r w:rsidRPr="005B26F0">
        <w:rPr>
          <w:rFonts w:eastAsia="Times New Roman" w:cstheme="minorHAnsi"/>
          <w:sz w:val="28"/>
          <w:szCs w:val="28"/>
          <w:lang w:eastAsia="ru-RU"/>
        </w:rPr>
        <w:t xml:space="preserve"> в форме электронных документов, подписанных электронной подписью.</w:t>
      </w:r>
    </w:p>
    <w:p w:rsidR="00837F7E" w:rsidRDefault="00F873A4" w:rsidP="000200BA">
      <w:pPr>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 xml:space="preserve">Днем обращения за предоставлением муниципальной услуги считается дата </w:t>
      </w:r>
      <w:r w:rsidR="00850F8A" w:rsidRPr="005B26F0">
        <w:rPr>
          <w:rFonts w:eastAsia="Times New Roman" w:cstheme="minorHAnsi"/>
          <w:sz w:val="28"/>
          <w:szCs w:val="28"/>
          <w:lang w:eastAsia="ru-RU"/>
        </w:rPr>
        <w:t xml:space="preserve">принятия от заявителя </w:t>
      </w:r>
      <w:r w:rsidRPr="005B26F0">
        <w:rPr>
          <w:rFonts w:eastAsia="Times New Roman" w:cstheme="minorHAnsi"/>
          <w:sz w:val="28"/>
          <w:szCs w:val="28"/>
          <w:lang w:eastAsia="ru-RU"/>
        </w:rPr>
        <w:t>документов</w:t>
      </w:r>
      <w:r w:rsidR="00850F8A" w:rsidRPr="005B26F0">
        <w:rPr>
          <w:rFonts w:eastAsia="Times New Roman" w:cstheme="minorHAnsi"/>
          <w:sz w:val="28"/>
          <w:szCs w:val="28"/>
          <w:lang w:eastAsia="ru-RU"/>
        </w:rPr>
        <w:t>, указанных в пунктах 2.6, 2.7.</w:t>
      </w:r>
      <w:r w:rsidR="00C932A6">
        <w:rPr>
          <w:rFonts w:eastAsia="Times New Roman" w:cstheme="minorHAnsi"/>
          <w:sz w:val="28"/>
          <w:szCs w:val="28"/>
          <w:lang w:eastAsia="ru-RU"/>
        </w:rPr>
        <w:t xml:space="preserve"> Административного регламента</w:t>
      </w:r>
      <w:r w:rsidR="00850F8A" w:rsidRPr="005B26F0">
        <w:rPr>
          <w:rFonts w:eastAsia="Times New Roman" w:cstheme="minorHAnsi"/>
          <w:sz w:val="28"/>
          <w:szCs w:val="28"/>
          <w:lang w:eastAsia="ru-RU"/>
        </w:rPr>
        <w:t xml:space="preserve"> Марксовского муниципального района, либо должностным лицом МФЦ. Обязанность подтверждения факта отправки документов лежит на заявителе</w:t>
      </w:r>
      <w:r w:rsidR="000200BA">
        <w:rPr>
          <w:rFonts w:eastAsia="Times New Roman" w:cstheme="minorHAnsi"/>
          <w:sz w:val="28"/>
          <w:szCs w:val="28"/>
          <w:lang w:eastAsia="ru-RU"/>
        </w:rPr>
        <w:t>.</w:t>
      </w:r>
    </w:p>
    <w:p w:rsidR="00EA3701" w:rsidRPr="005B26F0" w:rsidRDefault="00EA3701" w:rsidP="000200BA">
      <w:pPr>
        <w:autoSpaceDE w:val="0"/>
        <w:autoSpaceDN w:val="0"/>
        <w:adjustRightInd w:val="0"/>
        <w:spacing w:after="0" w:line="240" w:lineRule="auto"/>
        <w:ind w:firstLine="567"/>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p>
    <w:p w:rsidR="00837F7E" w:rsidRPr="005B26F0" w:rsidRDefault="00837F7E" w:rsidP="00D500F0">
      <w:pPr>
        <w:widowControl w:val="0"/>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2.</w:t>
      </w:r>
      <w:r w:rsidR="008141EB" w:rsidRPr="005B26F0">
        <w:rPr>
          <w:rFonts w:eastAsia="Times New Roman" w:cstheme="minorHAnsi"/>
          <w:sz w:val="28"/>
          <w:szCs w:val="28"/>
          <w:lang w:eastAsia="ru-RU"/>
        </w:rPr>
        <w:t>7</w:t>
      </w:r>
      <w:r w:rsidRPr="005B26F0">
        <w:rPr>
          <w:rFonts w:eastAsia="Times New Roman" w:cstheme="minorHAnsi"/>
          <w:sz w:val="28"/>
          <w:szCs w:val="28"/>
          <w:lang w:eastAsia="ru-RU"/>
        </w:rPr>
        <w:t xml:space="preserve">. </w:t>
      </w:r>
      <w:r w:rsidR="00650C25" w:rsidRPr="005B26F0">
        <w:rPr>
          <w:rFonts w:eastAsia="Times New Roman" w:cstheme="minorHAnsi"/>
          <w:sz w:val="28"/>
          <w:szCs w:val="28"/>
          <w:lang w:eastAsia="ru-RU"/>
        </w:rPr>
        <w:t>Д</w:t>
      </w:r>
      <w:r w:rsidRPr="005B26F0">
        <w:rPr>
          <w:rFonts w:eastAsia="Times New Roman" w:cstheme="minorHAnsi"/>
          <w:sz w:val="28"/>
          <w:szCs w:val="28"/>
          <w:lang w:eastAsia="ru-RU"/>
        </w:rPr>
        <w:t>окумент</w:t>
      </w:r>
      <w:r w:rsidR="00650C25" w:rsidRPr="005B26F0">
        <w:rPr>
          <w:rFonts w:eastAsia="Times New Roman" w:cstheme="minorHAnsi"/>
          <w:sz w:val="28"/>
          <w:szCs w:val="28"/>
          <w:lang w:eastAsia="ru-RU"/>
        </w:rPr>
        <w:t>ы</w:t>
      </w:r>
      <w:r w:rsidRPr="005B26F0">
        <w:rPr>
          <w:rFonts w:eastAsia="Times New Roman" w:cstheme="minorHAnsi"/>
          <w:sz w:val="28"/>
          <w:szCs w:val="28"/>
          <w:lang w:eastAsia="ru-RU"/>
        </w:rPr>
        <w:t>, необходимы</w:t>
      </w:r>
      <w:r w:rsidR="00004C0E" w:rsidRPr="005B26F0">
        <w:rPr>
          <w:rFonts w:eastAsia="Times New Roman" w:cstheme="minorHAnsi"/>
          <w:sz w:val="28"/>
          <w:szCs w:val="28"/>
          <w:lang w:eastAsia="ru-RU"/>
        </w:rPr>
        <w:t>е</w:t>
      </w:r>
      <w:r w:rsidRPr="005B26F0">
        <w:rPr>
          <w:rFonts w:eastAsia="Times New Roman" w:cstheme="minorHAnsi"/>
          <w:sz w:val="28"/>
          <w:szCs w:val="28"/>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5B26F0">
        <w:rPr>
          <w:rFonts w:eastAsia="Times New Roman" w:cstheme="minorHAnsi"/>
          <w:sz w:val="28"/>
          <w:szCs w:val="28"/>
          <w:lang w:eastAsia="ru-RU"/>
        </w:rPr>
        <w:lastRenderedPageBreak/>
        <w:t xml:space="preserve">предоставлении государственных или муниципальных услуг, и которые заявитель вправе представить </w:t>
      </w:r>
      <w:r w:rsidR="00D80437" w:rsidRPr="005B26F0">
        <w:rPr>
          <w:rFonts w:eastAsia="Times New Roman" w:cstheme="minorHAnsi"/>
          <w:sz w:val="28"/>
          <w:szCs w:val="28"/>
          <w:lang w:eastAsia="ru-RU"/>
        </w:rPr>
        <w:t>самостоятельно:</w:t>
      </w:r>
    </w:p>
    <w:p w:rsidR="00DF067A" w:rsidRPr="005B26F0" w:rsidRDefault="00DF067A" w:rsidP="00DF067A">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 xml:space="preserve">а) правоустанавливающие и (или) </w:t>
      </w:r>
      <w:proofErr w:type="spellStart"/>
      <w:r w:rsidRPr="005B26F0">
        <w:rPr>
          <w:rFonts w:cstheme="minorHAnsi"/>
          <w:sz w:val="28"/>
          <w:szCs w:val="28"/>
        </w:rPr>
        <w:t>правоудостоверяющие</w:t>
      </w:r>
      <w:proofErr w:type="spellEnd"/>
      <w:r w:rsidRPr="005B26F0">
        <w:rPr>
          <w:rFonts w:cstheme="minorHAnsi"/>
          <w:sz w:val="28"/>
          <w:szCs w:val="28"/>
        </w:rPr>
        <w:t xml:space="preserve"> документы на объект (объекты) адресации;</w:t>
      </w:r>
    </w:p>
    <w:p w:rsidR="00DF067A" w:rsidRPr="005B26F0" w:rsidRDefault="00DF067A" w:rsidP="00DF067A">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067A" w:rsidRPr="005B26F0" w:rsidRDefault="00DF067A" w:rsidP="00DF067A">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F067A" w:rsidRPr="005B26F0" w:rsidRDefault="00DF067A" w:rsidP="00DF067A">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F067A" w:rsidRPr="005B26F0" w:rsidRDefault="00DF067A" w:rsidP="00DF067A">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д) кадастровый паспорт объекта адресации (в случае присвоения адреса объекту адресации, поставленному на кадастровый учет);</w:t>
      </w:r>
    </w:p>
    <w:p w:rsidR="00DF067A" w:rsidRPr="005B26F0" w:rsidRDefault="00DF067A" w:rsidP="00DF067A">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F067A" w:rsidRPr="005B26F0" w:rsidRDefault="00DF067A" w:rsidP="00DF067A">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F067A" w:rsidRPr="005B26F0" w:rsidRDefault="00DF067A" w:rsidP="00DF067A">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F067A" w:rsidRPr="007835A5" w:rsidRDefault="00DF067A" w:rsidP="00DF067A">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 xml:space="preserve">и) уведомление об отсутствии в государственном кадастре недвижимости запрашиваемых сведений по объекту адресации (в случае </w:t>
      </w:r>
      <w:r w:rsidRPr="007835A5">
        <w:rPr>
          <w:rFonts w:asciiTheme="minorHAnsi" w:hAnsiTheme="minorHAnsi" w:cstheme="minorHAnsi"/>
          <w:sz w:val="28"/>
          <w:szCs w:val="28"/>
        </w:rPr>
        <w:t xml:space="preserve">аннулирования адреса объекта адресации в связи с </w:t>
      </w:r>
      <w:r w:rsidRPr="007835A5">
        <w:rPr>
          <w:rFonts w:asciiTheme="minorHAnsi" w:eastAsiaTheme="minorHAnsi" w:hAnsiTheme="minorHAnsi" w:cstheme="minorHAnsi"/>
          <w:sz w:val="28"/>
          <w:szCs w:val="28"/>
          <w:lang w:eastAsia="en-US"/>
        </w:rPr>
        <w:t xml:space="preserve">отказом в осуществлении кадастрового учета объекта адресации по основаниям, указанным в </w:t>
      </w:r>
      <w:hyperlink r:id="rId25" w:history="1">
        <w:r w:rsidRPr="007835A5">
          <w:rPr>
            <w:rStyle w:val="a3"/>
            <w:rFonts w:asciiTheme="minorHAnsi" w:eastAsiaTheme="minorHAnsi" w:hAnsiTheme="minorHAnsi" w:cstheme="minorHAnsi"/>
            <w:color w:val="auto"/>
            <w:sz w:val="28"/>
            <w:szCs w:val="28"/>
            <w:u w:val="none"/>
            <w:lang w:eastAsia="en-US"/>
          </w:rPr>
          <w:t>пунктах 1</w:t>
        </w:r>
      </w:hyperlink>
      <w:r w:rsidRPr="007835A5">
        <w:rPr>
          <w:rFonts w:asciiTheme="minorHAnsi" w:eastAsiaTheme="minorHAnsi" w:hAnsiTheme="minorHAnsi" w:cstheme="minorHAnsi"/>
          <w:sz w:val="28"/>
          <w:szCs w:val="28"/>
          <w:lang w:eastAsia="en-US"/>
        </w:rPr>
        <w:t xml:space="preserve"> и </w:t>
      </w:r>
      <w:hyperlink r:id="rId26" w:history="1">
        <w:r w:rsidRPr="007835A5">
          <w:rPr>
            <w:rStyle w:val="a3"/>
            <w:rFonts w:asciiTheme="minorHAnsi" w:eastAsiaTheme="minorHAnsi" w:hAnsiTheme="minorHAnsi" w:cstheme="minorHAnsi"/>
            <w:color w:val="auto"/>
            <w:sz w:val="28"/>
            <w:szCs w:val="28"/>
            <w:u w:val="none"/>
            <w:lang w:eastAsia="en-US"/>
          </w:rPr>
          <w:t>3 части 2 статьи 27</w:t>
        </w:r>
      </w:hyperlink>
      <w:r w:rsidRPr="007835A5">
        <w:rPr>
          <w:rFonts w:asciiTheme="minorHAnsi" w:eastAsiaTheme="minorHAnsi" w:hAnsiTheme="minorHAnsi" w:cstheme="minorHAnsi"/>
          <w:sz w:val="28"/>
          <w:szCs w:val="28"/>
          <w:lang w:eastAsia="en-US"/>
        </w:rPr>
        <w:t xml:space="preserve"> Федерального закона «О государственном кадастре недвижимости»</w:t>
      </w:r>
      <w:r w:rsidRPr="007835A5">
        <w:rPr>
          <w:rFonts w:asciiTheme="minorHAnsi" w:hAnsiTheme="minorHAnsi" w:cstheme="minorHAnsi"/>
          <w:sz w:val="28"/>
          <w:szCs w:val="28"/>
        </w:rPr>
        <w:t>).</w:t>
      </w:r>
    </w:p>
    <w:p w:rsidR="00D80437" w:rsidRPr="005B26F0" w:rsidRDefault="00D80437" w:rsidP="00DF067A">
      <w:pPr>
        <w:tabs>
          <w:tab w:val="left" w:pos="768"/>
        </w:tabs>
        <w:autoSpaceDE w:val="0"/>
        <w:autoSpaceDN w:val="0"/>
        <w:adjustRightInd w:val="0"/>
        <w:spacing w:after="0" w:line="240" w:lineRule="auto"/>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Особенности взаимодействия с заявителем при предоставлении муниципальной услуги</w:t>
      </w: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2.</w:t>
      </w:r>
      <w:r w:rsidR="008141EB" w:rsidRPr="005B26F0">
        <w:rPr>
          <w:rFonts w:eastAsia="Times New Roman" w:cstheme="minorHAnsi"/>
          <w:sz w:val="28"/>
          <w:szCs w:val="28"/>
          <w:lang w:eastAsia="ru-RU"/>
        </w:rPr>
        <w:t>8</w:t>
      </w:r>
      <w:r w:rsidRPr="005B26F0">
        <w:rPr>
          <w:rFonts w:eastAsia="Times New Roman" w:cstheme="minorHAnsi"/>
          <w:sz w:val="28"/>
          <w:szCs w:val="28"/>
          <w:lang w:eastAsia="ru-RU"/>
        </w:rPr>
        <w:t>. Запрещается требовать от заявителя:</w:t>
      </w:r>
    </w:p>
    <w:p w:rsidR="00AE70D2" w:rsidRPr="00AE70D2" w:rsidRDefault="00AE70D2" w:rsidP="00AE70D2">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0070C0"/>
          <w:sz w:val="28"/>
          <w:szCs w:val="28"/>
          <w:lang w:eastAsia="ru-RU"/>
        </w:rPr>
      </w:pPr>
      <w:r w:rsidRPr="00AE70D2">
        <w:rPr>
          <w:rFonts w:ascii="Times New Roman" w:eastAsia="Times New Roman" w:hAnsi="Times New Roman" w:cs="Times New Roman"/>
          <w:color w:val="0070C0"/>
          <w:sz w:val="28"/>
          <w:szCs w:val="28"/>
          <w:lang w:eastAsia="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0D2" w:rsidRPr="00AE70D2" w:rsidRDefault="00AE70D2" w:rsidP="00AE70D2">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0070C0"/>
          <w:sz w:val="28"/>
          <w:szCs w:val="28"/>
          <w:lang w:eastAsia="ru-RU"/>
        </w:rPr>
      </w:pPr>
      <w:proofErr w:type="gramStart"/>
      <w:r w:rsidRPr="00AE70D2">
        <w:rPr>
          <w:rFonts w:ascii="Times New Roman" w:eastAsia="Times New Roman" w:hAnsi="Times New Roman" w:cs="Times New Roman"/>
          <w:color w:val="0070C0"/>
          <w:sz w:val="28"/>
          <w:szCs w:val="28"/>
          <w:lang w:eastAsia="ru-RU"/>
        </w:rPr>
        <w:t xml:space="preserve">2) предоставления документов и информации, которые в соответствии с нормативными правовыми актами Российской Федерации, нормативными </w:t>
      </w:r>
      <w:r w:rsidRPr="00AE70D2">
        <w:rPr>
          <w:rFonts w:ascii="Times New Roman" w:eastAsia="Times New Roman" w:hAnsi="Times New Roman" w:cs="Times New Roman"/>
          <w:color w:val="0070C0"/>
          <w:sz w:val="28"/>
          <w:szCs w:val="28"/>
          <w:lang w:eastAsia="ru-RU"/>
        </w:rPr>
        <w:lastRenderedPageBreak/>
        <w:t>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AE70D2">
        <w:rPr>
          <w:rFonts w:ascii="Times New Roman" w:eastAsia="Times New Roman" w:hAnsi="Times New Roman" w:cs="Times New Roman"/>
          <w:color w:val="0070C0"/>
          <w:sz w:val="28"/>
          <w:szCs w:val="28"/>
          <w:lang w:eastAsia="ru-RU"/>
        </w:rPr>
        <w:t xml:space="preserve"> части 6 статьи 7 Федерального закона от 27 июля 2010 № 210-ФЗ «Об организации предоставления государственных и муниципальных услуг» (далее – Закон   № 210-ФЗ); </w:t>
      </w:r>
    </w:p>
    <w:p w:rsidR="00AE70D2" w:rsidRPr="00AE70D2" w:rsidRDefault="00AE70D2" w:rsidP="00AE70D2">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0070C0"/>
          <w:sz w:val="28"/>
          <w:szCs w:val="28"/>
          <w:lang w:eastAsia="ru-RU"/>
        </w:rPr>
      </w:pPr>
      <w:r w:rsidRPr="00AE70D2">
        <w:rPr>
          <w:rFonts w:ascii="Times New Roman" w:eastAsia="Times New Roman" w:hAnsi="Times New Roman" w:cs="Times New Roman"/>
          <w:color w:val="0070C0"/>
          <w:sz w:val="28"/>
          <w:szCs w:val="28"/>
          <w:lang w:eastAsia="ru-RU"/>
        </w:rPr>
        <w:t>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Закона № 210-ФЗ;</w:t>
      </w:r>
    </w:p>
    <w:p w:rsidR="00AE70D2" w:rsidRPr="00AE70D2" w:rsidRDefault="00AE70D2" w:rsidP="00AE70D2">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0070C0"/>
          <w:sz w:val="28"/>
          <w:szCs w:val="28"/>
          <w:lang w:eastAsia="ru-RU"/>
        </w:rPr>
      </w:pPr>
      <w:r w:rsidRPr="00AE70D2">
        <w:rPr>
          <w:rFonts w:ascii="Times New Roman" w:eastAsia="Times New Roman" w:hAnsi="Times New Roman" w:cs="Times New Roman"/>
          <w:color w:val="0070C0"/>
          <w:sz w:val="28"/>
          <w:szCs w:val="28"/>
          <w:lang w:eastAsia="ru-RU"/>
        </w:rPr>
        <w:t>4) 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 210-ФЗ;</w:t>
      </w:r>
    </w:p>
    <w:p w:rsidR="00AE70D2" w:rsidRPr="00AE70D2" w:rsidRDefault="00AE70D2" w:rsidP="00AE70D2">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0070C0"/>
          <w:sz w:val="28"/>
          <w:szCs w:val="28"/>
          <w:lang w:eastAsia="ru-RU"/>
        </w:rPr>
      </w:pPr>
      <w:r w:rsidRPr="00AE70D2">
        <w:rPr>
          <w:rFonts w:ascii="Times New Roman" w:eastAsia="Times New Roman" w:hAnsi="Times New Roman" w:cs="Times New Roman"/>
          <w:color w:val="0070C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eastAsia="Calibri" w:hAnsi="Times New Roman" w:cs="Times New Roman"/>
          <w:color w:val="0070C0"/>
          <w:sz w:val="28"/>
          <w:szCs w:val="28"/>
          <w:shd w:val="clear" w:color="auto" w:fill="FFFFFF"/>
        </w:rPr>
        <w:t>.</w:t>
      </w:r>
      <w:bookmarkStart w:id="3" w:name="_GoBack"/>
      <w:bookmarkEnd w:id="3"/>
    </w:p>
    <w:p w:rsidR="00CC14FB" w:rsidRPr="005B26F0" w:rsidRDefault="00CC14FB" w:rsidP="00D500F0">
      <w:pPr>
        <w:autoSpaceDE w:val="0"/>
        <w:autoSpaceDN w:val="0"/>
        <w:adjustRightInd w:val="0"/>
        <w:spacing w:after="0" w:line="240" w:lineRule="auto"/>
        <w:ind w:firstLine="567"/>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jc w:val="center"/>
        <w:rPr>
          <w:rFonts w:eastAsia="Times New Roman" w:cstheme="minorHAnsi"/>
          <w:sz w:val="28"/>
          <w:szCs w:val="28"/>
          <w:lang w:eastAsia="ru-RU"/>
        </w:rPr>
      </w:pPr>
      <w:r w:rsidRPr="005B26F0">
        <w:rPr>
          <w:rFonts w:eastAsia="Times New Roman" w:cstheme="minorHAns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7F7E" w:rsidRPr="005B26F0" w:rsidRDefault="00837F7E" w:rsidP="00D500F0">
      <w:pPr>
        <w:autoSpaceDE w:val="0"/>
        <w:autoSpaceDN w:val="0"/>
        <w:adjustRightInd w:val="0"/>
        <w:spacing w:after="0" w:line="240" w:lineRule="auto"/>
        <w:jc w:val="both"/>
        <w:rPr>
          <w:rFonts w:eastAsia="Times New Roman" w:cstheme="minorHAnsi"/>
          <w:sz w:val="28"/>
          <w:szCs w:val="28"/>
          <w:lang w:eastAsia="ru-RU"/>
        </w:rPr>
      </w:pPr>
    </w:p>
    <w:p w:rsidR="006B561F" w:rsidRPr="005B26F0" w:rsidRDefault="00837F7E" w:rsidP="00D500F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2.</w:t>
      </w:r>
      <w:r w:rsidR="008141EB" w:rsidRPr="005B26F0">
        <w:rPr>
          <w:rFonts w:eastAsia="Times New Roman" w:cstheme="minorHAnsi"/>
          <w:sz w:val="28"/>
          <w:szCs w:val="28"/>
          <w:lang w:eastAsia="ru-RU"/>
        </w:rPr>
        <w:t>9</w:t>
      </w:r>
      <w:r w:rsidRPr="005B26F0">
        <w:rPr>
          <w:rFonts w:eastAsia="Times New Roman" w:cstheme="minorHAnsi"/>
          <w:sz w:val="28"/>
          <w:szCs w:val="28"/>
          <w:lang w:eastAsia="ru-RU"/>
        </w:rPr>
        <w:t xml:space="preserve">. </w:t>
      </w:r>
      <w:r w:rsidR="006B561F" w:rsidRPr="005B26F0">
        <w:rPr>
          <w:rFonts w:cstheme="minorHAnsi"/>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FE03AF" w:rsidRPr="005B26F0" w:rsidRDefault="00FE03AF" w:rsidP="00D500F0">
      <w:pPr>
        <w:spacing w:after="0" w:line="240" w:lineRule="auto"/>
        <w:ind w:firstLine="567"/>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Исчерпывающий перечень оснований для приостановления или отказа в предоставлении муниципальной услуги</w:t>
      </w: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p>
    <w:p w:rsidR="00C81D7D" w:rsidRPr="005B26F0" w:rsidRDefault="00837F7E" w:rsidP="00D500F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2.1</w:t>
      </w:r>
      <w:r w:rsidR="008141EB" w:rsidRPr="005B26F0">
        <w:rPr>
          <w:rFonts w:eastAsia="Times New Roman" w:cstheme="minorHAnsi"/>
          <w:sz w:val="28"/>
          <w:szCs w:val="28"/>
          <w:lang w:eastAsia="ru-RU"/>
        </w:rPr>
        <w:t>0</w:t>
      </w:r>
      <w:r w:rsidRPr="005B26F0">
        <w:rPr>
          <w:rFonts w:eastAsia="Times New Roman" w:cstheme="minorHAnsi"/>
          <w:sz w:val="28"/>
          <w:szCs w:val="28"/>
          <w:lang w:eastAsia="ru-RU"/>
        </w:rPr>
        <w:t>. Основани</w:t>
      </w:r>
      <w:r w:rsidR="00C81D7D" w:rsidRPr="005B26F0">
        <w:rPr>
          <w:rFonts w:eastAsia="Times New Roman" w:cstheme="minorHAnsi"/>
          <w:sz w:val="28"/>
          <w:szCs w:val="28"/>
          <w:lang w:eastAsia="ru-RU"/>
        </w:rPr>
        <w:t>я</w:t>
      </w:r>
      <w:r w:rsidRPr="005B26F0">
        <w:rPr>
          <w:rFonts w:eastAsia="Times New Roman" w:cstheme="minorHAnsi"/>
          <w:sz w:val="28"/>
          <w:szCs w:val="28"/>
          <w:lang w:eastAsia="ru-RU"/>
        </w:rPr>
        <w:t xml:space="preserve"> для приостановления </w:t>
      </w:r>
      <w:r w:rsidR="00C81D7D" w:rsidRPr="005B26F0">
        <w:rPr>
          <w:rFonts w:eastAsia="Times New Roman" w:cstheme="minorHAnsi"/>
          <w:sz w:val="28"/>
          <w:szCs w:val="28"/>
          <w:lang w:eastAsia="ru-RU"/>
        </w:rPr>
        <w:t>предоставлени</w:t>
      </w:r>
      <w:r w:rsidR="00880403" w:rsidRPr="005B26F0">
        <w:rPr>
          <w:rFonts w:eastAsia="Times New Roman" w:cstheme="minorHAnsi"/>
          <w:sz w:val="28"/>
          <w:szCs w:val="28"/>
          <w:lang w:eastAsia="ru-RU"/>
        </w:rPr>
        <w:t>я</w:t>
      </w:r>
      <w:r w:rsidRPr="005B26F0">
        <w:rPr>
          <w:rFonts w:eastAsia="Times New Roman" w:cstheme="minorHAnsi"/>
          <w:sz w:val="28"/>
          <w:szCs w:val="28"/>
          <w:lang w:eastAsia="ru-RU"/>
        </w:rPr>
        <w:t xml:space="preserve"> муниципальной услуги</w:t>
      </w:r>
      <w:r w:rsidR="00C81D7D" w:rsidRPr="005B26F0">
        <w:rPr>
          <w:rFonts w:eastAsia="Times New Roman" w:cstheme="minorHAnsi"/>
          <w:sz w:val="28"/>
          <w:szCs w:val="28"/>
          <w:lang w:eastAsia="ru-RU"/>
        </w:rPr>
        <w:t xml:space="preserve"> законодательством не предусмотрены.</w:t>
      </w:r>
    </w:p>
    <w:p w:rsidR="00880403" w:rsidRPr="005B26F0" w:rsidRDefault="00880403" w:rsidP="00D500F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2.1</w:t>
      </w:r>
      <w:r w:rsidR="008141EB" w:rsidRPr="005B26F0">
        <w:rPr>
          <w:rFonts w:eastAsia="Times New Roman" w:cstheme="minorHAnsi"/>
          <w:sz w:val="28"/>
          <w:szCs w:val="28"/>
          <w:lang w:eastAsia="ru-RU"/>
        </w:rPr>
        <w:t>1</w:t>
      </w:r>
      <w:r w:rsidRPr="005B26F0">
        <w:rPr>
          <w:rFonts w:eastAsia="Times New Roman" w:cstheme="minorHAnsi"/>
          <w:sz w:val="28"/>
          <w:szCs w:val="28"/>
          <w:lang w:eastAsia="ru-RU"/>
        </w:rPr>
        <w:t>. Основанием для отказа в предоставлении муниципальной услуги является:</w:t>
      </w:r>
    </w:p>
    <w:p w:rsidR="004B0CAD" w:rsidRPr="005B26F0" w:rsidRDefault="004B0CAD"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а) с заявлением о присвоении объекту адресации адреса обратилось лицо, не указанное в пункте 1.2. Административного регламента;</w:t>
      </w:r>
    </w:p>
    <w:p w:rsidR="00373E33" w:rsidRPr="005B26F0" w:rsidRDefault="00373E33" w:rsidP="00D500F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lastRenderedPageBreak/>
        <w:t xml:space="preserve">б) ответ на межведомственный запрос свидетельствует об отсутствии документа и (или) информации, </w:t>
      </w:r>
      <w:proofErr w:type="gramStart"/>
      <w:r w:rsidRPr="005B26F0">
        <w:rPr>
          <w:rFonts w:eastAsia="Times New Roman" w:cstheme="minorHAnsi"/>
          <w:sz w:val="28"/>
          <w:szCs w:val="28"/>
          <w:lang w:eastAsia="ru-RU"/>
        </w:rPr>
        <w:t>необходимых</w:t>
      </w:r>
      <w:proofErr w:type="gramEnd"/>
      <w:r w:rsidRPr="005B26F0">
        <w:rPr>
          <w:rFonts w:eastAsia="Times New Roman" w:cstheme="minorHAnsi"/>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73E33" w:rsidRPr="005B26F0" w:rsidRDefault="00373E33" w:rsidP="00D500F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C6DD0" w:rsidRPr="005B26F0" w:rsidRDefault="00A31956"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cstheme="minorHAnsi"/>
          <w:sz w:val="28"/>
          <w:szCs w:val="28"/>
        </w:rPr>
        <w:t xml:space="preserve">г) </w:t>
      </w:r>
      <w:r w:rsidR="00373E33" w:rsidRPr="005B26F0">
        <w:rPr>
          <w:rFonts w:eastAsia="Times New Roman" w:cstheme="minorHAnsi"/>
          <w:sz w:val="28"/>
          <w:szCs w:val="28"/>
          <w:lang w:eastAsia="ru-RU"/>
        </w:rPr>
        <w:t xml:space="preserve">отсутствуют случаи и условия для присвоения объекту адресации адреса или аннулирования его адреса, указанные в </w:t>
      </w:r>
      <w:hyperlink r:id="rId27" w:history="1">
        <w:r w:rsidR="00373E33" w:rsidRPr="005B26F0">
          <w:rPr>
            <w:rFonts w:eastAsia="Times New Roman" w:cstheme="minorHAnsi"/>
            <w:sz w:val="28"/>
            <w:szCs w:val="28"/>
            <w:lang w:eastAsia="ru-RU"/>
          </w:rPr>
          <w:t>пункт</w:t>
        </w:r>
        <w:r w:rsidR="00F854B6" w:rsidRPr="005B26F0">
          <w:rPr>
            <w:rFonts w:eastAsia="Times New Roman" w:cstheme="minorHAnsi"/>
            <w:sz w:val="28"/>
            <w:szCs w:val="28"/>
            <w:lang w:eastAsia="ru-RU"/>
          </w:rPr>
          <w:t>ах</w:t>
        </w:r>
        <w:r w:rsidR="00373E33" w:rsidRPr="005B26F0">
          <w:rPr>
            <w:rFonts w:eastAsia="Times New Roman" w:cstheme="minorHAnsi"/>
            <w:sz w:val="28"/>
            <w:szCs w:val="28"/>
            <w:lang w:eastAsia="ru-RU"/>
          </w:rPr>
          <w:t xml:space="preserve"> </w:t>
        </w:r>
      </w:hyperlink>
      <w:r w:rsidR="004B0CAD" w:rsidRPr="005B26F0">
        <w:rPr>
          <w:rFonts w:eastAsia="Times New Roman" w:cstheme="minorHAnsi"/>
          <w:sz w:val="28"/>
          <w:szCs w:val="28"/>
          <w:lang w:eastAsia="ru-RU"/>
        </w:rPr>
        <w:t>5,</w:t>
      </w:r>
      <w:r w:rsidR="00782337" w:rsidRPr="005B26F0">
        <w:rPr>
          <w:rFonts w:eastAsia="Times New Roman" w:cstheme="minorHAnsi"/>
          <w:sz w:val="28"/>
          <w:szCs w:val="28"/>
          <w:lang w:eastAsia="ru-RU"/>
        </w:rPr>
        <w:t xml:space="preserve"> </w:t>
      </w:r>
      <w:r w:rsidR="004B0CAD" w:rsidRPr="005B26F0">
        <w:rPr>
          <w:rFonts w:eastAsia="Times New Roman" w:cstheme="minorHAnsi"/>
          <w:sz w:val="28"/>
          <w:szCs w:val="28"/>
          <w:lang w:eastAsia="ru-RU"/>
        </w:rPr>
        <w:t>8</w:t>
      </w:r>
      <w:r w:rsidRPr="005B26F0">
        <w:rPr>
          <w:rFonts w:eastAsia="Times New Roman" w:cstheme="minorHAnsi"/>
          <w:sz w:val="28"/>
          <w:szCs w:val="28"/>
          <w:lang w:eastAsia="ru-RU"/>
        </w:rPr>
        <w:t>-</w:t>
      </w:r>
      <w:r w:rsidR="004B0CAD" w:rsidRPr="005B26F0">
        <w:rPr>
          <w:rFonts w:eastAsia="Times New Roman" w:cstheme="minorHAnsi"/>
          <w:sz w:val="28"/>
          <w:szCs w:val="28"/>
          <w:lang w:eastAsia="ru-RU"/>
        </w:rPr>
        <w:t>11 и 14</w:t>
      </w:r>
      <w:r w:rsidRPr="005B26F0">
        <w:rPr>
          <w:rFonts w:eastAsia="Times New Roman" w:cstheme="minorHAnsi"/>
          <w:sz w:val="28"/>
          <w:szCs w:val="28"/>
          <w:lang w:eastAsia="ru-RU"/>
        </w:rPr>
        <w:t>-</w:t>
      </w:r>
      <w:r w:rsidR="004B0CAD" w:rsidRPr="005B26F0">
        <w:rPr>
          <w:rFonts w:eastAsia="Times New Roman" w:cstheme="minorHAnsi"/>
          <w:sz w:val="28"/>
          <w:szCs w:val="28"/>
          <w:lang w:eastAsia="ru-RU"/>
        </w:rPr>
        <w:t xml:space="preserve">18 </w:t>
      </w:r>
      <w:r w:rsidRPr="005B26F0">
        <w:rPr>
          <w:rFonts w:eastAsia="Times New Roman" w:cstheme="minorHAnsi"/>
          <w:sz w:val="28"/>
          <w:szCs w:val="28"/>
          <w:lang w:eastAsia="ru-RU"/>
        </w:rPr>
        <w:t>Правил присвоения, изменения и аннулирования адресов, утвержденных постановлением Правительства Российской Федерации от 19 ноября 2014 года №</w:t>
      </w:r>
      <w:r w:rsidR="00FB0254">
        <w:rPr>
          <w:rFonts w:eastAsia="Times New Roman" w:cstheme="minorHAnsi"/>
          <w:sz w:val="28"/>
          <w:szCs w:val="28"/>
          <w:lang w:eastAsia="ru-RU"/>
        </w:rPr>
        <w:t xml:space="preserve"> </w:t>
      </w:r>
      <w:r w:rsidRPr="005B26F0">
        <w:rPr>
          <w:rFonts w:eastAsia="Times New Roman" w:cstheme="minorHAnsi"/>
          <w:sz w:val="28"/>
          <w:szCs w:val="28"/>
          <w:lang w:eastAsia="ru-RU"/>
        </w:rPr>
        <w:t>1221</w:t>
      </w:r>
      <w:r w:rsidR="00373E33" w:rsidRPr="005B26F0">
        <w:rPr>
          <w:rFonts w:eastAsia="Times New Roman" w:cstheme="minorHAnsi"/>
          <w:sz w:val="28"/>
          <w:szCs w:val="28"/>
          <w:lang w:eastAsia="ru-RU"/>
        </w:rPr>
        <w:t>.</w:t>
      </w:r>
    </w:p>
    <w:p w:rsidR="00B03EC5" w:rsidRPr="005B26F0" w:rsidRDefault="00B03EC5"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E4396B" w:rsidRPr="005B26F0" w:rsidRDefault="00E4396B" w:rsidP="00D500F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На любой стадии административных процедур до принятия решения о выдаче решения о присвоении, изменении или аннулировании 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E4396B" w:rsidRPr="005B26F0" w:rsidRDefault="00E4396B" w:rsidP="00D500F0">
      <w:pPr>
        <w:autoSpaceDE w:val="0"/>
        <w:autoSpaceDN w:val="0"/>
        <w:adjustRightInd w:val="0"/>
        <w:spacing w:after="0" w:line="240" w:lineRule="auto"/>
        <w:ind w:firstLine="540"/>
        <w:jc w:val="both"/>
        <w:rPr>
          <w:rFonts w:cstheme="minorHAnsi"/>
          <w:sz w:val="28"/>
          <w:szCs w:val="28"/>
        </w:rPr>
      </w:pPr>
    </w:p>
    <w:p w:rsidR="00837F7E" w:rsidRPr="005B26F0" w:rsidRDefault="00837F7E" w:rsidP="00D500F0">
      <w:pPr>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7F7E" w:rsidRPr="005B26F0" w:rsidRDefault="00837F7E" w:rsidP="00D500F0">
      <w:pPr>
        <w:spacing w:after="0" w:line="240" w:lineRule="auto"/>
        <w:ind w:firstLine="540"/>
        <w:jc w:val="both"/>
        <w:rPr>
          <w:rFonts w:eastAsia="Times New Roman" w:cstheme="minorHAnsi"/>
          <w:sz w:val="28"/>
          <w:szCs w:val="28"/>
          <w:lang w:eastAsia="ru-RU"/>
        </w:rPr>
      </w:pPr>
    </w:p>
    <w:p w:rsidR="00837F7E" w:rsidRPr="005B26F0" w:rsidRDefault="00837F7E" w:rsidP="00D500F0">
      <w:pPr>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2.1</w:t>
      </w:r>
      <w:r w:rsidR="008141EB" w:rsidRPr="005B26F0">
        <w:rPr>
          <w:rFonts w:eastAsia="Times New Roman" w:cstheme="minorHAnsi"/>
          <w:sz w:val="28"/>
          <w:szCs w:val="28"/>
          <w:lang w:eastAsia="ru-RU"/>
        </w:rPr>
        <w:t>2</w:t>
      </w:r>
      <w:r w:rsidRPr="005B26F0">
        <w:rPr>
          <w:rFonts w:eastAsia="Times New Roman" w:cstheme="minorHAnsi"/>
          <w:sz w:val="28"/>
          <w:szCs w:val="28"/>
          <w:lang w:eastAsia="ru-RU"/>
        </w:rPr>
        <w:t xml:space="preserve">. Для получения муниципальной услуги </w:t>
      </w:r>
      <w:r w:rsidR="00C81D7D" w:rsidRPr="005B26F0">
        <w:rPr>
          <w:rFonts w:eastAsia="Times New Roman" w:cstheme="minorHAnsi"/>
          <w:sz w:val="28"/>
          <w:szCs w:val="28"/>
          <w:lang w:eastAsia="ru-RU"/>
        </w:rPr>
        <w:t>не требуется получение услуг, которые являются</w:t>
      </w:r>
      <w:r w:rsidRPr="005B26F0">
        <w:rPr>
          <w:rFonts w:eastAsia="Times New Roman" w:cstheme="minorHAnsi"/>
          <w:sz w:val="28"/>
          <w:szCs w:val="28"/>
          <w:lang w:eastAsia="ru-RU"/>
        </w:rPr>
        <w:t xml:space="preserve"> необходим</w:t>
      </w:r>
      <w:r w:rsidR="00C81D7D" w:rsidRPr="005B26F0">
        <w:rPr>
          <w:rFonts w:eastAsia="Times New Roman" w:cstheme="minorHAnsi"/>
          <w:sz w:val="28"/>
          <w:szCs w:val="28"/>
          <w:lang w:eastAsia="ru-RU"/>
        </w:rPr>
        <w:t>ыми и обязательными.</w:t>
      </w:r>
    </w:p>
    <w:p w:rsidR="00837F7E" w:rsidRPr="005B26F0" w:rsidRDefault="00837F7E" w:rsidP="00D500F0">
      <w:pPr>
        <w:spacing w:after="0" w:line="240" w:lineRule="auto"/>
        <w:ind w:firstLine="540"/>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37F7E" w:rsidRPr="005B26F0" w:rsidRDefault="00837F7E" w:rsidP="00D500F0">
      <w:pPr>
        <w:autoSpaceDE w:val="0"/>
        <w:autoSpaceDN w:val="0"/>
        <w:adjustRightInd w:val="0"/>
        <w:spacing w:after="0" w:line="240" w:lineRule="auto"/>
        <w:ind w:firstLine="540"/>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709"/>
        <w:jc w:val="both"/>
        <w:rPr>
          <w:rFonts w:eastAsia="Times New Roman" w:cstheme="minorHAnsi"/>
          <w:sz w:val="28"/>
          <w:szCs w:val="28"/>
          <w:lang w:eastAsia="ru-RU"/>
        </w:rPr>
      </w:pPr>
      <w:r w:rsidRPr="005B26F0">
        <w:rPr>
          <w:rFonts w:eastAsia="Times New Roman" w:cstheme="minorHAnsi"/>
          <w:sz w:val="28"/>
          <w:szCs w:val="28"/>
          <w:lang w:eastAsia="ru-RU"/>
        </w:rPr>
        <w:t>2.1</w:t>
      </w:r>
      <w:r w:rsidR="008141EB" w:rsidRPr="005B26F0">
        <w:rPr>
          <w:rFonts w:eastAsia="Times New Roman" w:cstheme="minorHAnsi"/>
          <w:sz w:val="28"/>
          <w:szCs w:val="28"/>
          <w:lang w:eastAsia="ru-RU"/>
        </w:rPr>
        <w:t>3</w:t>
      </w:r>
      <w:r w:rsidRPr="005B26F0">
        <w:rPr>
          <w:rFonts w:eastAsia="Times New Roman" w:cstheme="minorHAnsi"/>
          <w:sz w:val="28"/>
          <w:szCs w:val="28"/>
          <w:lang w:eastAsia="ru-RU"/>
        </w:rPr>
        <w:t>. Муниципальная услуга предоставляется бесплатно.</w:t>
      </w:r>
    </w:p>
    <w:p w:rsidR="00837F7E" w:rsidRPr="005B26F0" w:rsidRDefault="00837F7E" w:rsidP="00D500F0">
      <w:pPr>
        <w:autoSpaceDE w:val="0"/>
        <w:autoSpaceDN w:val="0"/>
        <w:adjustRightInd w:val="0"/>
        <w:spacing w:after="0" w:line="240" w:lineRule="auto"/>
        <w:ind w:firstLine="709"/>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7F7E" w:rsidRPr="005B26F0" w:rsidRDefault="00837F7E" w:rsidP="00D500F0">
      <w:pPr>
        <w:autoSpaceDE w:val="0"/>
        <w:autoSpaceDN w:val="0"/>
        <w:adjustRightInd w:val="0"/>
        <w:spacing w:after="0" w:line="240" w:lineRule="auto"/>
        <w:ind w:firstLine="540"/>
        <w:jc w:val="both"/>
        <w:rPr>
          <w:rFonts w:eastAsia="Times New Roman" w:cstheme="minorHAnsi"/>
          <w:sz w:val="28"/>
          <w:szCs w:val="28"/>
          <w:lang w:eastAsia="ru-RU"/>
        </w:rPr>
      </w:pPr>
    </w:p>
    <w:p w:rsidR="00C81D7D" w:rsidRPr="005B26F0" w:rsidRDefault="00837F7E" w:rsidP="00D500F0">
      <w:pPr>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2.1</w:t>
      </w:r>
      <w:r w:rsidR="008141EB" w:rsidRPr="005B26F0">
        <w:rPr>
          <w:rFonts w:eastAsia="Times New Roman" w:cstheme="minorHAnsi"/>
          <w:sz w:val="28"/>
          <w:szCs w:val="28"/>
          <w:lang w:eastAsia="ru-RU"/>
        </w:rPr>
        <w:t>4</w:t>
      </w:r>
      <w:r w:rsidRPr="005B26F0">
        <w:rPr>
          <w:rFonts w:eastAsia="Times New Roman" w:cstheme="minorHAnsi"/>
          <w:sz w:val="28"/>
          <w:szCs w:val="28"/>
          <w:lang w:eastAsia="ru-RU"/>
        </w:rPr>
        <w:t xml:space="preserve">. </w:t>
      </w:r>
      <w:r w:rsidR="00C81D7D" w:rsidRPr="005B26F0">
        <w:rPr>
          <w:rFonts w:eastAsia="Times New Roman" w:cstheme="minorHAnsi"/>
          <w:sz w:val="28"/>
          <w:szCs w:val="28"/>
          <w:lang w:eastAsia="ru-RU"/>
        </w:rPr>
        <w:t>Для получения муниципальной услуги не требуется получение услуг, которые являются необходимыми и обязательными.</w:t>
      </w:r>
    </w:p>
    <w:p w:rsidR="002F56BF" w:rsidRPr="005B26F0" w:rsidRDefault="002F56BF" w:rsidP="00D500F0">
      <w:pPr>
        <w:spacing w:after="0" w:line="240" w:lineRule="auto"/>
        <w:ind w:firstLine="540"/>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outlineLvl w:val="2"/>
        <w:rPr>
          <w:rFonts w:eastAsia="Times New Roman" w:cstheme="minorHAnsi"/>
          <w:sz w:val="28"/>
          <w:szCs w:val="28"/>
          <w:lang w:eastAsia="ru-RU"/>
        </w:rPr>
      </w:pPr>
      <w:r w:rsidRPr="005B26F0">
        <w:rPr>
          <w:rFonts w:eastAsia="Times New Roman" w:cstheme="minorHAnsi"/>
          <w:sz w:val="28"/>
          <w:szCs w:val="28"/>
          <w:lang w:eastAsia="ru-RU"/>
        </w:rPr>
        <w:lastRenderedPageBreak/>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37F7E" w:rsidRPr="005B26F0" w:rsidRDefault="00837F7E"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p>
    <w:p w:rsidR="00837F7E" w:rsidRPr="005B26F0" w:rsidRDefault="00837F7E" w:rsidP="00D500F0">
      <w:pPr>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2.1</w:t>
      </w:r>
      <w:r w:rsidR="008141EB" w:rsidRPr="005B26F0">
        <w:rPr>
          <w:rFonts w:eastAsia="Times New Roman" w:cstheme="minorHAnsi"/>
          <w:sz w:val="28"/>
          <w:szCs w:val="28"/>
          <w:lang w:eastAsia="ru-RU"/>
        </w:rPr>
        <w:t>5</w:t>
      </w:r>
      <w:r w:rsidRPr="005B26F0">
        <w:rPr>
          <w:rFonts w:eastAsia="Times New Roman" w:cstheme="minorHAnsi"/>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837F7E" w:rsidRPr="005B26F0" w:rsidRDefault="00837F7E" w:rsidP="00D500F0">
      <w:pPr>
        <w:spacing w:after="0" w:line="240" w:lineRule="auto"/>
        <w:ind w:firstLine="540"/>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outlineLvl w:val="2"/>
        <w:rPr>
          <w:rFonts w:eastAsia="Times New Roman" w:cstheme="minorHAnsi"/>
          <w:sz w:val="28"/>
          <w:szCs w:val="28"/>
          <w:lang w:eastAsia="ru-RU"/>
        </w:rPr>
      </w:pPr>
      <w:r w:rsidRPr="005B26F0">
        <w:rPr>
          <w:rFonts w:eastAsia="Times New Roman" w:cstheme="minorHAnsi"/>
          <w:sz w:val="28"/>
          <w:szCs w:val="28"/>
          <w:lang w:eastAsia="ru-RU"/>
        </w:rPr>
        <w:t xml:space="preserve">Срок </w:t>
      </w:r>
      <w:r w:rsidR="00213F9C" w:rsidRPr="005B26F0">
        <w:rPr>
          <w:rFonts w:eastAsia="Times New Roman" w:cstheme="minorHAnsi"/>
          <w:sz w:val="28"/>
          <w:szCs w:val="28"/>
          <w:lang w:eastAsia="ru-RU"/>
        </w:rPr>
        <w:t xml:space="preserve">и порядок </w:t>
      </w:r>
      <w:r w:rsidRPr="005B26F0">
        <w:rPr>
          <w:rFonts w:eastAsia="Times New Roman" w:cstheme="minorHAnsi"/>
          <w:sz w:val="28"/>
          <w:szCs w:val="28"/>
          <w:lang w:eastAsia="ru-RU"/>
        </w:rPr>
        <w:t>регистрации запроса заявителя о предоставлении муниципальной услуги</w:t>
      </w:r>
    </w:p>
    <w:p w:rsidR="00837F7E" w:rsidRPr="005B26F0" w:rsidRDefault="00837F7E"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p>
    <w:p w:rsidR="00747CC2" w:rsidRPr="005B26F0" w:rsidRDefault="001F61E0" w:rsidP="00747CC2">
      <w:pPr>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 xml:space="preserve">2.16. </w:t>
      </w:r>
      <w:r w:rsidR="00747CC2" w:rsidRPr="005B26F0">
        <w:rPr>
          <w:rFonts w:eastAsia="Times New Roman" w:cstheme="minorHAnsi"/>
          <w:sz w:val="28"/>
          <w:szCs w:val="28"/>
          <w:lang w:eastAsia="ru-RU"/>
        </w:rPr>
        <w:t>Заявление о предоставлении муниципальной услу</w:t>
      </w:r>
      <w:r w:rsidR="00CB52C3" w:rsidRPr="005B26F0">
        <w:rPr>
          <w:rFonts w:eastAsia="Times New Roman" w:cstheme="minorHAnsi"/>
          <w:sz w:val="28"/>
          <w:szCs w:val="28"/>
          <w:lang w:eastAsia="ru-RU"/>
        </w:rPr>
        <w:t xml:space="preserve">ги регистрируется в </w:t>
      </w:r>
      <w:r w:rsidR="0029234A" w:rsidRPr="005B26F0">
        <w:rPr>
          <w:rFonts w:eastAsia="Times New Roman" w:cstheme="minorHAnsi"/>
          <w:sz w:val="28"/>
          <w:szCs w:val="28"/>
          <w:lang w:eastAsia="ru-RU"/>
        </w:rPr>
        <w:t xml:space="preserve">течение </w:t>
      </w:r>
      <w:r w:rsidR="00B85EA6">
        <w:rPr>
          <w:rFonts w:eastAsia="Times New Roman" w:cstheme="minorHAnsi"/>
          <w:sz w:val="28"/>
          <w:szCs w:val="28"/>
          <w:lang w:eastAsia="ru-RU"/>
        </w:rPr>
        <w:t>трех</w:t>
      </w:r>
      <w:r w:rsidR="00A175B9" w:rsidRPr="005B26F0">
        <w:rPr>
          <w:rFonts w:eastAsia="Times New Roman" w:cstheme="minorHAnsi"/>
          <w:sz w:val="28"/>
          <w:szCs w:val="28"/>
          <w:lang w:eastAsia="ru-RU"/>
        </w:rPr>
        <w:t xml:space="preserve"> дней</w:t>
      </w:r>
      <w:r w:rsidR="00747CC2" w:rsidRPr="005B26F0">
        <w:rPr>
          <w:rFonts w:eastAsia="Times New Roman" w:cstheme="minorHAnsi"/>
          <w:sz w:val="28"/>
          <w:szCs w:val="28"/>
          <w:lang w:eastAsia="ru-RU"/>
        </w:rPr>
        <w:t xml:space="preserve"> с момента поступления в орган местного самоуправления, либо в МФЦ.</w:t>
      </w:r>
    </w:p>
    <w:p w:rsidR="00CE6186" w:rsidRPr="005B26F0" w:rsidRDefault="00747CC2" w:rsidP="00747CC2">
      <w:pPr>
        <w:spacing w:after="0" w:line="240" w:lineRule="auto"/>
        <w:ind w:firstLine="540"/>
        <w:jc w:val="both"/>
        <w:rPr>
          <w:rFonts w:cstheme="minorHAnsi"/>
          <w:sz w:val="28"/>
          <w:szCs w:val="28"/>
        </w:rPr>
      </w:pPr>
      <w:r w:rsidRPr="005B26F0">
        <w:rPr>
          <w:rFonts w:cstheme="minorHAnsi"/>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837F7E" w:rsidRPr="005B26F0" w:rsidRDefault="00837F7E" w:rsidP="00D500F0">
      <w:pPr>
        <w:spacing w:after="0" w:line="240" w:lineRule="auto"/>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outlineLvl w:val="2"/>
        <w:rPr>
          <w:rFonts w:eastAsia="Times New Roman" w:cstheme="minorHAnsi"/>
          <w:sz w:val="28"/>
          <w:szCs w:val="28"/>
          <w:lang w:eastAsia="ru-RU"/>
        </w:rPr>
      </w:pPr>
      <w:r w:rsidRPr="005B26F0">
        <w:rPr>
          <w:rFonts w:eastAsia="Times New Roman" w:cstheme="minorHAnsi"/>
          <w:sz w:val="28"/>
          <w:szCs w:val="28"/>
          <w:lang w:eastAsia="ru-RU"/>
        </w:rPr>
        <w:t>Требования к помещениям, в которых предоставля</w:t>
      </w:r>
      <w:r w:rsidR="00A42946" w:rsidRPr="005B26F0">
        <w:rPr>
          <w:rFonts w:eastAsia="Times New Roman" w:cstheme="minorHAnsi"/>
          <w:sz w:val="28"/>
          <w:szCs w:val="28"/>
          <w:lang w:eastAsia="ru-RU"/>
        </w:rPr>
        <w:t>ю</w:t>
      </w:r>
      <w:r w:rsidRPr="005B26F0">
        <w:rPr>
          <w:rFonts w:eastAsia="Times New Roman" w:cstheme="minorHAnsi"/>
          <w:sz w:val="28"/>
          <w:szCs w:val="28"/>
          <w:lang w:eastAsia="ru-RU"/>
        </w:rPr>
        <w:t>тся муниципальная услуга, услуг</w:t>
      </w:r>
      <w:r w:rsidR="00A42946" w:rsidRPr="005B26F0">
        <w:rPr>
          <w:rFonts w:eastAsia="Times New Roman" w:cstheme="minorHAnsi"/>
          <w:sz w:val="28"/>
          <w:szCs w:val="28"/>
          <w:lang w:eastAsia="ru-RU"/>
        </w:rPr>
        <w:t>а</w:t>
      </w:r>
      <w:r w:rsidRPr="005B26F0">
        <w:rPr>
          <w:rFonts w:eastAsia="Times New Roman" w:cstheme="minorHAnsi"/>
          <w:sz w:val="28"/>
          <w:szCs w:val="28"/>
          <w:lang w:eastAsia="ru-RU"/>
        </w:rPr>
        <w:t>,</w:t>
      </w:r>
      <w:r w:rsidR="0037094A" w:rsidRPr="005B26F0">
        <w:rPr>
          <w:rFonts w:eastAsia="Times New Roman" w:cstheme="minorHAnsi"/>
          <w:sz w:val="28"/>
          <w:szCs w:val="28"/>
          <w:lang w:eastAsia="ru-RU"/>
        </w:rPr>
        <w:t xml:space="preserve"> </w:t>
      </w:r>
      <w:r w:rsidRPr="005B26F0">
        <w:rPr>
          <w:rFonts w:eastAsia="Times New Roman" w:cstheme="minorHAnsi"/>
          <w:sz w:val="28"/>
          <w:szCs w:val="28"/>
          <w:lang w:eastAsia="ru-RU"/>
        </w:rPr>
        <w:t>предоставля</w:t>
      </w:r>
      <w:r w:rsidR="00A42946" w:rsidRPr="005B26F0">
        <w:rPr>
          <w:rFonts w:eastAsia="Times New Roman" w:cstheme="minorHAnsi"/>
          <w:sz w:val="28"/>
          <w:szCs w:val="28"/>
          <w:lang w:eastAsia="ru-RU"/>
        </w:rPr>
        <w:t>емая</w:t>
      </w:r>
      <w:r w:rsidRPr="005B26F0">
        <w:rPr>
          <w:rFonts w:eastAsia="Times New Roman" w:cstheme="minorHAnsi"/>
          <w:sz w:val="28"/>
          <w:szCs w:val="28"/>
          <w:lang w:eastAsia="ru-RU"/>
        </w:rPr>
        <w:t xml:space="preserve"> организаци</w:t>
      </w:r>
      <w:r w:rsidR="00A42946" w:rsidRPr="005B26F0">
        <w:rPr>
          <w:rFonts w:eastAsia="Times New Roman" w:cstheme="minorHAnsi"/>
          <w:sz w:val="28"/>
          <w:szCs w:val="28"/>
          <w:lang w:eastAsia="ru-RU"/>
        </w:rPr>
        <w:t>ей</w:t>
      </w:r>
      <w:r w:rsidRPr="005B26F0">
        <w:rPr>
          <w:rFonts w:eastAsia="Times New Roman" w:cstheme="minorHAnsi"/>
          <w:sz w:val="28"/>
          <w:szCs w:val="28"/>
          <w:lang w:eastAsia="ru-RU"/>
        </w:rPr>
        <w:t>, участвующ</w:t>
      </w:r>
      <w:r w:rsidR="00A42946" w:rsidRPr="005B26F0">
        <w:rPr>
          <w:rFonts w:eastAsia="Times New Roman" w:cstheme="minorHAnsi"/>
          <w:sz w:val="28"/>
          <w:szCs w:val="28"/>
          <w:lang w:eastAsia="ru-RU"/>
        </w:rPr>
        <w:t>ей</w:t>
      </w:r>
      <w:r w:rsidRPr="005B26F0">
        <w:rPr>
          <w:rFonts w:eastAsia="Times New Roman" w:cstheme="minorHAnsi"/>
          <w:sz w:val="28"/>
          <w:szCs w:val="28"/>
          <w:lang w:eastAsia="ru-RU"/>
        </w:rPr>
        <w:t xml:space="preserve"> в предоставлении муниципальной услуги</w:t>
      </w:r>
    </w:p>
    <w:p w:rsidR="00837F7E" w:rsidRPr="005B26F0" w:rsidRDefault="00837F7E" w:rsidP="00D500F0">
      <w:pPr>
        <w:autoSpaceDE w:val="0"/>
        <w:autoSpaceDN w:val="0"/>
        <w:adjustRightInd w:val="0"/>
        <w:spacing w:after="0" w:line="240" w:lineRule="auto"/>
        <w:ind w:firstLine="540"/>
        <w:jc w:val="center"/>
        <w:outlineLvl w:val="2"/>
        <w:rPr>
          <w:rFonts w:eastAsia="Times New Roman" w:cstheme="minorHAnsi"/>
          <w:sz w:val="28"/>
          <w:szCs w:val="28"/>
          <w:lang w:eastAsia="ru-RU"/>
        </w:rPr>
      </w:pPr>
    </w:p>
    <w:p w:rsidR="0072369C"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 xml:space="preserve">2.17. Вход в здание органа местного самоуправления, подразделения оформляется вывеской с указанием основных реквизитов органа местного </w:t>
      </w:r>
      <w:r w:rsidR="0072369C" w:rsidRPr="005B26F0">
        <w:rPr>
          <w:rFonts w:eastAsia="Times New Roman" w:cstheme="minorHAnsi"/>
          <w:sz w:val="28"/>
          <w:szCs w:val="28"/>
          <w:lang w:eastAsia="ru-RU"/>
        </w:rPr>
        <w:t>самоуправления, подразделения.</w:t>
      </w:r>
    </w:p>
    <w:p w:rsidR="0072369C" w:rsidRPr="005B26F0" w:rsidRDefault="0072369C"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На стенде размещается следующая информация:</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lastRenderedPageBreak/>
        <w:t>основные положения законодательства, касающиеся порядка предоставления муниципальной услуги;</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перечень и формы документов, необходимых для предоставления муниципальной услуги;</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перечень оснований для отказа в предоставлении муниципальной услуги;</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23D3" w:rsidRPr="005B26F0" w:rsidRDefault="00AF23D3" w:rsidP="00D500F0">
      <w:pPr>
        <w:autoSpaceDE w:val="0"/>
        <w:autoSpaceDN w:val="0"/>
        <w:adjustRightInd w:val="0"/>
        <w:spacing w:after="0" w:line="240" w:lineRule="auto"/>
        <w:ind w:firstLine="540"/>
        <w:jc w:val="both"/>
        <w:outlineLvl w:val="2"/>
        <w:rPr>
          <w:rFonts w:eastAsia="Times New Roman" w:cstheme="minorHAnsi"/>
          <w:sz w:val="28"/>
          <w:szCs w:val="28"/>
          <w:lang w:eastAsia="ru-RU"/>
        </w:rPr>
      </w:pPr>
      <w:r w:rsidRPr="005B26F0">
        <w:rPr>
          <w:rFonts w:eastAsia="Times New Roman" w:cstheme="minorHAnsi"/>
          <w:sz w:val="28"/>
          <w:szCs w:val="28"/>
          <w:lang w:eastAsia="ru-RU"/>
        </w:rPr>
        <w:t>перечень МФЦ (с указанием контактной информации), через которые может быть подано заявление.</w:t>
      </w:r>
    </w:p>
    <w:p w:rsidR="00AF23D3" w:rsidRPr="005B26F0" w:rsidRDefault="00AF23D3" w:rsidP="00D500F0">
      <w:pPr>
        <w:autoSpaceDE w:val="0"/>
        <w:autoSpaceDN w:val="0"/>
        <w:adjustRightInd w:val="0"/>
        <w:spacing w:after="0" w:line="240" w:lineRule="auto"/>
        <w:ind w:firstLine="540"/>
        <w:jc w:val="center"/>
        <w:outlineLvl w:val="2"/>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outlineLvl w:val="2"/>
        <w:rPr>
          <w:rFonts w:eastAsia="Times New Roman" w:cstheme="minorHAnsi"/>
          <w:sz w:val="28"/>
          <w:szCs w:val="28"/>
          <w:lang w:eastAsia="ru-RU"/>
        </w:rPr>
      </w:pPr>
      <w:r w:rsidRPr="005B26F0">
        <w:rPr>
          <w:rFonts w:eastAsia="Times New Roman" w:cstheme="minorHAnsi"/>
          <w:sz w:val="28"/>
          <w:szCs w:val="28"/>
          <w:lang w:eastAsia="ru-RU"/>
        </w:rPr>
        <w:t>Показатели доступности и качества муниципальной услуги</w:t>
      </w:r>
    </w:p>
    <w:p w:rsidR="00837F7E" w:rsidRPr="005B26F0" w:rsidRDefault="00837F7E" w:rsidP="00D500F0">
      <w:pPr>
        <w:autoSpaceDE w:val="0"/>
        <w:autoSpaceDN w:val="0"/>
        <w:adjustRightInd w:val="0"/>
        <w:spacing w:after="0" w:line="240" w:lineRule="auto"/>
        <w:ind w:firstLine="540"/>
        <w:jc w:val="center"/>
        <w:outlineLvl w:val="2"/>
        <w:rPr>
          <w:rFonts w:eastAsia="Times New Roman" w:cstheme="minorHAnsi"/>
          <w:sz w:val="28"/>
          <w:szCs w:val="28"/>
          <w:lang w:eastAsia="ru-RU"/>
        </w:rPr>
      </w:pPr>
    </w:p>
    <w:p w:rsidR="00837F7E" w:rsidRPr="005B26F0" w:rsidRDefault="00837F7E" w:rsidP="00D500F0">
      <w:pPr>
        <w:pStyle w:val="ConsPlusNormal"/>
        <w:ind w:firstLine="540"/>
        <w:jc w:val="both"/>
        <w:rPr>
          <w:rFonts w:asciiTheme="minorHAnsi" w:eastAsiaTheme="minorHAnsi" w:hAnsiTheme="minorHAnsi" w:cstheme="minorHAnsi"/>
          <w:sz w:val="28"/>
          <w:szCs w:val="28"/>
          <w:lang w:eastAsia="en-US"/>
        </w:rPr>
      </w:pPr>
      <w:r w:rsidRPr="005B26F0">
        <w:rPr>
          <w:rFonts w:asciiTheme="minorHAnsi" w:hAnsiTheme="minorHAnsi" w:cstheme="minorHAnsi"/>
          <w:sz w:val="28"/>
          <w:szCs w:val="28"/>
        </w:rPr>
        <w:t>2.1</w:t>
      </w:r>
      <w:r w:rsidR="00372619" w:rsidRPr="005B26F0">
        <w:rPr>
          <w:rFonts w:asciiTheme="minorHAnsi" w:hAnsiTheme="minorHAnsi" w:cstheme="minorHAnsi"/>
          <w:sz w:val="28"/>
          <w:szCs w:val="28"/>
        </w:rPr>
        <w:t>8</w:t>
      </w:r>
      <w:r w:rsidRPr="005B26F0">
        <w:rPr>
          <w:rFonts w:asciiTheme="minorHAnsi" w:hAnsiTheme="minorHAnsi" w:cstheme="minorHAnsi"/>
          <w:sz w:val="28"/>
          <w:szCs w:val="28"/>
        </w:rPr>
        <w:t xml:space="preserve">. </w:t>
      </w:r>
      <w:r w:rsidRPr="005B26F0">
        <w:rPr>
          <w:rFonts w:asciiTheme="minorHAnsi" w:eastAsiaTheme="minorHAnsi" w:hAnsiTheme="minorHAnsi" w:cstheme="minorHAnsi"/>
          <w:sz w:val="28"/>
          <w:szCs w:val="28"/>
          <w:lang w:eastAsia="en-US"/>
        </w:rPr>
        <w:t>Показателями доступности предоставления муниципальной услуги являются:</w:t>
      </w:r>
    </w:p>
    <w:p w:rsidR="00837F7E" w:rsidRPr="005B26F0" w:rsidRDefault="00837F7E"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наличие полной и понятной информации о месте, порядке и сроках предоставления муниципальной услуги на информационных стендах органа</w:t>
      </w:r>
      <w:r w:rsidR="008B2638" w:rsidRPr="005B26F0">
        <w:rPr>
          <w:rFonts w:cstheme="minorHAnsi"/>
          <w:sz w:val="28"/>
          <w:szCs w:val="28"/>
        </w:rPr>
        <w:t xml:space="preserve"> местного самоуправления</w:t>
      </w:r>
      <w:r w:rsidRPr="005B26F0">
        <w:rPr>
          <w:rFonts w:cstheme="minorHAnsi"/>
          <w:sz w:val="28"/>
          <w:szCs w:val="28"/>
        </w:rPr>
        <w:t xml:space="preserve">, в информационно-телекоммуникационных сетях общего пользования (в том числе в сети </w:t>
      </w:r>
      <w:r w:rsidR="00880403" w:rsidRPr="005B26F0">
        <w:rPr>
          <w:rFonts w:cstheme="minorHAnsi"/>
          <w:sz w:val="28"/>
          <w:szCs w:val="28"/>
        </w:rPr>
        <w:t>«</w:t>
      </w:r>
      <w:r w:rsidRPr="005B26F0">
        <w:rPr>
          <w:rFonts w:cstheme="minorHAnsi"/>
          <w:sz w:val="28"/>
          <w:szCs w:val="28"/>
        </w:rPr>
        <w:t>Интернет</w:t>
      </w:r>
      <w:r w:rsidR="00880403" w:rsidRPr="005B26F0">
        <w:rPr>
          <w:rFonts w:cstheme="minorHAnsi"/>
          <w:sz w:val="28"/>
          <w:szCs w:val="28"/>
        </w:rPr>
        <w:t>»</w:t>
      </w:r>
      <w:r w:rsidRPr="005B26F0">
        <w:rPr>
          <w:rFonts w:cstheme="minorHAnsi"/>
          <w:sz w:val="28"/>
          <w:szCs w:val="28"/>
        </w:rPr>
        <w:t>)</w:t>
      </w:r>
      <w:r w:rsidR="00BC003C" w:rsidRPr="005B26F0">
        <w:rPr>
          <w:rFonts w:cstheme="minorHAnsi"/>
          <w:sz w:val="28"/>
          <w:szCs w:val="28"/>
        </w:rPr>
        <w:t>, средствах массовой информации, информационных материалах, размещенных в местах предоставления муниципальной услуги</w:t>
      </w:r>
      <w:r w:rsidRPr="005B26F0">
        <w:rPr>
          <w:rFonts w:cstheme="minorHAnsi"/>
          <w:sz w:val="28"/>
          <w:szCs w:val="28"/>
        </w:rPr>
        <w:t>;</w:t>
      </w:r>
    </w:p>
    <w:p w:rsidR="00BC003C" w:rsidRPr="005B26F0" w:rsidRDefault="00E74429"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наличие возможности получения</w:t>
      </w:r>
      <w:r w:rsidR="00BC003C" w:rsidRPr="005B26F0">
        <w:rPr>
          <w:rFonts w:cstheme="minorHAnsi"/>
          <w:sz w:val="28"/>
          <w:szCs w:val="28"/>
        </w:rPr>
        <w:t xml:space="preserve"> муниципальной услуги </w:t>
      </w:r>
      <w:r w:rsidR="007B4F25">
        <w:rPr>
          <w:rFonts w:cstheme="minorHAnsi"/>
          <w:sz w:val="28"/>
          <w:szCs w:val="28"/>
        </w:rPr>
        <w:t xml:space="preserve">и информации о ходе предоставления муниципальной услуги </w:t>
      </w:r>
      <w:r w:rsidR="00BC003C" w:rsidRPr="005B26F0">
        <w:rPr>
          <w:rFonts w:cstheme="minorHAnsi"/>
          <w:sz w:val="28"/>
          <w:szCs w:val="28"/>
        </w:rPr>
        <w:t>в электронном виде</w:t>
      </w:r>
      <w:r w:rsidRPr="005B26F0">
        <w:rPr>
          <w:rFonts w:cstheme="minorHAnsi"/>
          <w:sz w:val="28"/>
          <w:szCs w:val="28"/>
        </w:rPr>
        <w:t xml:space="preserve"> и через МФЦ</w:t>
      </w:r>
      <w:r w:rsidR="00BC003C" w:rsidRPr="005B26F0">
        <w:rPr>
          <w:rFonts w:cstheme="minorHAnsi"/>
          <w:sz w:val="28"/>
          <w:szCs w:val="28"/>
        </w:rPr>
        <w:t>;</w:t>
      </w:r>
    </w:p>
    <w:p w:rsidR="00A45C6F" w:rsidRPr="005B26F0" w:rsidRDefault="0072369C"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 xml:space="preserve">содействие (при необходимости) со стороны должностных лиц </w:t>
      </w:r>
      <w:r w:rsidR="00004C0E" w:rsidRPr="005B26F0">
        <w:rPr>
          <w:rFonts w:cstheme="minorHAnsi"/>
          <w:sz w:val="28"/>
          <w:szCs w:val="28"/>
        </w:rPr>
        <w:t>органа местного самоуправления</w:t>
      </w:r>
      <w:r w:rsidR="00A45C6F" w:rsidRPr="005B26F0">
        <w:rPr>
          <w:rFonts w:cstheme="minorHAnsi"/>
          <w:sz w:val="28"/>
          <w:szCs w:val="28"/>
        </w:rPr>
        <w:t xml:space="preserve"> инвалиду (при необходимости) со стороны должностных лиц при входе, выходе и перемещении по помещению приема и выдачи документов;</w:t>
      </w:r>
    </w:p>
    <w:p w:rsidR="00A45C6F" w:rsidRPr="005B26F0" w:rsidRDefault="00A45C6F"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276BD8" w:rsidRPr="005B26F0" w:rsidRDefault="0072369C"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 xml:space="preserve">обеспечение допуска </w:t>
      </w:r>
      <w:proofErr w:type="spellStart"/>
      <w:r w:rsidRPr="005B26F0">
        <w:rPr>
          <w:rFonts w:cstheme="minorHAnsi"/>
          <w:sz w:val="28"/>
          <w:szCs w:val="28"/>
        </w:rPr>
        <w:t>сурдопереводчика</w:t>
      </w:r>
      <w:proofErr w:type="spellEnd"/>
      <w:r w:rsidRPr="005B26F0">
        <w:rPr>
          <w:rFonts w:cstheme="minorHAnsi"/>
          <w:sz w:val="28"/>
          <w:szCs w:val="28"/>
        </w:rPr>
        <w:t xml:space="preserve">, </w:t>
      </w:r>
      <w:proofErr w:type="spellStart"/>
      <w:r w:rsidRPr="005B26F0">
        <w:rPr>
          <w:rFonts w:cstheme="minorHAnsi"/>
          <w:sz w:val="28"/>
          <w:szCs w:val="28"/>
        </w:rPr>
        <w:t>тифлосурдопереводчика</w:t>
      </w:r>
      <w:proofErr w:type="spellEnd"/>
      <w:r w:rsidRPr="005B26F0">
        <w:rPr>
          <w:rFonts w:cstheme="minorHAnsi"/>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37F7E" w:rsidRPr="005B26F0" w:rsidRDefault="00837F7E"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2.</w:t>
      </w:r>
      <w:r w:rsidR="00372619" w:rsidRPr="005B26F0">
        <w:rPr>
          <w:rFonts w:cstheme="minorHAnsi"/>
          <w:sz w:val="28"/>
          <w:szCs w:val="28"/>
        </w:rPr>
        <w:t>19</w:t>
      </w:r>
      <w:r w:rsidRPr="005B26F0">
        <w:rPr>
          <w:rFonts w:cstheme="minorHAnsi"/>
          <w:sz w:val="28"/>
          <w:szCs w:val="28"/>
        </w:rPr>
        <w:t>. Качество предоставления муниципальной услуги характеризуется отсутствием:</w:t>
      </w:r>
    </w:p>
    <w:p w:rsidR="00837F7E" w:rsidRPr="005B26F0" w:rsidRDefault="005B2FE8"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 xml:space="preserve">превышения максимально допустимого времени ожидания в </w:t>
      </w:r>
      <w:r w:rsidR="00837F7E" w:rsidRPr="005B26F0">
        <w:rPr>
          <w:rFonts w:cstheme="minorHAnsi"/>
          <w:sz w:val="28"/>
          <w:szCs w:val="28"/>
        </w:rPr>
        <w:t>очеред</w:t>
      </w:r>
      <w:r w:rsidRPr="005B26F0">
        <w:rPr>
          <w:rFonts w:cstheme="minorHAnsi"/>
          <w:sz w:val="28"/>
          <w:szCs w:val="28"/>
        </w:rPr>
        <w:t>и</w:t>
      </w:r>
      <w:r w:rsidR="00837F7E" w:rsidRPr="005B26F0">
        <w:rPr>
          <w:rFonts w:cstheme="minorHAnsi"/>
          <w:sz w:val="28"/>
          <w:szCs w:val="28"/>
        </w:rPr>
        <w:t xml:space="preserve"> </w:t>
      </w:r>
      <w:r w:rsidRPr="005B26F0">
        <w:rPr>
          <w:rFonts w:cstheme="minorHAnsi"/>
          <w:sz w:val="28"/>
          <w:szCs w:val="28"/>
        </w:rPr>
        <w:t xml:space="preserve"> (15 минут) </w:t>
      </w:r>
      <w:r w:rsidR="00837F7E" w:rsidRPr="005B26F0">
        <w:rPr>
          <w:rFonts w:cstheme="minorHAnsi"/>
          <w:sz w:val="28"/>
          <w:szCs w:val="28"/>
        </w:rPr>
        <w:t>при приеме документов от заявителей и выдаче результата муниципальной услуги;</w:t>
      </w:r>
    </w:p>
    <w:p w:rsidR="00837F7E" w:rsidRPr="005B26F0" w:rsidRDefault="00837F7E"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37F7E" w:rsidRPr="005B26F0" w:rsidRDefault="00837F7E"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lastRenderedPageBreak/>
        <w:t>жалоб на некорректное, невнимательное отношение должностных лиц, муниципальных служащих органа местного самоуправления к заявителям;</w:t>
      </w:r>
    </w:p>
    <w:p w:rsidR="00837F7E" w:rsidRPr="005B26F0" w:rsidRDefault="00837F7E"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 xml:space="preserve">нарушений сроков </w:t>
      </w:r>
      <w:r w:rsidR="00215BC7" w:rsidRPr="005B26F0">
        <w:rPr>
          <w:rFonts w:cstheme="minorHAnsi"/>
          <w:sz w:val="28"/>
          <w:szCs w:val="28"/>
        </w:rPr>
        <w:t xml:space="preserve">предоставления муниципальной услуги и </w:t>
      </w:r>
      <w:r w:rsidRPr="005B26F0">
        <w:rPr>
          <w:rFonts w:cstheme="minorHAnsi"/>
          <w:sz w:val="28"/>
          <w:szCs w:val="28"/>
        </w:rPr>
        <w:t>выполнения административных процедур.</w:t>
      </w:r>
    </w:p>
    <w:p w:rsidR="00837F7E" w:rsidRPr="005B26F0" w:rsidRDefault="00837F7E" w:rsidP="00D500F0">
      <w:pPr>
        <w:spacing w:after="0" w:line="240" w:lineRule="auto"/>
        <w:ind w:firstLine="540"/>
        <w:jc w:val="both"/>
        <w:rPr>
          <w:rFonts w:eastAsia="Times New Roman" w:cstheme="minorHAnsi"/>
          <w:sz w:val="28"/>
          <w:szCs w:val="28"/>
          <w:lang w:eastAsia="ru-RU"/>
        </w:rPr>
      </w:pPr>
    </w:p>
    <w:p w:rsidR="00837F7E" w:rsidRPr="005B26F0" w:rsidRDefault="00837F7E" w:rsidP="00D500F0">
      <w:pPr>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 xml:space="preserve">Требования, учитывающие особенности предоставления муниципальной услуги в электронной форме и </w:t>
      </w:r>
      <w:r w:rsidR="0045034E" w:rsidRPr="005B26F0">
        <w:rPr>
          <w:rFonts w:eastAsia="Times New Roman" w:cstheme="minorHAnsi"/>
          <w:sz w:val="28"/>
          <w:szCs w:val="28"/>
          <w:lang w:eastAsia="ru-RU"/>
        </w:rPr>
        <w:t>МФЦ</w:t>
      </w:r>
    </w:p>
    <w:p w:rsidR="00837F7E" w:rsidRPr="005B26F0" w:rsidRDefault="00837F7E" w:rsidP="00D500F0">
      <w:pPr>
        <w:autoSpaceDE w:val="0"/>
        <w:autoSpaceDN w:val="0"/>
        <w:adjustRightInd w:val="0"/>
        <w:spacing w:after="0" w:line="240" w:lineRule="auto"/>
        <w:jc w:val="center"/>
        <w:rPr>
          <w:rFonts w:eastAsia="Times New Roman" w:cstheme="minorHAnsi"/>
          <w:sz w:val="28"/>
          <w:szCs w:val="28"/>
          <w:lang w:eastAsia="ru-RU"/>
        </w:rPr>
      </w:pPr>
    </w:p>
    <w:p w:rsidR="000409A6" w:rsidRPr="005B26F0" w:rsidRDefault="005A3DFA" w:rsidP="00D500F0">
      <w:pPr>
        <w:autoSpaceDE w:val="0"/>
        <w:autoSpaceDN w:val="0"/>
        <w:spacing w:after="0" w:line="240" w:lineRule="auto"/>
        <w:ind w:firstLine="567"/>
        <w:jc w:val="both"/>
        <w:rPr>
          <w:rFonts w:cstheme="minorHAnsi"/>
          <w:sz w:val="28"/>
          <w:szCs w:val="28"/>
        </w:rPr>
      </w:pPr>
      <w:r w:rsidRPr="005B26F0">
        <w:rPr>
          <w:rFonts w:eastAsia="Times New Roman" w:cstheme="minorHAnsi"/>
          <w:sz w:val="28"/>
          <w:szCs w:val="28"/>
          <w:lang w:eastAsia="ru-RU"/>
        </w:rPr>
        <w:t xml:space="preserve">2.20. </w:t>
      </w:r>
      <w:r w:rsidR="003912E7" w:rsidRPr="005B26F0">
        <w:rPr>
          <w:rFonts w:cstheme="minorHAnsi"/>
          <w:sz w:val="28"/>
          <w:szCs w:val="28"/>
        </w:rPr>
        <w:t>При предоставлении</w:t>
      </w:r>
      <w:r w:rsidR="000409A6" w:rsidRPr="005B26F0">
        <w:rPr>
          <w:rFonts w:cstheme="minorHAnsi"/>
          <w:sz w:val="28"/>
          <w:szCs w:val="28"/>
        </w:rPr>
        <w:t xml:space="preserve"> муниципальной услуги в электронной форме для заявителей обеспечивается: </w:t>
      </w:r>
    </w:p>
    <w:p w:rsidR="00181145" w:rsidRPr="005B26F0" w:rsidRDefault="00503A72" w:rsidP="00D500F0">
      <w:pPr>
        <w:shd w:val="clear" w:color="auto" w:fill="FFFFFF"/>
        <w:tabs>
          <w:tab w:val="left" w:pos="567"/>
        </w:tabs>
        <w:spacing w:after="0" w:line="240" w:lineRule="auto"/>
        <w:jc w:val="both"/>
        <w:rPr>
          <w:rFonts w:cstheme="minorHAnsi"/>
          <w:bCs/>
          <w:sz w:val="28"/>
          <w:szCs w:val="28"/>
        </w:rPr>
      </w:pPr>
      <w:r w:rsidRPr="005B26F0">
        <w:rPr>
          <w:rFonts w:cstheme="minorHAnsi"/>
          <w:sz w:val="28"/>
          <w:szCs w:val="28"/>
        </w:rPr>
        <w:t xml:space="preserve">        </w:t>
      </w:r>
      <w:proofErr w:type="gramStart"/>
      <w:r w:rsidR="000409A6" w:rsidRPr="005B26F0">
        <w:rPr>
          <w:rFonts w:cstheme="minorHAnsi"/>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00782337" w:rsidRPr="005B26F0">
        <w:rPr>
          <w:rFonts w:cstheme="minorHAnsi"/>
          <w:sz w:val="28"/>
          <w:szCs w:val="28"/>
        </w:rPr>
        <w:t xml:space="preserve"> государственных и муниципальных услуг</w:t>
      </w:r>
      <w:r w:rsidRPr="005B26F0">
        <w:rPr>
          <w:rFonts w:cstheme="minorHAnsi"/>
          <w:sz w:val="28"/>
          <w:szCs w:val="28"/>
        </w:rPr>
        <w:t xml:space="preserve"> и едином портале федеральной информационной адресной системе;</w:t>
      </w:r>
      <w:r w:rsidRPr="005B26F0">
        <w:rPr>
          <w:rFonts w:cstheme="minorHAnsi"/>
          <w:bCs/>
          <w:sz w:val="28"/>
          <w:szCs w:val="28"/>
        </w:rPr>
        <w:t xml:space="preserve"> </w:t>
      </w:r>
      <w:proofErr w:type="gramEnd"/>
    </w:p>
    <w:p w:rsidR="000409A6" w:rsidRPr="005B26F0" w:rsidRDefault="00181145" w:rsidP="00181145">
      <w:pPr>
        <w:shd w:val="clear" w:color="auto" w:fill="FFFFFF"/>
        <w:tabs>
          <w:tab w:val="left" w:pos="567"/>
        </w:tabs>
        <w:spacing w:after="0" w:line="240" w:lineRule="auto"/>
        <w:jc w:val="both"/>
        <w:rPr>
          <w:rFonts w:cstheme="minorHAnsi"/>
          <w:sz w:val="28"/>
          <w:szCs w:val="28"/>
        </w:rPr>
      </w:pPr>
      <w:r w:rsidRPr="005B26F0">
        <w:rPr>
          <w:rFonts w:cstheme="minorHAnsi"/>
          <w:sz w:val="28"/>
          <w:szCs w:val="28"/>
        </w:rPr>
        <w:tab/>
      </w:r>
      <w:proofErr w:type="gramStart"/>
      <w:r w:rsidR="000409A6" w:rsidRPr="005B26F0">
        <w:rPr>
          <w:rFonts w:cstheme="minorHAnsi"/>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4262AB" w:rsidRPr="005B26F0" w:rsidRDefault="004262AB" w:rsidP="00D500F0">
      <w:pPr>
        <w:autoSpaceDE w:val="0"/>
        <w:autoSpaceDN w:val="0"/>
        <w:spacing w:after="0" w:line="240" w:lineRule="auto"/>
        <w:ind w:firstLine="567"/>
        <w:jc w:val="both"/>
        <w:rPr>
          <w:sz w:val="28"/>
          <w:szCs w:val="28"/>
        </w:rPr>
      </w:pPr>
      <w:r w:rsidRPr="005B26F0">
        <w:rPr>
          <w:rFonts w:ascii="Times New Roman" w:eastAsia="Times New Roman" w:hAnsi="Times New Roman" w:cs="Times New Roman"/>
          <w:sz w:val="28"/>
          <w:szCs w:val="28"/>
          <w:lang w:eastAsia="ru-RU"/>
        </w:rPr>
        <w:t xml:space="preserve">возможность направления заявления в электронной форме с использованием Единого и регионального порталов, через «Личный кабинет пользователя», в администрацию </w:t>
      </w:r>
      <w:r w:rsidRPr="005B26F0">
        <w:rPr>
          <w:sz w:val="28"/>
          <w:szCs w:val="28"/>
        </w:rPr>
        <w:t>Марксовского муниципального района;</w:t>
      </w:r>
    </w:p>
    <w:p w:rsidR="000409A6" w:rsidRPr="005B26F0" w:rsidRDefault="000409A6" w:rsidP="00D500F0">
      <w:pPr>
        <w:autoSpaceDE w:val="0"/>
        <w:autoSpaceDN w:val="0"/>
        <w:spacing w:after="0" w:line="240" w:lineRule="auto"/>
        <w:ind w:firstLine="567"/>
        <w:jc w:val="both"/>
        <w:rPr>
          <w:rFonts w:cstheme="minorHAnsi"/>
          <w:sz w:val="28"/>
          <w:szCs w:val="28"/>
        </w:rPr>
      </w:pPr>
      <w:r w:rsidRPr="005B26F0">
        <w:rPr>
          <w:rFonts w:cstheme="minorHAnsi"/>
          <w:sz w:val="28"/>
          <w:szCs w:val="28"/>
        </w:rPr>
        <w:t xml:space="preserve">возможность осуществления с использованием Единого и регионального порталов </w:t>
      </w:r>
      <w:r w:rsidR="00782337" w:rsidRPr="005B26F0">
        <w:rPr>
          <w:rFonts w:cstheme="minorHAnsi"/>
          <w:sz w:val="28"/>
          <w:szCs w:val="28"/>
        </w:rPr>
        <w:t xml:space="preserve">государственных и муниципальных услуг </w:t>
      </w:r>
      <w:r w:rsidRPr="005B26F0">
        <w:rPr>
          <w:rFonts w:cstheme="minorHAnsi"/>
          <w:sz w:val="28"/>
          <w:szCs w:val="28"/>
        </w:rPr>
        <w:t>мониторинга хода предоставления муниципальной услуги через «Личный кабинет пользователя».</w:t>
      </w:r>
    </w:p>
    <w:p w:rsidR="000D08DA" w:rsidRPr="005B26F0" w:rsidRDefault="000D08DA" w:rsidP="00D500F0">
      <w:pPr>
        <w:autoSpaceDE w:val="0"/>
        <w:autoSpaceDN w:val="0"/>
        <w:adjustRightInd w:val="0"/>
        <w:spacing w:after="0" w:line="240" w:lineRule="auto"/>
        <w:ind w:firstLine="567"/>
        <w:jc w:val="both"/>
        <w:rPr>
          <w:rFonts w:eastAsia="Times New Roman" w:cstheme="minorHAnsi"/>
          <w:sz w:val="28"/>
          <w:szCs w:val="28"/>
          <w:lang w:eastAsia="ru-RU"/>
        </w:rPr>
      </w:pPr>
      <w:proofErr w:type="gramStart"/>
      <w:r w:rsidRPr="005B26F0">
        <w:rPr>
          <w:rFonts w:eastAsia="Times New Roman" w:cstheme="minorHAnsi"/>
          <w:sz w:val="28"/>
          <w:szCs w:val="28"/>
          <w:lang w:eastAsia="ru-RU"/>
        </w:rPr>
        <w:t xml:space="preserve">При направлении заявления и прилагаемых к нему документов в форме электронных документов посредством </w:t>
      </w:r>
      <w:r w:rsidRPr="005B26F0">
        <w:rPr>
          <w:rFonts w:eastAsia="Calibri" w:cstheme="minorHAnsi"/>
          <w:sz w:val="28"/>
          <w:szCs w:val="28"/>
        </w:rPr>
        <w:t>Единого и регионального порталов</w:t>
      </w:r>
      <w:r w:rsidRPr="005B26F0">
        <w:rPr>
          <w:rFonts w:eastAsia="Times New Roman" w:cstheme="minorHAnsi"/>
          <w:sz w:val="28"/>
          <w:szCs w:val="28"/>
          <w:lang w:eastAsia="ru-RU"/>
        </w:rPr>
        <w:t xml:space="preserve"> </w:t>
      </w:r>
      <w:r w:rsidR="00782337" w:rsidRPr="005B26F0">
        <w:rPr>
          <w:rFonts w:cstheme="minorHAnsi"/>
          <w:sz w:val="28"/>
          <w:szCs w:val="28"/>
        </w:rPr>
        <w:t>государственных и муниципальных услуг</w:t>
      </w:r>
      <w:r w:rsidR="00782337" w:rsidRPr="005B26F0">
        <w:rPr>
          <w:rFonts w:eastAsia="Times New Roman" w:cstheme="minorHAnsi"/>
          <w:sz w:val="28"/>
          <w:szCs w:val="28"/>
          <w:lang w:eastAsia="ru-RU"/>
        </w:rPr>
        <w:t xml:space="preserve"> </w:t>
      </w:r>
      <w:r w:rsidRPr="005B26F0">
        <w:rPr>
          <w:rFonts w:eastAsia="Times New Roman" w:cstheme="minorHAnsi"/>
          <w:sz w:val="28"/>
          <w:szCs w:val="28"/>
          <w:lang w:eastAsia="ru-RU"/>
        </w:rPr>
        <w:t xml:space="preserve">указанные заявление и документы заверяются электронной подписью в соответствии с </w:t>
      </w:r>
      <w:hyperlink r:id="rId28" w:history="1">
        <w:r w:rsidRPr="005B26F0">
          <w:rPr>
            <w:rStyle w:val="a3"/>
            <w:rFonts w:eastAsia="Times New Roman" w:cstheme="minorHAnsi"/>
            <w:color w:val="auto"/>
            <w:sz w:val="28"/>
            <w:szCs w:val="28"/>
            <w:u w:val="none"/>
            <w:lang w:eastAsia="ru-RU"/>
          </w:rPr>
          <w:t>Постановлением</w:t>
        </w:r>
      </w:hyperlink>
      <w:r w:rsidRPr="005B26F0">
        <w:rPr>
          <w:rFonts w:eastAsia="Times New Roman" w:cstheme="minorHAnsi"/>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5B26F0">
        <w:rPr>
          <w:rFonts w:eastAsia="Times New Roman" w:cstheme="minorHAnsi"/>
          <w:sz w:val="28"/>
          <w:szCs w:val="28"/>
          <w:lang w:eastAsia="ru-RU"/>
        </w:rPr>
        <w:t xml:space="preserve"> </w:t>
      </w:r>
      <w:proofErr w:type="gramStart"/>
      <w:r w:rsidRPr="005B26F0">
        <w:rPr>
          <w:rFonts w:eastAsia="Times New Roman" w:cstheme="minorHAnsi"/>
          <w:sz w:val="28"/>
          <w:szCs w:val="28"/>
          <w:lang w:eastAsia="ru-RU"/>
        </w:rPr>
        <w:t xml:space="preserve">Заявление в электронном виде должно быть заполнено согласно представленной на </w:t>
      </w:r>
      <w:r w:rsidRPr="005B26F0">
        <w:rPr>
          <w:rFonts w:eastAsia="Calibri" w:cstheme="minorHAnsi"/>
          <w:sz w:val="28"/>
          <w:szCs w:val="28"/>
        </w:rPr>
        <w:t>Едином и региональном порталах</w:t>
      </w:r>
      <w:r w:rsidRPr="005B26F0">
        <w:rPr>
          <w:rFonts w:eastAsia="Times New Roman" w:cstheme="minorHAnsi"/>
          <w:sz w:val="28"/>
          <w:szCs w:val="28"/>
          <w:lang w:eastAsia="ru-RU"/>
        </w:rPr>
        <w:t xml:space="preserve"> форме.</w:t>
      </w:r>
      <w:proofErr w:type="gramEnd"/>
    </w:p>
    <w:p w:rsidR="00775A28" w:rsidRPr="005B26F0" w:rsidRDefault="00775A28" w:rsidP="00D500F0">
      <w:pPr>
        <w:autoSpaceDE w:val="0"/>
        <w:autoSpaceDN w:val="0"/>
        <w:adjustRightInd w:val="0"/>
        <w:spacing w:after="0" w:line="240" w:lineRule="auto"/>
        <w:ind w:firstLine="567"/>
        <w:jc w:val="both"/>
        <w:rPr>
          <w:rFonts w:ascii="Times New Roman" w:hAnsi="Times New Roman" w:cs="Times New Roman"/>
          <w:sz w:val="28"/>
          <w:szCs w:val="28"/>
        </w:rPr>
      </w:pPr>
      <w:r w:rsidRPr="005B26F0">
        <w:rPr>
          <w:rFonts w:ascii="Times New Roman" w:hAnsi="Times New Roman" w:cs="Times New Roman"/>
          <w:sz w:val="28"/>
          <w:szCs w:val="28"/>
        </w:rPr>
        <w:t xml:space="preserve">Орган местного самоуправления, в пределах своих полномочий обязан предоставить по выбору граждан (физических лиц) и организаций информацию в форме электронных документов, подписанных </w:t>
      </w:r>
      <w:r w:rsidRPr="005B26F0">
        <w:rPr>
          <w:rFonts w:ascii="Times New Roman" w:eastAsia="Times New Roman" w:hAnsi="Times New Roman" w:cs="Times New Roman"/>
          <w:sz w:val="28"/>
          <w:szCs w:val="28"/>
          <w:lang w:eastAsia="ru-RU"/>
        </w:rPr>
        <w:t>усиленной квалифицированной электронной подписью,</w:t>
      </w:r>
      <w:r w:rsidRPr="005B26F0">
        <w:rPr>
          <w:rFonts w:ascii="Times New Roman" w:hAnsi="Times New Roman" w:cs="Times New Roman"/>
          <w:sz w:val="28"/>
          <w:szCs w:val="28"/>
        </w:rPr>
        <w:t xml:space="preserve"> и (или) документов на бумажном носителе</w:t>
      </w:r>
    </w:p>
    <w:p w:rsidR="00B03EC5" w:rsidRPr="005B26F0" w:rsidRDefault="00B03EC5" w:rsidP="00D500F0">
      <w:pPr>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A53BAD" w:rsidRDefault="00B03EC5" w:rsidP="00D500F0">
      <w:pPr>
        <w:autoSpaceDE w:val="0"/>
        <w:autoSpaceDN w:val="0"/>
        <w:adjustRightInd w:val="0"/>
        <w:spacing w:after="0" w:line="240" w:lineRule="auto"/>
        <w:ind w:firstLine="540"/>
        <w:jc w:val="both"/>
        <w:rPr>
          <w:rFonts w:ascii="Times New Roman" w:eastAsia="Calibri" w:hAnsi="Times New Roman" w:cs="Times New Roman"/>
          <w:color w:val="22272F"/>
          <w:sz w:val="28"/>
          <w:szCs w:val="28"/>
          <w:shd w:val="clear" w:color="auto" w:fill="FFFFFF"/>
        </w:rPr>
      </w:pPr>
      <w:r w:rsidRPr="005B26F0">
        <w:rPr>
          <w:rFonts w:cstheme="minorHAnsi"/>
          <w:sz w:val="28"/>
          <w:szCs w:val="28"/>
        </w:rPr>
        <w:lastRenderedPageBreak/>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r w:rsidR="00A53BAD" w:rsidRPr="00A53BAD">
        <w:rPr>
          <w:rFonts w:ascii="Times New Roman" w:eastAsia="Calibri" w:hAnsi="Times New Roman" w:cs="Times New Roman"/>
          <w:color w:val="22272F"/>
          <w:sz w:val="28"/>
          <w:szCs w:val="28"/>
          <w:shd w:val="clear" w:color="auto" w:fill="FFFFFF"/>
        </w:rPr>
        <w:t xml:space="preserve"> </w:t>
      </w:r>
    </w:p>
    <w:p w:rsidR="00B03EC5" w:rsidRPr="005B26F0" w:rsidRDefault="00A53BAD" w:rsidP="00D500F0">
      <w:pPr>
        <w:autoSpaceDE w:val="0"/>
        <w:autoSpaceDN w:val="0"/>
        <w:adjustRightInd w:val="0"/>
        <w:spacing w:after="0" w:line="240" w:lineRule="auto"/>
        <w:ind w:firstLine="540"/>
        <w:jc w:val="both"/>
        <w:rPr>
          <w:rFonts w:cstheme="minorHAnsi"/>
          <w:sz w:val="28"/>
          <w:szCs w:val="28"/>
        </w:rPr>
      </w:pPr>
      <w:r w:rsidRPr="00A53BAD">
        <w:rPr>
          <w:rFonts w:ascii="Times New Roman" w:eastAsia="Calibri" w:hAnsi="Times New Roman" w:cs="Times New Roman"/>
          <w:color w:val="22272F"/>
          <w:sz w:val="28"/>
          <w:szCs w:val="28"/>
          <w:shd w:val="clear" w:color="auto" w:fill="FFFFFF"/>
        </w:rPr>
        <w:t>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МФЦ, а также прием комплексных запросов.</w:t>
      </w:r>
    </w:p>
    <w:p w:rsidR="00837F7E" w:rsidRPr="005B26F0" w:rsidRDefault="00837F7E" w:rsidP="00D500F0">
      <w:pPr>
        <w:autoSpaceDE w:val="0"/>
        <w:autoSpaceDN w:val="0"/>
        <w:adjustRightInd w:val="0"/>
        <w:spacing w:after="0" w:line="240" w:lineRule="auto"/>
        <w:ind w:firstLine="567"/>
        <w:jc w:val="both"/>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708"/>
        <w:jc w:val="center"/>
        <w:outlineLvl w:val="1"/>
        <w:rPr>
          <w:rFonts w:eastAsia="Times New Roman" w:cstheme="minorHAnsi"/>
          <w:sz w:val="28"/>
          <w:szCs w:val="28"/>
          <w:lang w:eastAsia="ru-RU"/>
        </w:rPr>
      </w:pPr>
      <w:r w:rsidRPr="005B26F0">
        <w:rPr>
          <w:rFonts w:eastAsia="Times New Roman" w:cstheme="minorHAnsi"/>
          <w:sz w:val="28"/>
          <w:szCs w:val="28"/>
          <w:lang w:val="en-US" w:eastAsia="ru-RU"/>
        </w:rPr>
        <w:t>III</w:t>
      </w:r>
      <w:r w:rsidRPr="005B26F0">
        <w:rPr>
          <w:rFonts w:eastAsia="Times New Roman" w:cstheme="minorHAnsi"/>
          <w:sz w:val="28"/>
          <w:szCs w:val="28"/>
          <w:lang w:eastAsia="ru-RU"/>
        </w:rPr>
        <w:t>. Состав, последовательность и сроки выполнения административных процедур, требования к порядку их выполнения</w:t>
      </w:r>
    </w:p>
    <w:p w:rsidR="00837F7E" w:rsidRPr="005B26F0" w:rsidRDefault="00837F7E" w:rsidP="00D500F0">
      <w:pPr>
        <w:autoSpaceDE w:val="0"/>
        <w:autoSpaceDN w:val="0"/>
        <w:adjustRightInd w:val="0"/>
        <w:spacing w:after="0" w:line="240" w:lineRule="auto"/>
        <w:jc w:val="both"/>
        <w:outlineLvl w:val="1"/>
        <w:rPr>
          <w:rFonts w:eastAsia="Times New Roman" w:cstheme="minorHAnsi"/>
          <w:sz w:val="28"/>
          <w:szCs w:val="28"/>
          <w:highlight w:val="yellow"/>
          <w:lang w:eastAsia="ru-RU"/>
        </w:rPr>
      </w:pPr>
    </w:p>
    <w:p w:rsidR="00837F7E" w:rsidRPr="005B26F0" w:rsidRDefault="00837F7E"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8"/>
          <w:szCs w:val="28"/>
          <w:lang w:eastAsia="ru-RU"/>
        </w:rPr>
      </w:pPr>
      <w:r w:rsidRPr="005B26F0">
        <w:rPr>
          <w:rFonts w:eastAsia="Times New Roman" w:cstheme="minorHAnsi"/>
          <w:sz w:val="28"/>
          <w:szCs w:val="28"/>
          <w:lang w:eastAsia="ru-RU"/>
        </w:rPr>
        <w:t>Исчерпывающий перечень административных процедур</w:t>
      </w:r>
    </w:p>
    <w:p w:rsidR="00837F7E" w:rsidRPr="005B26F0" w:rsidRDefault="00837F7E"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8"/>
          <w:szCs w:val="28"/>
          <w:lang w:eastAsia="ru-RU"/>
        </w:rPr>
      </w:pPr>
    </w:p>
    <w:p w:rsidR="00837F7E" w:rsidRPr="005B26F0" w:rsidRDefault="00837F7E"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3.1. Предоставление муниципальной услуги включает в себя следующие административные процедуры:</w:t>
      </w:r>
    </w:p>
    <w:p w:rsidR="00274AA6" w:rsidRPr="005B26F0" w:rsidRDefault="00274AA6"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1) прием и регистрация заявления;</w:t>
      </w:r>
    </w:p>
    <w:p w:rsidR="00274AA6" w:rsidRPr="005B26F0" w:rsidRDefault="00274AA6"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3) формирование и направление межведомственных запросов;</w:t>
      </w:r>
    </w:p>
    <w:p w:rsidR="00274AA6" w:rsidRPr="005B26F0" w:rsidRDefault="00274AA6"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2) рассмотрение документов;</w:t>
      </w:r>
    </w:p>
    <w:p w:rsidR="00274AA6" w:rsidRPr="005B26F0" w:rsidRDefault="00274AA6"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4)</w:t>
      </w:r>
      <w:r w:rsidR="00EA3701">
        <w:rPr>
          <w:rFonts w:eastAsia="Times New Roman" w:cstheme="minorHAnsi"/>
          <w:sz w:val="28"/>
          <w:szCs w:val="28"/>
          <w:lang w:eastAsia="ru-RU"/>
        </w:rPr>
        <w:t xml:space="preserve"> </w:t>
      </w:r>
      <w:r w:rsidR="00A870BC" w:rsidRPr="005B26F0">
        <w:rPr>
          <w:rFonts w:eastAsia="Times New Roman" w:cstheme="minorHAnsi"/>
          <w:sz w:val="28"/>
          <w:szCs w:val="28"/>
          <w:lang w:eastAsia="ru-RU"/>
        </w:rPr>
        <w:t>принятие решения</w:t>
      </w:r>
      <w:r w:rsidR="00A87BAD" w:rsidRPr="005B26F0">
        <w:rPr>
          <w:rFonts w:eastAsia="Times New Roman" w:cstheme="minorHAnsi"/>
          <w:sz w:val="28"/>
          <w:szCs w:val="28"/>
          <w:lang w:eastAsia="ru-RU"/>
        </w:rPr>
        <w:t xml:space="preserve"> о предоставлении (отказе в предоставлении) муниципальной услуги</w:t>
      </w:r>
      <w:r w:rsidRPr="005B26F0">
        <w:rPr>
          <w:rFonts w:eastAsia="Times New Roman" w:cstheme="minorHAnsi"/>
          <w:sz w:val="28"/>
          <w:szCs w:val="28"/>
          <w:lang w:eastAsia="ru-RU"/>
        </w:rPr>
        <w:t>;</w:t>
      </w:r>
    </w:p>
    <w:p w:rsidR="00274AA6" w:rsidRPr="005B26F0" w:rsidRDefault="00274AA6"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cstheme="minorHAnsi"/>
          <w:sz w:val="28"/>
          <w:szCs w:val="28"/>
        </w:rPr>
      </w:pPr>
      <w:r w:rsidRPr="005B26F0">
        <w:rPr>
          <w:rFonts w:eastAsia="Times New Roman" w:cstheme="minorHAnsi"/>
          <w:sz w:val="28"/>
          <w:szCs w:val="28"/>
          <w:lang w:eastAsia="ru-RU"/>
        </w:rPr>
        <w:t>5)</w:t>
      </w:r>
      <w:r w:rsidR="00EA3701">
        <w:rPr>
          <w:rFonts w:eastAsia="Times New Roman" w:cstheme="minorHAnsi"/>
          <w:sz w:val="28"/>
          <w:szCs w:val="28"/>
          <w:lang w:eastAsia="ru-RU"/>
        </w:rPr>
        <w:t xml:space="preserve"> </w:t>
      </w:r>
      <w:r w:rsidR="00A870BC" w:rsidRPr="005B26F0">
        <w:rPr>
          <w:rFonts w:eastAsia="Times New Roman" w:cstheme="minorHAnsi"/>
          <w:sz w:val="28"/>
          <w:szCs w:val="28"/>
          <w:lang w:eastAsia="ru-RU"/>
        </w:rPr>
        <w:t>выдача (направление) заявителю</w:t>
      </w:r>
      <w:r w:rsidRPr="005B26F0">
        <w:rPr>
          <w:rFonts w:eastAsia="Times New Roman" w:cstheme="minorHAnsi"/>
          <w:sz w:val="28"/>
          <w:szCs w:val="28"/>
          <w:lang w:eastAsia="ru-RU"/>
        </w:rPr>
        <w:t xml:space="preserve"> решения</w:t>
      </w:r>
      <w:r w:rsidR="00782337" w:rsidRPr="005B26F0">
        <w:rPr>
          <w:rFonts w:eastAsia="Times New Roman" w:cstheme="minorHAnsi"/>
          <w:sz w:val="28"/>
          <w:szCs w:val="28"/>
          <w:lang w:eastAsia="ru-RU"/>
        </w:rPr>
        <w:t xml:space="preserve"> (постановления)</w:t>
      </w:r>
      <w:r w:rsidR="00E3216D" w:rsidRPr="005B26F0">
        <w:rPr>
          <w:rFonts w:eastAsia="Times New Roman" w:cstheme="minorHAnsi"/>
          <w:sz w:val="28"/>
          <w:szCs w:val="28"/>
          <w:lang w:eastAsia="ru-RU"/>
        </w:rPr>
        <w:t xml:space="preserve"> </w:t>
      </w:r>
      <w:r w:rsidR="00A87BAD" w:rsidRPr="005B26F0">
        <w:rPr>
          <w:rFonts w:eastAsia="Times New Roman" w:cstheme="minorHAnsi"/>
          <w:sz w:val="28"/>
          <w:szCs w:val="28"/>
          <w:lang w:eastAsia="ru-RU"/>
        </w:rPr>
        <w:t xml:space="preserve">о предоставлении муниципальной услуги </w:t>
      </w:r>
      <w:r w:rsidR="00234566" w:rsidRPr="005B26F0">
        <w:rPr>
          <w:rFonts w:cstheme="minorHAnsi"/>
          <w:sz w:val="28"/>
          <w:szCs w:val="28"/>
        </w:rPr>
        <w:t xml:space="preserve">или </w:t>
      </w:r>
      <w:r w:rsidR="00E3216D" w:rsidRPr="005B26F0">
        <w:rPr>
          <w:rFonts w:cstheme="minorHAnsi"/>
          <w:sz w:val="28"/>
          <w:szCs w:val="28"/>
        </w:rPr>
        <w:t xml:space="preserve">решения </w:t>
      </w:r>
      <w:r w:rsidR="00234566" w:rsidRPr="005B26F0">
        <w:rPr>
          <w:rFonts w:cstheme="minorHAnsi"/>
          <w:sz w:val="28"/>
          <w:szCs w:val="28"/>
        </w:rPr>
        <w:t xml:space="preserve">об </w:t>
      </w:r>
      <w:r w:rsidRPr="005B26F0">
        <w:rPr>
          <w:rFonts w:cstheme="minorHAnsi"/>
          <w:sz w:val="28"/>
          <w:szCs w:val="28"/>
        </w:rPr>
        <w:t>отказ</w:t>
      </w:r>
      <w:r w:rsidR="00234566" w:rsidRPr="005B26F0">
        <w:rPr>
          <w:rFonts w:cstheme="minorHAnsi"/>
          <w:sz w:val="28"/>
          <w:szCs w:val="28"/>
        </w:rPr>
        <w:t>е</w:t>
      </w:r>
      <w:r w:rsidR="00A87BAD" w:rsidRPr="005B26F0">
        <w:rPr>
          <w:rFonts w:cstheme="minorHAnsi"/>
          <w:sz w:val="28"/>
          <w:szCs w:val="28"/>
        </w:rPr>
        <w:t xml:space="preserve"> в </w:t>
      </w:r>
      <w:r w:rsidR="00A87BAD" w:rsidRPr="005B26F0">
        <w:rPr>
          <w:rFonts w:eastAsia="Times New Roman" w:cstheme="minorHAnsi"/>
          <w:sz w:val="28"/>
          <w:szCs w:val="28"/>
          <w:lang w:eastAsia="ru-RU"/>
        </w:rPr>
        <w:t>предоставлении муниципальной услуги</w:t>
      </w:r>
      <w:r w:rsidRPr="005B26F0">
        <w:rPr>
          <w:rFonts w:cstheme="minorHAnsi"/>
          <w:sz w:val="28"/>
          <w:szCs w:val="28"/>
        </w:rPr>
        <w:t>.</w:t>
      </w:r>
    </w:p>
    <w:p w:rsidR="000F6D92" w:rsidRPr="005B26F0" w:rsidRDefault="000F6D92"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 xml:space="preserve">Блок-схема предоставления муниципальной услуги представлена в приложении № </w:t>
      </w:r>
      <w:r w:rsidR="00E3216D" w:rsidRPr="005B26F0">
        <w:rPr>
          <w:rFonts w:asciiTheme="minorHAnsi" w:hAnsiTheme="minorHAnsi" w:cstheme="minorHAnsi"/>
          <w:sz w:val="28"/>
          <w:szCs w:val="28"/>
        </w:rPr>
        <w:t>3</w:t>
      </w:r>
      <w:r w:rsidRPr="005B26F0">
        <w:rPr>
          <w:rFonts w:asciiTheme="minorHAnsi" w:hAnsiTheme="minorHAnsi" w:cstheme="minorHAnsi"/>
          <w:sz w:val="28"/>
          <w:szCs w:val="28"/>
        </w:rPr>
        <w:t xml:space="preserve"> к Административному регламенту.</w:t>
      </w:r>
    </w:p>
    <w:p w:rsidR="00C3048C" w:rsidRPr="005B26F0" w:rsidRDefault="00C3048C" w:rsidP="00D500F0">
      <w:pPr>
        <w:autoSpaceDE w:val="0"/>
        <w:autoSpaceDN w:val="0"/>
        <w:adjustRightInd w:val="0"/>
        <w:spacing w:after="0" w:line="240" w:lineRule="auto"/>
        <w:ind w:firstLine="540"/>
        <w:jc w:val="center"/>
        <w:rPr>
          <w:rFonts w:eastAsia="Times New Roman" w:cstheme="minorHAnsi"/>
          <w:sz w:val="28"/>
          <w:szCs w:val="28"/>
          <w:lang w:eastAsia="ru-RU"/>
        </w:rPr>
      </w:pP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Прием</w:t>
      </w:r>
      <w:r w:rsidR="0083502A" w:rsidRPr="005B26F0">
        <w:rPr>
          <w:rFonts w:eastAsia="Times New Roman" w:cstheme="minorHAnsi"/>
          <w:sz w:val="28"/>
          <w:szCs w:val="28"/>
          <w:lang w:eastAsia="ru-RU"/>
        </w:rPr>
        <w:t xml:space="preserve"> и регистрация</w:t>
      </w:r>
      <w:r w:rsidR="00516511" w:rsidRPr="005B26F0">
        <w:rPr>
          <w:rFonts w:eastAsia="Times New Roman" w:cstheme="minorHAnsi"/>
          <w:sz w:val="28"/>
          <w:szCs w:val="28"/>
          <w:lang w:eastAsia="ru-RU"/>
        </w:rPr>
        <w:t xml:space="preserve"> заяв</w:t>
      </w:r>
      <w:r w:rsidR="00886278" w:rsidRPr="005B26F0">
        <w:rPr>
          <w:rFonts w:eastAsia="Times New Roman" w:cstheme="minorHAnsi"/>
          <w:sz w:val="28"/>
          <w:szCs w:val="28"/>
          <w:lang w:eastAsia="ru-RU"/>
        </w:rPr>
        <w:t>ления</w:t>
      </w:r>
    </w:p>
    <w:p w:rsidR="00837F7E" w:rsidRPr="005B26F0" w:rsidRDefault="00837F7E" w:rsidP="00D500F0">
      <w:pPr>
        <w:autoSpaceDE w:val="0"/>
        <w:autoSpaceDN w:val="0"/>
        <w:adjustRightInd w:val="0"/>
        <w:spacing w:after="0" w:line="240" w:lineRule="auto"/>
        <w:ind w:firstLine="540"/>
        <w:jc w:val="center"/>
        <w:rPr>
          <w:rFonts w:eastAsia="Times New Roman" w:cstheme="minorHAnsi"/>
          <w:sz w:val="28"/>
          <w:szCs w:val="28"/>
          <w:lang w:eastAsia="ru-RU"/>
        </w:rPr>
      </w:pPr>
    </w:p>
    <w:p w:rsidR="00080080" w:rsidRPr="005B26F0" w:rsidRDefault="00837F7E" w:rsidP="0008008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 xml:space="preserve">3.2. </w:t>
      </w:r>
      <w:r w:rsidR="00080080" w:rsidRPr="005B26F0">
        <w:rPr>
          <w:rFonts w:eastAsia="Times New Roman" w:cstheme="minorHAnsi"/>
          <w:sz w:val="28"/>
          <w:szCs w:val="28"/>
          <w:lang w:eastAsia="ru-RU"/>
        </w:rPr>
        <w:t>Основанием для начала административной процедуры является поступление заявления с приложением документов, предусмотренных пунктами 2.6 и 2.7 Административного регламента, одним из следующих способов:</w:t>
      </w:r>
    </w:p>
    <w:p w:rsidR="00080080" w:rsidRPr="005B26F0" w:rsidRDefault="00080080" w:rsidP="0008008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 xml:space="preserve">посредством личного обращения заявителя </w:t>
      </w:r>
      <w:r w:rsidRPr="005B26F0">
        <w:rPr>
          <w:rFonts w:cstheme="minorHAnsi"/>
          <w:sz w:val="28"/>
          <w:szCs w:val="28"/>
        </w:rPr>
        <w:t xml:space="preserve">(представителя заявителя) </w:t>
      </w:r>
      <w:r w:rsidRPr="005B26F0">
        <w:rPr>
          <w:rFonts w:eastAsia="Times New Roman" w:cstheme="minorHAnsi"/>
          <w:sz w:val="28"/>
          <w:szCs w:val="28"/>
          <w:lang w:eastAsia="ru-RU"/>
        </w:rPr>
        <w:t xml:space="preserve">в орган местного самоуправления,  подразделение или направления электронных документов, </w:t>
      </w:r>
      <w:r w:rsidRPr="005B26F0">
        <w:rPr>
          <w:rFonts w:cstheme="minorHAnsi"/>
          <w:sz w:val="28"/>
          <w:szCs w:val="28"/>
        </w:rPr>
        <w:t>подписанных электронной подписью</w:t>
      </w:r>
      <w:r w:rsidRPr="005B26F0">
        <w:rPr>
          <w:rFonts w:eastAsia="Times New Roman" w:cstheme="minorHAnsi"/>
          <w:sz w:val="28"/>
          <w:szCs w:val="28"/>
          <w:lang w:eastAsia="ru-RU"/>
        </w:rPr>
        <w:t>;</w:t>
      </w:r>
    </w:p>
    <w:p w:rsidR="00080080" w:rsidRPr="005B26F0" w:rsidRDefault="00080080" w:rsidP="0008008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 xml:space="preserve">в МФЦ посредством личного обращения заявителя </w:t>
      </w:r>
      <w:r w:rsidRPr="005B26F0">
        <w:rPr>
          <w:rFonts w:cstheme="minorHAnsi"/>
          <w:sz w:val="28"/>
          <w:szCs w:val="28"/>
        </w:rPr>
        <w:t>(представителя заявителя) или направления электронных документов, подписанных электронной подписью</w:t>
      </w:r>
      <w:r w:rsidRPr="005B26F0">
        <w:rPr>
          <w:rFonts w:eastAsia="Times New Roman" w:cstheme="minorHAnsi"/>
          <w:sz w:val="28"/>
          <w:szCs w:val="28"/>
          <w:lang w:eastAsia="ru-RU"/>
        </w:rPr>
        <w:t>;</w:t>
      </w:r>
    </w:p>
    <w:p w:rsidR="00080080" w:rsidRPr="005B26F0" w:rsidRDefault="00080080" w:rsidP="00080080">
      <w:pPr>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пос</w:t>
      </w:r>
      <w:r w:rsidR="0029234A" w:rsidRPr="005B26F0">
        <w:rPr>
          <w:rFonts w:eastAsia="Times New Roman" w:cstheme="minorHAnsi"/>
          <w:sz w:val="28"/>
          <w:szCs w:val="28"/>
          <w:lang w:eastAsia="ru-RU"/>
        </w:rPr>
        <w:t>редством почтового отправления в</w:t>
      </w:r>
      <w:r w:rsidRPr="005B26F0">
        <w:rPr>
          <w:rFonts w:eastAsia="Times New Roman" w:cstheme="minorHAnsi"/>
          <w:sz w:val="28"/>
          <w:szCs w:val="28"/>
          <w:lang w:eastAsia="ru-RU"/>
        </w:rPr>
        <w:t xml:space="preserve"> орган местного самоуправления, МФЦ.</w:t>
      </w:r>
    </w:p>
    <w:p w:rsidR="00080080" w:rsidRPr="005B26F0" w:rsidRDefault="00080080" w:rsidP="00080080">
      <w:pPr>
        <w:widowControl w:val="0"/>
        <w:autoSpaceDE w:val="0"/>
        <w:autoSpaceDN w:val="0"/>
        <w:adjustRightInd w:val="0"/>
        <w:spacing w:after="0" w:line="240" w:lineRule="auto"/>
        <w:jc w:val="both"/>
        <w:rPr>
          <w:rFonts w:eastAsia="Times New Roman" w:cstheme="minorHAnsi"/>
          <w:sz w:val="28"/>
          <w:szCs w:val="28"/>
        </w:rPr>
      </w:pPr>
      <w:r w:rsidRPr="005B26F0">
        <w:rPr>
          <w:rFonts w:eastAsia="Times New Roman" w:cstheme="minorHAnsi"/>
          <w:sz w:val="28"/>
          <w:szCs w:val="28"/>
          <w:lang w:eastAsia="ru-RU"/>
        </w:rPr>
        <w:t xml:space="preserve">        Заявление и прилагаемые к нему документы подлежат регистрации в </w:t>
      </w:r>
      <w:r w:rsidRPr="005B26F0">
        <w:rPr>
          <w:rFonts w:eastAsia="Times New Roman" w:cstheme="minorHAnsi"/>
          <w:sz w:val="28"/>
          <w:szCs w:val="28"/>
          <w:lang w:eastAsia="ru-RU"/>
        </w:rPr>
        <w:lastRenderedPageBreak/>
        <w:t>день его поступления в орган местного самоуправления, подразделение, МФЦ,  специалистом, ответственным за прием и регистрацию документов.</w:t>
      </w:r>
    </w:p>
    <w:p w:rsidR="00080080" w:rsidRPr="005B26F0" w:rsidRDefault="00080080" w:rsidP="00080080">
      <w:pPr>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80080" w:rsidRPr="005B26F0" w:rsidRDefault="00080080" w:rsidP="00080080">
      <w:pPr>
        <w:pStyle w:val="ConsPlusNormal"/>
        <w:ind w:firstLine="540"/>
        <w:jc w:val="both"/>
        <w:rPr>
          <w:rFonts w:asciiTheme="minorHAnsi" w:eastAsiaTheme="minorHAnsi" w:hAnsiTheme="minorHAnsi" w:cstheme="minorHAnsi"/>
          <w:sz w:val="28"/>
          <w:szCs w:val="28"/>
          <w:lang w:eastAsia="en-US"/>
        </w:rPr>
      </w:pPr>
      <w:r w:rsidRPr="005B26F0">
        <w:rPr>
          <w:rFonts w:asciiTheme="minorHAnsi" w:hAnsiTheme="minorHAnsi" w:cstheme="minorHAnsi"/>
          <w:sz w:val="28"/>
          <w:szCs w:val="28"/>
        </w:rPr>
        <w:t xml:space="preserve">Специалист, ответственный за прием и регистрацию документов, регистрирует заявление и выдает (направляет) </w:t>
      </w:r>
      <w:r w:rsidRPr="005B26F0">
        <w:rPr>
          <w:rFonts w:asciiTheme="minorHAnsi" w:eastAsiaTheme="minorHAnsi" w:hAnsiTheme="minorHAnsi" w:cstheme="minorHAnsi"/>
          <w:sz w:val="28"/>
          <w:szCs w:val="28"/>
          <w:lang w:eastAsia="en-US"/>
        </w:rPr>
        <w:t xml:space="preserve">заявителю расписку в получении документов с указанием их перечня и даты получения </w:t>
      </w:r>
      <w:r w:rsidRPr="005B26F0">
        <w:rPr>
          <w:rFonts w:asciiTheme="minorHAnsi" w:hAnsiTheme="minorHAnsi" w:cstheme="minorHAnsi"/>
          <w:sz w:val="28"/>
          <w:szCs w:val="28"/>
        </w:rPr>
        <w:t>(приложение № 5 Административного регламента)</w:t>
      </w:r>
      <w:r w:rsidRPr="005B26F0">
        <w:rPr>
          <w:rFonts w:asciiTheme="minorHAnsi" w:eastAsiaTheme="minorHAnsi" w:hAnsiTheme="minorHAnsi" w:cstheme="minorHAnsi"/>
          <w:sz w:val="28"/>
          <w:szCs w:val="28"/>
          <w:lang w:eastAsia="en-US"/>
        </w:rPr>
        <w:t>.</w:t>
      </w:r>
    </w:p>
    <w:p w:rsidR="00080080" w:rsidRPr="005B26F0" w:rsidRDefault="00080080" w:rsidP="00080080">
      <w:pPr>
        <w:pStyle w:val="ConsPlusNormal"/>
        <w:ind w:firstLine="540"/>
        <w:jc w:val="both"/>
        <w:rPr>
          <w:rFonts w:asciiTheme="minorHAnsi" w:eastAsiaTheme="minorHAnsi" w:hAnsiTheme="minorHAnsi" w:cstheme="minorHAnsi"/>
          <w:sz w:val="28"/>
          <w:szCs w:val="28"/>
          <w:lang w:eastAsia="en-US"/>
        </w:rPr>
      </w:pPr>
      <w:r w:rsidRPr="005B26F0">
        <w:rPr>
          <w:rFonts w:asciiTheme="minorHAnsi" w:eastAsiaTheme="minorHAnsi" w:hAnsiTheme="minorHAnsi" w:cstheme="minorHAnsi"/>
          <w:sz w:val="28"/>
          <w:szCs w:val="28"/>
          <w:lang w:eastAsia="en-US"/>
        </w:rPr>
        <w:t xml:space="preserve">Если заявление и документы, указанные в пунктах </w:t>
      </w:r>
      <w:r w:rsidRPr="005B26F0">
        <w:rPr>
          <w:rFonts w:asciiTheme="minorHAnsi" w:hAnsiTheme="minorHAnsi" w:cstheme="minorHAnsi"/>
          <w:sz w:val="28"/>
          <w:szCs w:val="28"/>
        </w:rPr>
        <w:t>2.6 и 2.7 Административного регламента</w:t>
      </w:r>
      <w:r w:rsidRPr="005B26F0">
        <w:rPr>
          <w:rFonts w:asciiTheme="minorHAnsi" w:eastAsiaTheme="minorHAnsi" w:hAnsiTheme="minorHAnsi" w:cstheme="minorHAnsi"/>
          <w:sz w:val="28"/>
          <w:szCs w:val="28"/>
          <w:lang w:eastAsia="en-US"/>
        </w:rPr>
        <w:t>, представляются заявителем (представителем заявителя) в орган местного самоуправления, подразделение, МФЦ лично, с</w:t>
      </w:r>
      <w:r w:rsidRPr="005B26F0">
        <w:rPr>
          <w:rFonts w:asciiTheme="minorHAnsi" w:hAnsiTheme="minorHAnsi" w:cstheme="minorHAnsi"/>
          <w:sz w:val="28"/>
          <w:szCs w:val="28"/>
        </w:rPr>
        <w:t>пециалист, ответственный за прием и регистрацию документов</w:t>
      </w:r>
      <w:r w:rsidRPr="005B26F0">
        <w:rPr>
          <w:rFonts w:asciiTheme="minorHAnsi" w:eastAsiaTheme="minorHAnsi" w:hAnsiTheme="minorHAnsi" w:cstheme="minorHAnsi"/>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080080" w:rsidRDefault="00080080" w:rsidP="00080080">
      <w:pPr>
        <w:pStyle w:val="ConsPlusNormal"/>
        <w:ind w:firstLine="540"/>
        <w:jc w:val="both"/>
        <w:rPr>
          <w:rFonts w:asciiTheme="minorHAnsi" w:eastAsiaTheme="minorHAnsi" w:hAnsiTheme="minorHAnsi" w:cstheme="minorHAnsi"/>
          <w:sz w:val="28"/>
          <w:szCs w:val="28"/>
          <w:lang w:eastAsia="en-US"/>
        </w:rPr>
      </w:pPr>
      <w:r w:rsidRPr="005B26F0">
        <w:rPr>
          <w:rFonts w:asciiTheme="minorHAnsi" w:eastAsiaTheme="minorHAnsi" w:hAnsiTheme="minorHAnsi" w:cstheme="minorHAnsi"/>
          <w:sz w:val="28"/>
          <w:szCs w:val="28"/>
          <w:lang w:eastAsia="en-US"/>
        </w:rPr>
        <w:t xml:space="preserve">В случае если заявление и документы, указанные в пунктах </w:t>
      </w:r>
      <w:r w:rsidRPr="005B26F0">
        <w:rPr>
          <w:rFonts w:asciiTheme="minorHAnsi" w:hAnsiTheme="minorHAnsi" w:cstheme="minorHAnsi"/>
          <w:sz w:val="28"/>
          <w:szCs w:val="28"/>
        </w:rPr>
        <w:t>2.6 и 2.7 Административного регламента</w:t>
      </w:r>
      <w:r w:rsidRPr="005B26F0">
        <w:rPr>
          <w:rFonts w:asciiTheme="minorHAnsi" w:eastAsiaTheme="minorHAnsi" w:hAnsiTheme="minorHAnsi" w:cstheme="minorHAnsi"/>
          <w:sz w:val="28"/>
          <w:szCs w:val="28"/>
          <w:lang w:eastAsia="en-US"/>
        </w:rPr>
        <w:t xml:space="preserve">, представлены в орган местного самоуправления, подразделение, МФЦ, посредством почтового отправления, расписка направляется по указанному в заявлении почтовому адресу в течение </w:t>
      </w:r>
      <w:r w:rsidR="00A175B9" w:rsidRPr="005B26F0">
        <w:rPr>
          <w:rFonts w:asciiTheme="minorHAnsi" w:eastAsiaTheme="minorHAnsi" w:hAnsiTheme="minorHAnsi" w:cstheme="minorHAnsi"/>
          <w:sz w:val="28"/>
          <w:szCs w:val="28"/>
          <w:lang w:eastAsia="en-US"/>
        </w:rPr>
        <w:t xml:space="preserve">1 </w:t>
      </w:r>
      <w:r w:rsidRPr="005B26F0">
        <w:rPr>
          <w:rFonts w:asciiTheme="minorHAnsi" w:eastAsiaTheme="minorHAnsi" w:hAnsiTheme="minorHAnsi" w:cstheme="minorHAnsi"/>
          <w:sz w:val="28"/>
          <w:szCs w:val="28"/>
          <w:lang w:eastAsia="en-US"/>
        </w:rPr>
        <w:t>рабочего дня, следующего за днем поступления в подразделение документов.</w:t>
      </w:r>
    </w:p>
    <w:p w:rsidR="007B4F25" w:rsidRDefault="007B4F25" w:rsidP="00881CCC">
      <w:pPr>
        <w:pStyle w:val="ConsPlusNormal"/>
        <w:ind w:firstLine="540"/>
        <w:rPr>
          <w:rFonts w:asciiTheme="minorHAnsi" w:hAnsiTheme="minorHAnsi" w:cstheme="minorHAnsi"/>
          <w:sz w:val="28"/>
          <w:szCs w:val="28"/>
        </w:rPr>
      </w:pPr>
      <w:r w:rsidRPr="007B4F25">
        <w:rPr>
          <w:rFonts w:asciiTheme="minorHAnsi" w:hAnsiTheme="minorHAnsi" w:cstheme="minorHAnsi"/>
          <w:sz w:val="28"/>
          <w:szCs w:val="28"/>
        </w:rPr>
        <w:t>Получение заявления и документов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даты их получения. Сообщение направляется на адрес электронной почты, указанный  в обращении</w:t>
      </w:r>
      <w:r w:rsidR="00881CCC">
        <w:rPr>
          <w:rFonts w:asciiTheme="minorHAnsi" w:hAnsiTheme="minorHAnsi" w:cstheme="minorHAnsi"/>
          <w:sz w:val="28"/>
          <w:szCs w:val="28"/>
        </w:rPr>
        <w:t xml:space="preserve">, </w:t>
      </w:r>
      <w:r w:rsidR="00881CCC" w:rsidRPr="00881CCC">
        <w:rPr>
          <w:rFonts w:asciiTheme="minorHAnsi" w:hAnsiTheme="minorHAnsi" w:cstheme="minorHAnsi"/>
          <w:sz w:val="28"/>
          <w:szCs w:val="28"/>
        </w:rPr>
        <w:t>не позднее рабочего дня</w:t>
      </w:r>
      <w:r w:rsidR="00881CCC">
        <w:rPr>
          <w:rFonts w:asciiTheme="minorHAnsi" w:hAnsiTheme="minorHAnsi" w:cstheme="minorHAnsi"/>
          <w:sz w:val="28"/>
          <w:szCs w:val="28"/>
        </w:rPr>
        <w:t xml:space="preserve">, </w:t>
      </w:r>
      <w:r w:rsidR="00881CCC" w:rsidRPr="00881CCC">
        <w:rPr>
          <w:rFonts w:asciiTheme="minorHAnsi" w:hAnsiTheme="minorHAnsi" w:cstheme="minorHAnsi"/>
          <w:sz w:val="28"/>
          <w:szCs w:val="28"/>
        </w:rPr>
        <w:t>следующего за днем поступления заявления.</w:t>
      </w:r>
    </w:p>
    <w:p w:rsidR="00881CCC" w:rsidRPr="00881CCC" w:rsidRDefault="00881CCC" w:rsidP="00881CCC">
      <w:pPr>
        <w:widowControl w:val="0"/>
        <w:suppressAutoHyphens/>
        <w:autoSpaceDE w:val="0"/>
        <w:spacing w:after="0" w:line="240" w:lineRule="auto"/>
        <w:ind w:firstLine="709"/>
        <w:jc w:val="both"/>
        <w:rPr>
          <w:rFonts w:ascii="Times New Roman" w:eastAsia="Arial Unicode MS" w:hAnsi="Times New Roman" w:cs="Mangal"/>
          <w:color w:val="365F91"/>
          <w:kern w:val="1"/>
          <w:sz w:val="28"/>
          <w:szCs w:val="28"/>
          <w:lang w:eastAsia="hi-IN" w:bidi="hi-IN"/>
        </w:rPr>
      </w:pPr>
      <w:proofErr w:type="gramStart"/>
      <w:r w:rsidRPr="00881CCC">
        <w:rPr>
          <w:rFonts w:ascii="Times New Roman" w:eastAsia="Arial Unicode MS" w:hAnsi="Times New Roman" w:cs="Mangal"/>
          <w:bCs/>
          <w:color w:val="365F91"/>
          <w:kern w:val="1"/>
          <w:sz w:val="28"/>
          <w:szCs w:val="28"/>
          <w:lang w:eastAsia="hi-IN" w:bidi="hi-IN"/>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w:t>
      </w:r>
      <w:r w:rsidRPr="00881CCC">
        <w:rPr>
          <w:rFonts w:ascii="Times New Roman" w:eastAsia="Arial Unicode MS" w:hAnsi="Times New Roman" w:cs="Mangal"/>
          <w:color w:val="365F91"/>
          <w:kern w:val="1"/>
          <w:sz w:val="28"/>
          <w:szCs w:val="28"/>
          <w:lang w:eastAsia="hi-IN" w:bidi="hi-IN"/>
        </w:rPr>
        <w:t>,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Pr="00881CCC">
        <w:rPr>
          <w:rFonts w:ascii="Times New Roman" w:eastAsia="Arial Unicode MS" w:hAnsi="Times New Roman" w:cs="Mangal"/>
          <w:color w:val="365F91"/>
          <w:kern w:val="1"/>
          <w:sz w:val="28"/>
          <w:szCs w:val="28"/>
          <w:lang w:eastAsia="hi-IN" w:bidi="hi-IN"/>
        </w:rPr>
        <w:t xml:space="preserve"> защите информации».</w:t>
      </w:r>
    </w:p>
    <w:p w:rsidR="00881CCC" w:rsidRPr="00881CCC" w:rsidRDefault="00881CCC" w:rsidP="00881CCC">
      <w:pPr>
        <w:widowControl w:val="0"/>
        <w:suppressAutoHyphens/>
        <w:autoSpaceDE w:val="0"/>
        <w:spacing w:after="0" w:line="240" w:lineRule="auto"/>
        <w:ind w:firstLine="709"/>
        <w:jc w:val="both"/>
        <w:rPr>
          <w:rFonts w:ascii="Times New Roman" w:eastAsia="Arial Unicode MS" w:hAnsi="Times New Roman" w:cs="Mangal"/>
          <w:color w:val="365F91"/>
          <w:kern w:val="1"/>
          <w:sz w:val="28"/>
          <w:szCs w:val="28"/>
          <w:lang w:eastAsia="hi-IN" w:bidi="hi-IN"/>
        </w:rPr>
      </w:pPr>
      <w:r w:rsidRPr="00881CCC">
        <w:rPr>
          <w:rFonts w:ascii="Times New Roman" w:eastAsia="Arial Unicode MS" w:hAnsi="Times New Roman" w:cs="Mangal"/>
          <w:color w:val="365F91"/>
          <w:kern w:val="1"/>
          <w:sz w:val="28"/>
          <w:szCs w:val="28"/>
          <w:lang w:eastAsia="hi-IN" w:bidi="hi-IN"/>
        </w:rPr>
        <w:t>При предоставлении услуги в электронной форме идентификация и аутентификация может, осуществляется посредством:</w:t>
      </w:r>
    </w:p>
    <w:p w:rsidR="00881CCC" w:rsidRPr="00881CCC" w:rsidRDefault="00881CCC" w:rsidP="00881CCC">
      <w:pPr>
        <w:shd w:val="clear" w:color="auto" w:fill="FFFFFF"/>
        <w:spacing w:after="0" w:line="240" w:lineRule="auto"/>
        <w:ind w:firstLine="708"/>
        <w:jc w:val="both"/>
        <w:rPr>
          <w:rFonts w:ascii="Times New Roman" w:eastAsia="Times New Roman" w:hAnsi="Times New Roman" w:cs="Times New Roman"/>
          <w:color w:val="365F91"/>
          <w:sz w:val="28"/>
          <w:szCs w:val="28"/>
          <w:lang w:eastAsia="ar-SA"/>
        </w:rPr>
      </w:pPr>
      <w:proofErr w:type="gramStart"/>
      <w:r w:rsidRPr="00881CCC">
        <w:rPr>
          <w:rFonts w:ascii="Times New Roman" w:eastAsia="Times New Roman" w:hAnsi="Times New Roman" w:cs="Times New Roman"/>
          <w:color w:val="365F91"/>
          <w:sz w:val="28"/>
          <w:szCs w:val="28"/>
          <w:lang w:eastAsia="ar-SA"/>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881CCC">
        <w:rPr>
          <w:rFonts w:ascii="Times New Roman" w:eastAsia="Times New Roman" w:hAnsi="Times New Roman" w:cs="Times New Roman"/>
          <w:color w:val="365F91"/>
          <w:sz w:val="28"/>
          <w:szCs w:val="28"/>
          <w:lang w:eastAsia="ar-SA"/>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881CCC" w:rsidRPr="00881CCC" w:rsidRDefault="00881CCC" w:rsidP="00881CCC">
      <w:pPr>
        <w:tabs>
          <w:tab w:val="left" w:pos="1170"/>
        </w:tabs>
        <w:spacing w:after="0" w:line="240" w:lineRule="auto"/>
        <w:ind w:firstLine="709"/>
        <w:jc w:val="both"/>
        <w:rPr>
          <w:rFonts w:ascii="Times New Roman" w:eastAsia="Times New Roman" w:hAnsi="Times New Roman" w:cs="Times New Roman"/>
          <w:color w:val="365F91"/>
          <w:kern w:val="1"/>
          <w:sz w:val="28"/>
          <w:szCs w:val="28"/>
          <w:lang w:eastAsia="ar-SA"/>
        </w:rPr>
      </w:pPr>
      <w:r w:rsidRPr="00881CCC">
        <w:rPr>
          <w:rFonts w:ascii="Times New Roman" w:eastAsia="Times New Roman" w:hAnsi="Times New Roman" w:cs="Times New Roman"/>
          <w:color w:val="365F91"/>
          <w:kern w:val="1"/>
          <w:sz w:val="28"/>
          <w:szCs w:val="28"/>
          <w:lang w:eastAsia="ar-SA"/>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0080" w:rsidRPr="005B26F0" w:rsidRDefault="00080080" w:rsidP="00080080">
      <w:pPr>
        <w:widowControl w:val="0"/>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5B26F0">
        <w:rPr>
          <w:rFonts w:cstheme="minorHAnsi"/>
          <w:sz w:val="28"/>
          <w:szCs w:val="28"/>
        </w:rPr>
        <w:t>в получении документов</w:t>
      </w:r>
      <w:r w:rsidRPr="005B26F0">
        <w:rPr>
          <w:rFonts w:eastAsia="Times New Roman" w:cstheme="minorHAnsi"/>
          <w:sz w:val="28"/>
          <w:szCs w:val="28"/>
          <w:lang w:eastAsia="ru-RU"/>
        </w:rPr>
        <w:t xml:space="preserve">. </w:t>
      </w:r>
    </w:p>
    <w:p w:rsidR="00080080" w:rsidRPr="005B26F0" w:rsidRDefault="00080080" w:rsidP="00080080">
      <w:pPr>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Способом фиксации результата административной процедуры:</w:t>
      </w:r>
    </w:p>
    <w:p w:rsidR="00080080" w:rsidRPr="005B26F0" w:rsidRDefault="00080080" w:rsidP="00080080">
      <w:pPr>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rsidR="00837F7E" w:rsidRDefault="00080080" w:rsidP="00080080">
      <w:pPr>
        <w:spacing w:after="0" w:line="240" w:lineRule="auto"/>
        <w:ind w:firstLine="567"/>
        <w:jc w:val="both"/>
        <w:rPr>
          <w:rFonts w:eastAsia="Times New Roman" w:cstheme="minorHAnsi"/>
          <w:sz w:val="28"/>
          <w:szCs w:val="28"/>
          <w:lang w:eastAsia="ru-RU"/>
        </w:rPr>
      </w:pPr>
      <w:r w:rsidRPr="005B26F0">
        <w:rPr>
          <w:rFonts w:cstheme="minorHAnsi"/>
          <w:sz w:val="28"/>
          <w:szCs w:val="28"/>
        </w:rPr>
        <w:t xml:space="preserve">Максимальный срок </w:t>
      </w:r>
      <w:r w:rsidRPr="005B26F0">
        <w:rPr>
          <w:rFonts w:eastAsia="Times New Roman" w:cstheme="minorHAnsi"/>
          <w:sz w:val="28"/>
          <w:szCs w:val="28"/>
          <w:lang w:eastAsia="ru-RU"/>
        </w:rPr>
        <w:t>выполнения администрат</w:t>
      </w:r>
      <w:r w:rsidR="00A175B9" w:rsidRPr="005B26F0">
        <w:rPr>
          <w:rFonts w:eastAsia="Times New Roman" w:cstheme="minorHAnsi"/>
          <w:sz w:val="28"/>
          <w:szCs w:val="28"/>
          <w:lang w:eastAsia="ru-RU"/>
        </w:rPr>
        <w:t xml:space="preserve">ивной процедуры составляет </w:t>
      </w:r>
      <w:r w:rsidR="00281BE4">
        <w:rPr>
          <w:rFonts w:eastAsia="Times New Roman" w:cstheme="minorHAnsi"/>
          <w:sz w:val="28"/>
          <w:szCs w:val="28"/>
          <w:lang w:eastAsia="ru-RU"/>
        </w:rPr>
        <w:t>1</w:t>
      </w:r>
      <w:r w:rsidR="00A175B9" w:rsidRPr="005B26F0">
        <w:rPr>
          <w:rFonts w:eastAsia="Times New Roman" w:cstheme="minorHAnsi"/>
          <w:sz w:val="28"/>
          <w:szCs w:val="28"/>
          <w:lang w:eastAsia="ru-RU"/>
        </w:rPr>
        <w:t xml:space="preserve"> рабочи</w:t>
      </w:r>
      <w:r w:rsidR="00281BE4">
        <w:rPr>
          <w:rFonts w:eastAsia="Times New Roman" w:cstheme="minorHAnsi"/>
          <w:sz w:val="28"/>
          <w:szCs w:val="28"/>
          <w:lang w:eastAsia="ru-RU"/>
        </w:rPr>
        <w:t>й день</w:t>
      </w:r>
      <w:r w:rsidRPr="005B26F0">
        <w:rPr>
          <w:rFonts w:eastAsia="Times New Roman" w:cstheme="minorHAnsi"/>
          <w:sz w:val="28"/>
          <w:szCs w:val="28"/>
          <w:lang w:eastAsia="ru-RU"/>
        </w:rPr>
        <w:t>.</w:t>
      </w:r>
    </w:p>
    <w:p w:rsidR="000C2351" w:rsidRPr="000C2351" w:rsidRDefault="000C2351" w:rsidP="00881CCC">
      <w:pPr>
        <w:pStyle w:val="ae"/>
        <w:spacing w:after="0"/>
        <w:ind w:firstLine="709"/>
        <w:jc w:val="both"/>
        <w:rPr>
          <w:rFonts w:asciiTheme="minorHAnsi" w:hAnsiTheme="minorHAnsi" w:cstheme="minorHAnsi"/>
          <w:sz w:val="28"/>
          <w:szCs w:val="28"/>
        </w:rPr>
      </w:pPr>
      <w:r w:rsidRPr="000C2351">
        <w:rPr>
          <w:rFonts w:asciiTheme="minorHAnsi" w:hAnsiTheme="minorHAnsi" w:cstheme="minorHAnsi"/>
          <w:sz w:val="28"/>
          <w:szCs w:val="28"/>
        </w:rPr>
        <w:t>3.2.1.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0C2351" w:rsidRPr="000C2351" w:rsidRDefault="000C2351" w:rsidP="00881CCC">
      <w:pPr>
        <w:pStyle w:val="a9"/>
        <w:tabs>
          <w:tab w:val="num" w:pos="1211"/>
          <w:tab w:val="num" w:pos="1276"/>
          <w:tab w:val="num" w:pos="1418"/>
        </w:tabs>
        <w:spacing w:before="0" w:beforeAutospacing="0" w:after="0" w:afterAutospacing="0"/>
        <w:ind w:firstLine="709"/>
        <w:jc w:val="both"/>
        <w:rPr>
          <w:rFonts w:asciiTheme="minorHAnsi" w:hAnsiTheme="minorHAnsi" w:cstheme="minorHAnsi"/>
          <w:sz w:val="28"/>
          <w:szCs w:val="28"/>
        </w:rPr>
      </w:pPr>
      <w:r w:rsidRPr="000C2351">
        <w:rPr>
          <w:rFonts w:asciiTheme="minorHAnsi" w:hAnsiTheme="minorHAnsi" w:cstheme="minorHAnsi"/>
          <w:sz w:val="28"/>
          <w:szCs w:val="28"/>
        </w:rPr>
        <w:t>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2351" w:rsidRDefault="000C2351" w:rsidP="00881CCC">
      <w:pPr>
        <w:spacing w:after="0" w:line="240" w:lineRule="auto"/>
        <w:ind w:firstLine="709"/>
        <w:jc w:val="both"/>
        <w:rPr>
          <w:rFonts w:ascii="Times New Roman" w:hAnsi="Times New Roman" w:cs="Times New Roman"/>
          <w:bCs/>
          <w:iCs/>
          <w:sz w:val="28"/>
          <w:szCs w:val="28"/>
        </w:rPr>
      </w:pPr>
      <w:r w:rsidRPr="00F636BC">
        <w:rPr>
          <w:rFonts w:ascii="Times New Roman" w:hAnsi="Times New Roman" w:cs="Times New Roman"/>
          <w:sz w:val="28"/>
          <w:szCs w:val="28"/>
        </w:rPr>
        <w:t xml:space="preserve">После получения заявления и </w:t>
      </w:r>
      <w:r>
        <w:rPr>
          <w:rFonts w:ascii="Times New Roman" w:hAnsi="Times New Roman" w:cs="Times New Roman"/>
          <w:sz w:val="28"/>
          <w:szCs w:val="28"/>
        </w:rPr>
        <w:t xml:space="preserve">документов, специалист посредством Единого портала государственных и муниципальных услуг, </w:t>
      </w:r>
      <w:r w:rsidRPr="008E0CFB">
        <w:rPr>
          <w:rFonts w:ascii="Times New Roman" w:hAnsi="Times New Roman" w:cs="Times New Roman"/>
          <w:sz w:val="28"/>
          <w:szCs w:val="28"/>
        </w:rPr>
        <w:t>в</w:t>
      </w:r>
      <w:r w:rsidRPr="00305B3F">
        <w:rPr>
          <w:rFonts w:ascii="Times New Roman" w:hAnsi="Times New Roman" w:cs="Times New Roman"/>
          <w:sz w:val="28"/>
          <w:szCs w:val="28"/>
        </w:rPr>
        <w:t xml:space="preserve"> течение одного рабочего дня </w:t>
      </w:r>
      <w:r>
        <w:rPr>
          <w:rFonts w:ascii="Times New Roman" w:hAnsi="Times New Roman" w:cs="Times New Roman"/>
          <w:sz w:val="28"/>
          <w:szCs w:val="28"/>
        </w:rPr>
        <w:t>направляет заявителю</w:t>
      </w:r>
      <w:r w:rsidRPr="00305B3F">
        <w:rPr>
          <w:rFonts w:ascii="Times New Roman" w:hAnsi="Times New Roman" w:cs="Times New Roman"/>
          <w:sz w:val="28"/>
          <w:szCs w:val="28"/>
        </w:rPr>
        <w:t xml:space="preserve"> </w:t>
      </w:r>
      <w:r>
        <w:rPr>
          <w:rFonts w:ascii="Times New Roman" w:hAnsi="Times New Roman" w:cs="Times New Roman"/>
          <w:sz w:val="28"/>
          <w:szCs w:val="28"/>
        </w:rPr>
        <w:t>сообщение</w:t>
      </w:r>
      <w:r w:rsidRPr="00305B3F">
        <w:rPr>
          <w:rFonts w:ascii="Times New Roman" w:hAnsi="Times New Roman" w:cs="Times New Roman"/>
          <w:sz w:val="28"/>
          <w:szCs w:val="28"/>
        </w:rPr>
        <w:t xml:space="preserve"> о </w:t>
      </w:r>
      <w:r>
        <w:rPr>
          <w:rFonts w:ascii="Times New Roman" w:hAnsi="Times New Roman"/>
          <w:sz w:val="28"/>
        </w:rPr>
        <w:t>приеме и регистрации запроса и документов, начале процедуры предоставления муниципальной услуги, а также сведения о дате и времени окончания предоставления муниципальной услуги, передает заявление и документы</w:t>
      </w:r>
      <w:r>
        <w:rPr>
          <w:rFonts w:ascii="Times New Roman" w:hAnsi="Times New Roman" w:cs="Times New Roman"/>
          <w:bCs/>
          <w:iCs/>
          <w:sz w:val="28"/>
          <w:szCs w:val="28"/>
        </w:rPr>
        <w:t xml:space="preserve"> на регистрацию. </w:t>
      </w:r>
    </w:p>
    <w:p w:rsidR="000C2351" w:rsidRPr="005B26F0" w:rsidRDefault="000C2351" w:rsidP="00881CCC">
      <w:pPr>
        <w:spacing w:after="0" w:line="240" w:lineRule="auto"/>
        <w:ind w:firstLine="567"/>
        <w:jc w:val="both"/>
        <w:rPr>
          <w:rFonts w:eastAsia="Times New Roman" w:cstheme="minorHAnsi"/>
          <w:sz w:val="28"/>
          <w:szCs w:val="28"/>
          <w:highlight w:val="yellow"/>
          <w:lang w:eastAsia="ru-RU"/>
        </w:rPr>
      </w:pPr>
      <w:r>
        <w:rPr>
          <w:rFonts w:ascii="Times New Roman" w:hAnsi="Times New Roman" w:cs="Times New Roman"/>
          <w:bCs/>
          <w:iCs/>
          <w:sz w:val="28"/>
          <w:szCs w:val="28"/>
        </w:rPr>
        <w:t>Максимальный срок регистрации заявления и документов составляет 1 рабочих дня с момента поступления через Единый портал государственных и муниципальных услуг.</w:t>
      </w:r>
    </w:p>
    <w:p w:rsidR="00886278" w:rsidRPr="005B26F0" w:rsidRDefault="00886278"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 xml:space="preserve">Формирование и направление межведомственных запросов </w:t>
      </w:r>
    </w:p>
    <w:p w:rsidR="00886278" w:rsidRPr="005B26F0" w:rsidRDefault="00886278" w:rsidP="00D500F0">
      <w:pPr>
        <w:autoSpaceDE w:val="0"/>
        <w:autoSpaceDN w:val="0"/>
        <w:adjustRightInd w:val="0"/>
        <w:spacing w:after="0" w:line="240" w:lineRule="auto"/>
        <w:ind w:firstLine="567"/>
        <w:jc w:val="both"/>
        <w:rPr>
          <w:rFonts w:eastAsia="Times New Roman" w:cstheme="minorHAnsi"/>
          <w:sz w:val="28"/>
          <w:szCs w:val="28"/>
          <w:lang w:eastAsia="ru-RU"/>
        </w:rPr>
      </w:pPr>
    </w:p>
    <w:p w:rsidR="0037107D" w:rsidRPr="005B26F0" w:rsidRDefault="0037107D" w:rsidP="00D500F0">
      <w:pPr>
        <w:widowControl w:val="0"/>
        <w:autoSpaceDE w:val="0"/>
        <w:autoSpaceDN w:val="0"/>
        <w:adjustRightInd w:val="0"/>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3.3. Основанием для начала административной процедуры является поступление документов на рассмотрение специалист</w:t>
      </w:r>
      <w:r w:rsidR="0099385D" w:rsidRPr="005B26F0">
        <w:rPr>
          <w:rFonts w:eastAsia="Times New Roman" w:cstheme="minorHAnsi"/>
          <w:sz w:val="28"/>
          <w:szCs w:val="28"/>
          <w:lang w:eastAsia="ru-RU"/>
        </w:rPr>
        <w:t>у</w:t>
      </w:r>
      <w:r w:rsidRPr="005B26F0">
        <w:rPr>
          <w:rFonts w:eastAsia="Times New Roman" w:cstheme="minorHAnsi"/>
          <w:sz w:val="28"/>
          <w:szCs w:val="28"/>
          <w:lang w:eastAsia="ru-RU"/>
        </w:rPr>
        <w:t>, ответственн</w:t>
      </w:r>
      <w:r w:rsidR="0099385D" w:rsidRPr="005B26F0">
        <w:rPr>
          <w:rFonts w:eastAsia="Times New Roman" w:cstheme="minorHAnsi"/>
          <w:sz w:val="28"/>
          <w:szCs w:val="28"/>
          <w:lang w:eastAsia="ru-RU"/>
        </w:rPr>
        <w:t>о</w:t>
      </w:r>
      <w:r w:rsidRPr="005B26F0">
        <w:rPr>
          <w:rFonts w:eastAsia="Times New Roman" w:cstheme="minorHAnsi"/>
          <w:sz w:val="28"/>
          <w:szCs w:val="28"/>
          <w:lang w:eastAsia="ru-RU"/>
        </w:rPr>
        <w:t>м</w:t>
      </w:r>
      <w:r w:rsidR="0099385D" w:rsidRPr="005B26F0">
        <w:rPr>
          <w:rFonts w:eastAsia="Times New Roman" w:cstheme="minorHAnsi"/>
          <w:sz w:val="28"/>
          <w:szCs w:val="28"/>
          <w:lang w:eastAsia="ru-RU"/>
        </w:rPr>
        <w:t>у</w:t>
      </w:r>
      <w:r w:rsidRPr="005B26F0">
        <w:rPr>
          <w:rFonts w:eastAsia="Times New Roman" w:cstheme="minorHAnsi"/>
          <w:sz w:val="28"/>
          <w:szCs w:val="28"/>
          <w:lang w:eastAsia="ru-RU"/>
        </w:rPr>
        <w:t xml:space="preserve"> за предоставление муниципальной услуги. </w:t>
      </w:r>
    </w:p>
    <w:p w:rsidR="0037107D" w:rsidRPr="005B26F0" w:rsidRDefault="0037107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99385D" w:rsidRPr="005B26F0" w:rsidRDefault="0099385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lastRenderedPageBreak/>
        <w:t>В случае если заявителем по собственной инициативе не представлены документы, указанные в пункте 2.7. Административного регламента, специалист формирует и направляет межведомственные запросы</w:t>
      </w:r>
      <w:r w:rsidRPr="005B26F0">
        <w:rPr>
          <w:rFonts w:cstheme="minorHAnsi"/>
          <w:sz w:val="28"/>
          <w:szCs w:val="28"/>
        </w:rPr>
        <w:t xml:space="preserve">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(их копии, сведения, содержащиеся в них)</w:t>
      </w:r>
      <w:r w:rsidRPr="005B26F0">
        <w:rPr>
          <w:rFonts w:eastAsia="Times New Roman" w:cstheme="minorHAnsi"/>
          <w:sz w:val="28"/>
          <w:szCs w:val="28"/>
          <w:lang w:eastAsia="ru-RU"/>
        </w:rPr>
        <w:t xml:space="preserve">. </w:t>
      </w:r>
    </w:p>
    <w:p w:rsidR="0037107D" w:rsidRPr="005B26F0" w:rsidRDefault="0037107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7107D" w:rsidRPr="005B26F0" w:rsidRDefault="0037107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37107D" w:rsidRPr="005B26F0" w:rsidRDefault="0037107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37107D" w:rsidRPr="005B26F0" w:rsidRDefault="0037107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37107D" w:rsidRPr="005B26F0" w:rsidRDefault="0037107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Срок подготовки и направления межв</w:t>
      </w:r>
      <w:r w:rsidR="00EF6048" w:rsidRPr="005B26F0">
        <w:rPr>
          <w:rFonts w:eastAsia="Times New Roman" w:cstheme="minorHAnsi"/>
          <w:sz w:val="28"/>
          <w:szCs w:val="28"/>
          <w:lang w:eastAsia="ru-RU"/>
        </w:rPr>
        <w:t>едомственного запроса –</w:t>
      </w:r>
      <w:r w:rsidR="00080080" w:rsidRPr="005B26F0">
        <w:rPr>
          <w:rFonts w:eastAsia="Times New Roman" w:cstheme="minorHAnsi"/>
          <w:sz w:val="28"/>
          <w:szCs w:val="28"/>
          <w:lang w:eastAsia="ru-RU"/>
        </w:rPr>
        <w:t xml:space="preserve">1 </w:t>
      </w:r>
      <w:r w:rsidR="00BD6951" w:rsidRPr="005B26F0">
        <w:rPr>
          <w:rFonts w:eastAsia="Times New Roman" w:cstheme="minorHAnsi"/>
          <w:sz w:val="28"/>
          <w:szCs w:val="28"/>
          <w:lang w:eastAsia="ru-RU"/>
        </w:rPr>
        <w:t xml:space="preserve">рабочий </w:t>
      </w:r>
      <w:r w:rsidR="00080080" w:rsidRPr="005B26F0">
        <w:rPr>
          <w:rFonts w:eastAsia="Times New Roman" w:cstheme="minorHAnsi"/>
          <w:sz w:val="28"/>
          <w:szCs w:val="28"/>
          <w:lang w:eastAsia="ru-RU"/>
        </w:rPr>
        <w:t xml:space="preserve">день </w:t>
      </w:r>
      <w:r w:rsidRPr="005B26F0">
        <w:rPr>
          <w:rFonts w:eastAsia="Times New Roman" w:cstheme="minorHAnsi"/>
          <w:sz w:val="28"/>
          <w:szCs w:val="28"/>
          <w:lang w:eastAsia="ru-RU"/>
        </w:rPr>
        <w:t>со дня регистрации заявления и документов заявителя.</w:t>
      </w:r>
    </w:p>
    <w:p w:rsidR="0037107D" w:rsidRPr="005B26F0" w:rsidRDefault="0037107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37107D" w:rsidRPr="005B26F0" w:rsidRDefault="0037107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Способ</w:t>
      </w:r>
      <w:r w:rsidR="00782337" w:rsidRPr="005B26F0">
        <w:rPr>
          <w:rFonts w:eastAsia="Times New Roman" w:cstheme="minorHAnsi"/>
          <w:sz w:val="28"/>
          <w:szCs w:val="28"/>
          <w:lang w:eastAsia="ru-RU"/>
        </w:rPr>
        <w:t>ом</w:t>
      </w:r>
      <w:r w:rsidRPr="005B26F0">
        <w:rPr>
          <w:rFonts w:eastAsia="Times New Roman" w:cstheme="minorHAnsi"/>
          <w:sz w:val="28"/>
          <w:szCs w:val="28"/>
          <w:lang w:eastAsia="ru-RU"/>
        </w:rPr>
        <w:t xml:space="preserve"> фиксации административной процедуры является регистрация запрашиваемых документов.</w:t>
      </w:r>
    </w:p>
    <w:p w:rsidR="0037107D" w:rsidRPr="005B26F0" w:rsidRDefault="0037107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eastAsia="Times New Roman" w:cstheme="minorHAnsi"/>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37107D" w:rsidRPr="005B26F0" w:rsidRDefault="0037107D" w:rsidP="00D500F0">
      <w:pPr>
        <w:autoSpaceDE w:val="0"/>
        <w:autoSpaceDN w:val="0"/>
        <w:adjustRightInd w:val="0"/>
        <w:spacing w:after="0" w:line="240" w:lineRule="auto"/>
        <w:ind w:firstLine="567"/>
        <w:jc w:val="both"/>
        <w:rPr>
          <w:rFonts w:cstheme="minorHAnsi"/>
          <w:sz w:val="28"/>
          <w:szCs w:val="28"/>
        </w:rPr>
      </w:pPr>
      <w:r w:rsidRPr="005B26F0">
        <w:rPr>
          <w:rFonts w:cstheme="minorHAnsi"/>
          <w:sz w:val="28"/>
          <w:szCs w:val="28"/>
        </w:rPr>
        <w:t xml:space="preserve">Полученные документы </w:t>
      </w:r>
      <w:r w:rsidR="00080080" w:rsidRPr="005B26F0">
        <w:rPr>
          <w:rFonts w:cstheme="minorHAnsi"/>
          <w:sz w:val="28"/>
          <w:szCs w:val="28"/>
        </w:rPr>
        <w:t>в течение 1</w:t>
      </w:r>
      <w:r w:rsidRPr="005B26F0">
        <w:rPr>
          <w:rFonts w:cstheme="minorHAnsi"/>
          <w:sz w:val="28"/>
          <w:szCs w:val="28"/>
        </w:rPr>
        <w:t xml:space="preserve"> </w:t>
      </w:r>
      <w:r w:rsidR="00BD6951" w:rsidRPr="005B26F0">
        <w:rPr>
          <w:rFonts w:cstheme="minorHAnsi"/>
          <w:sz w:val="28"/>
          <w:szCs w:val="28"/>
        </w:rPr>
        <w:t xml:space="preserve">рабочего </w:t>
      </w:r>
      <w:r w:rsidRPr="005B26F0">
        <w:rPr>
          <w:rFonts w:cstheme="minorHAnsi"/>
          <w:sz w:val="28"/>
          <w:szCs w:val="28"/>
        </w:rPr>
        <w:t xml:space="preserve">дня со дня их поступления передаются </w:t>
      </w:r>
      <w:r w:rsidRPr="005B26F0">
        <w:rPr>
          <w:rFonts w:eastAsia="Times New Roman" w:cstheme="minorHAnsi"/>
          <w:sz w:val="28"/>
          <w:szCs w:val="28"/>
          <w:lang w:eastAsia="ru-RU"/>
        </w:rPr>
        <w:t>специалистом, осуществляющим формирование и направление межведомственного запроса</w:t>
      </w:r>
      <w:r w:rsidRPr="005B26F0">
        <w:rPr>
          <w:rFonts w:cstheme="minorHAnsi"/>
          <w:sz w:val="28"/>
          <w:szCs w:val="28"/>
        </w:rPr>
        <w:t xml:space="preserve"> </w:t>
      </w:r>
      <w:r w:rsidRPr="005B26F0">
        <w:rPr>
          <w:rFonts w:eastAsia="Times New Roman" w:cstheme="minorHAnsi"/>
          <w:sz w:val="28"/>
          <w:szCs w:val="28"/>
          <w:lang w:eastAsia="ru-RU"/>
        </w:rPr>
        <w:t>специалисту, ответственному за предоставление муниципальной услуги</w:t>
      </w:r>
      <w:r w:rsidRPr="005B26F0">
        <w:rPr>
          <w:rFonts w:cstheme="minorHAnsi"/>
          <w:sz w:val="28"/>
          <w:szCs w:val="28"/>
        </w:rPr>
        <w:t>.</w:t>
      </w:r>
    </w:p>
    <w:p w:rsidR="0037107D" w:rsidRPr="005B26F0" w:rsidRDefault="0037107D" w:rsidP="00D5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cstheme="minorHAnsi"/>
          <w:sz w:val="28"/>
          <w:szCs w:val="28"/>
        </w:rPr>
        <w:t xml:space="preserve">Максимальный срок </w:t>
      </w:r>
      <w:r w:rsidRPr="005B26F0">
        <w:rPr>
          <w:rFonts w:eastAsia="Times New Roman" w:cstheme="minorHAnsi"/>
          <w:sz w:val="28"/>
          <w:szCs w:val="28"/>
          <w:lang w:eastAsia="ru-RU"/>
        </w:rPr>
        <w:t xml:space="preserve">выполнения административной процедуры составляет </w:t>
      </w:r>
      <w:r w:rsidR="00125724">
        <w:rPr>
          <w:rFonts w:eastAsia="Times New Roman" w:cstheme="minorHAnsi"/>
          <w:sz w:val="28"/>
          <w:szCs w:val="28"/>
          <w:lang w:eastAsia="ru-RU"/>
        </w:rPr>
        <w:t>5</w:t>
      </w:r>
      <w:r w:rsidR="00BD6951" w:rsidRPr="005B26F0">
        <w:rPr>
          <w:rFonts w:eastAsia="Times New Roman" w:cstheme="minorHAnsi"/>
          <w:sz w:val="28"/>
          <w:szCs w:val="28"/>
          <w:lang w:eastAsia="ru-RU"/>
        </w:rPr>
        <w:t xml:space="preserve"> рабочих</w:t>
      </w:r>
      <w:r w:rsidR="00AB2E31" w:rsidRPr="005B26F0">
        <w:rPr>
          <w:rFonts w:eastAsia="Times New Roman" w:cstheme="minorHAnsi"/>
          <w:sz w:val="28"/>
          <w:szCs w:val="28"/>
          <w:lang w:eastAsia="ru-RU"/>
        </w:rPr>
        <w:t xml:space="preserve"> </w:t>
      </w:r>
      <w:r w:rsidRPr="005B26F0">
        <w:rPr>
          <w:rFonts w:eastAsia="Times New Roman" w:cstheme="minorHAnsi"/>
          <w:sz w:val="28"/>
          <w:szCs w:val="28"/>
          <w:lang w:eastAsia="ru-RU"/>
        </w:rPr>
        <w:t>д</w:t>
      </w:r>
      <w:r w:rsidR="00AB2E31" w:rsidRPr="005B26F0">
        <w:rPr>
          <w:rFonts w:eastAsia="Times New Roman" w:cstheme="minorHAnsi"/>
          <w:sz w:val="28"/>
          <w:szCs w:val="28"/>
          <w:lang w:eastAsia="ru-RU"/>
        </w:rPr>
        <w:t xml:space="preserve">ней </w:t>
      </w:r>
      <w:r w:rsidR="00AB2E31" w:rsidRPr="005B26F0">
        <w:rPr>
          <w:rFonts w:cstheme="minorHAnsi"/>
          <w:sz w:val="28"/>
          <w:szCs w:val="28"/>
        </w:rPr>
        <w:t>с момента поступления заявления в орган местного самоуправления</w:t>
      </w:r>
      <w:r w:rsidRPr="005B26F0">
        <w:rPr>
          <w:rFonts w:eastAsia="Times New Roman" w:cstheme="minorHAnsi"/>
          <w:sz w:val="28"/>
          <w:szCs w:val="28"/>
          <w:lang w:eastAsia="ru-RU"/>
        </w:rPr>
        <w:t xml:space="preserve">. </w:t>
      </w:r>
    </w:p>
    <w:p w:rsidR="00591030" w:rsidRPr="005B26F0" w:rsidRDefault="00591030" w:rsidP="00D500F0">
      <w:pPr>
        <w:pStyle w:val="ConsPlusNormal"/>
        <w:ind w:firstLine="540"/>
        <w:jc w:val="both"/>
        <w:rPr>
          <w:rFonts w:asciiTheme="minorHAnsi" w:hAnsiTheme="minorHAnsi" w:cstheme="minorHAnsi"/>
          <w:sz w:val="28"/>
          <w:szCs w:val="28"/>
        </w:rPr>
      </w:pPr>
    </w:p>
    <w:p w:rsidR="002047E7" w:rsidRPr="005B26F0" w:rsidRDefault="00904E02"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Р</w:t>
      </w:r>
      <w:r w:rsidR="002047E7" w:rsidRPr="005B26F0">
        <w:rPr>
          <w:rFonts w:eastAsia="Times New Roman" w:cstheme="minorHAnsi"/>
          <w:sz w:val="28"/>
          <w:szCs w:val="28"/>
          <w:lang w:eastAsia="ru-RU"/>
        </w:rPr>
        <w:t>ассмотрение документов</w:t>
      </w:r>
    </w:p>
    <w:p w:rsidR="002047E7" w:rsidRPr="005B26F0" w:rsidRDefault="002047E7" w:rsidP="00D500F0">
      <w:pPr>
        <w:pStyle w:val="ConsPlusNormal"/>
        <w:ind w:firstLine="540"/>
        <w:jc w:val="both"/>
        <w:rPr>
          <w:rFonts w:asciiTheme="minorHAnsi" w:hAnsiTheme="minorHAnsi" w:cstheme="minorHAnsi"/>
          <w:sz w:val="28"/>
          <w:szCs w:val="28"/>
        </w:rPr>
      </w:pPr>
    </w:p>
    <w:p w:rsidR="00904E02" w:rsidRPr="005B26F0" w:rsidRDefault="00904E02"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lastRenderedPageBreak/>
        <w:t>3.4. Основанием для начала административной процедуры является поступление ответа на межведомственный запрос.</w:t>
      </w:r>
    </w:p>
    <w:p w:rsidR="00904E02" w:rsidRPr="005B26F0" w:rsidRDefault="00904E02"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Специалист подразделения рассматривает представленные документы на наличие оснований для принятия решения о</w:t>
      </w:r>
      <w:r w:rsidR="001E3A95" w:rsidRPr="005B26F0">
        <w:rPr>
          <w:rFonts w:asciiTheme="minorHAnsi" w:hAnsiTheme="minorHAnsi" w:cstheme="minorHAnsi"/>
          <w:sz w:val="28"/>
          <w:szCs w:val="28"/>
        </w:rPr>
        <w:t xml:space="preserve"> предоставлении муниципальной услуги, </w:t>
      </w:r>
      <w:r w:rsidRPr="005B26F0">
        <w:rPr>
          <w:rFonts w:asciiTheme="minorHAnsi" w:hAnsiTheme="minorHAnsi" w:cstheme="minorHAnsi"/>
          <w:sz w:val="28"/>
          <w:szCs w:val="28"/>
        </w:rPr>
        <w:t xml:space="preserve">либо отказе в </w:t>
      </w:r>
      <w:r w:rsidR="001E3A95" w:rsidRPr="005B26F0">
        <w:rPr>
          <w:rFonts w:asciiTheme="minorHAnsi" w:hAnsiTheme="minorHAnsi" w:cstheme="minorHAnsi"/>
          <w:sz w:val="28"/>
          <w:szCs w:val="28"/>
        </w:rPr>
        <w:t>предоставлении муниципальной услуги</w:t>
      </w:r>
      <w:r w:rsidRPr="005B26F0">
        <w:rPr>
          <w:rFonts w:asciiTheme="minorHAnsi" w:hAnsiTheme="minorHAnsi" w:cstheme="minorHAnsi"/>
          <w:sz w:val="28"/>
          <w:szCs w:val="28"/>
        </w:rPr>
        <w:t>.</w:t>
      </w:r>
    </w:p>
    <w:p w:rsidR="00DF067A" w:rsidRPr="005B26F0" w:rsidRDefault="00DF067A" w:rsidP="00DF0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heme="minorHAnsi"/>
          <w:sz w:val="28"/>
          <w:szCs w:val="28"/>
          <w:lang w:eastAsia="ru-RU"/>
        </w:rPr>
      </w:pPr>
      <w:r w:rsidRPr="005B26F0">
        <w:rPr>
          <w:rFonts w:cstheme="minorHAnsi"/>
          <w:sz w:val="28"/>
          <w:szCs w:val="28"/>
        </w:rPr>
        <w:t>При необходимости уточнения местоположения объекта адресации осуществляется выезд на место.</w:t>
      </w:r>
    </w:p>
    <w:p w:rsidR="00904E02" w:rsidRPr="005B26F0" w:rsidRDefault="00904E02"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 xml:space="preserve">При наличии оснований для принятия решения о </w:t>
      </w:r>
      <w:r w:rsidR="001E3A95" w:rsidRPr="005B26F0">
        <w:rPr>
          <w:rFonts w:asciiTheme="minorHAnsi" w:hAnsiTheme="minorHAnsi" w:cstheme="minorHAnsi"/>
          <w:sz w:val="28"/>
          <w:szCs w:val="28"/>
        </w:rPr>
        <w:t>предоставлении муниципальной услуги</w:t>
      </w:r>
      <w:r w:rsidRPr="005B26F0">
        <w:rPr>
          <w:rFonts w:asciiTheme="minorHAnsi" w:hAnsiTheme="minorHAnsi" w:cstheme="minorHAnsi"/>
          <w:sz w:val="28"/>
          <w:szCs w:val="28"/>
        </w:rPr>
        <w:t xml:space="preserve"> специалист определяет почтовый адрес</w:t>
      </w:r>
      <w:r w:rsidR="00F5219C" w:rsidRPr="005B26F0">
        <w:rPr>
          <w:rFonts w:asciiTheme="minorHAnsi" w:hAnsiTheme="minorHAnsi" w:cstheme="minorHAnsi"/>
          <w:sz w:val="28"/>
          <w:szCs w:val="28"/>
        </w:rPr>
        <w:t>,</w:t>
      </w:r>
      <w:r w:rsidRPr="005B26F0">
        <w:rPr>
          <w:rFonts w:asciiTheme="minorHAnsi" w:hAnsiTheme="minorHAnsi" w:cstheme="minorHAnsi"/>
          <w:sz w:val="28"/>
          <w:szCs w:val="28"/>
        </w:rPr>
        <w:t xml:space="preserve"> оформляет</w:t>
      </w:r>
      <w:r w:rsidR="00F5219C" w:rsidRPr="005B26F0">
        <w:rPr>
          <w:rFonts w:asciiTheme="minorHAnsi" w:hAnsiTheme="minorHAnsi" w:cstheme="minorHAnsi"/>
          <w:sz w:val="28"/>
          <w:szCs w:val="28"/>
        </w:rPr>
        <w:t xml:space="preserve"> и согласовывает</w:t>
      </w:r>
      <w:r w:rsidRPr="005B26F0">
        <w:rPr>
          <w:rFonts w:asciiTheme="minorHAnsi" w:hAnsiTheme="minorHAnsi" w:cstheme="minorHAnsi"/>
          <w:sz w:val="28"/>
          <w:szCs w:val="28"/>
        </w:rPr>
        <w:t xml:space="preserve"> </w:t>
      </w:r>
      <w:r w:rsidR="00EF6048" w:rsidRPr="005B26F0">
        <w:rPr>
          <w:rFonts w:asciiTheme="minorHAnsi" w:hAnsiTheme="minorHAnsi" w:cstheme="minorHAnsi"/>
          <w:sz w:val="28"/>
          <w:szCs w:val="28"/>
        </w:rPr>
        <w:t>проект постановления</w:t>
      </w:r>
      <w:r w:rsidR="00E3216D" w:rsidRPr="005B26F0">
        <w:rPr>
          <w:rFonts w:asciiTheme="minorHAnsi" w:hAnsiTheme="minorHAnsi" w:cstheme="minorHAnsi"/>
          <w:sz w:val="28"/>
          <w:szCs w:val="28"/>
        </w:rPr>
        <w:t xml:space="preserve"> </w:t>
      </w:r>
      <w:r w:rsidRPr="005B26F0">
        <w:rPr>
          <w:rFonts w:asciiTheme="minorHAnsi" w:hAnsiTheme="minorHAnsi" w:cstheme="minorHAnsi"/>
          <w:sz w:val="28"/>
          <w:szCs w:val="28"/>
        </w:rPr>
        <w:t xml:space="preserve">о </w:t>
      </w:r>
      <w:r w:rsidR="001E3A95" w:rsidRPr="005B26F0">
        <w:rPr>
          <w:rFonts w:asciiTheme="minorHAnsi" w:hAnsiTheme="minorHAnsi" w:cstheme="minorHAnsi"/>
          <w:sz w:val="28"/>
          <w:szCs w:val="28"/>
        </w:rPr>
        <w:t>присвоении, изменении или аннулировании адреса объекту адресации</w:t>
      </w:r>
      <w:r w:rsidRPr="005B26F0">
        <w:rPr>
          <w:rFonts w:asciiTheme="minorHAnsi" w:hAnsiTheme="minorHAnsi" w:cstheme="minorHAnsi"/>
          <w:sz w:val="28"/>
          <w:szCs w:val="28"/>
        </w:rPr>
        <w:t>.</w:t>
      </w:r>
    </w:p>
    <w:p w:rsidR="00904E02" w:rsidRPr="005B26F0" w:rsidRDefault="00904E02"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При наличии оснований для отказ</w:t>
      </w:r>
      <w:r w:rsidR="00815B44" w:rsidRPr="005B26F0">
        <w:rPr>
          <w:rFonts w:asciiTheme="minorHAnsi" w:hAnsiTheme="minorHAnsi" w:cstheme="minorHAnsi"/>
          <w:sz w:val="28"/>
          <w:szCs w:val="28"/>
        </w:rPr>
        <w:t>а</w:t>
      </w:r>
      <w:r w:rsidRPr="005B26F0">
        <w:rPr>
          <w:rFonts w:asciiTheme="minorHAnsi" w:hAnsiTheme="minorHAnsi" w:cstheme="minorHAnsi"/>
          <w:sz w:val="28"/>
          <w:szCs w:val="28"/>
        </w:rPr>
        <w:t xml:space="preserve"> в </w:t>
      </w:r>
      <w:r w:rsidR="00815B44" w:rsidRPr="005B26F0">
        <w:rPr>
          <w:rFonts w:asciiTheme="minorHAnsi" w:hAnsiTheme="minorHAnsi" w:cstheme="minorHAnsi"/>
          <w:sz w:val="28"/>
          <w:szCs w:val="28"/>
        </w:rPr>
        <w:t xml:space="preserve">присвоении, изменении или аннулировании адреса объекту адресации </w:t>
      </w:r>
      <w:r w:rsidRPr="005B26F0">
        <w:rPr>
          <w:rFonts w:asciiTheme="minorHAnsi" w:hAnsiTheme="minorHAnsi" w:cstheme="minorHAnsi"/>
          <w:sz w:val="28"/>
          <w:szCs w:val="28"/>
        </w:rPr>
        <w:t xml:space="preserve">специалист оформляет </w:t>
      </w:r>
      <w:r w:rsidR="00E3216D" w:rsidRPr="005B26F0">
        <w:rPr>
          <w:rFonts w:asciiTheme="minorHAnsi" w:hAnsiTheme="minorHAnsi" w:cstheme="minorHAnsi"/>
          <w:sz w:val="28"/>
          <w:szCs w:val="28"/>
        </w:rPr>
        <w:t>и согласовывает проект решения</w:t>
      </w:r>
      <w:r w:rsidRPr="005B26F0">
        <w:rPr>
          <w:rFonts w:asciiTheme="minorHAnsi" w:hAnsiTheme="minorHAnsi" w:cstheme="minorHAnsi"/>
          <w:sz w:val="28"/>
          <w:szCs w:val="28"/>
        </w:rPr>
        <w:t xml:space="preserve"> </w:t>
      </w:r>
      <w:r w:rsidR="00815B44" w:rsidRPr="005B26F0">
        <w:rPr>
          <w:rFonts w:asciiTheme="minorHAnsi" w:hAnsiTheme="minorHAnsi" w:cstheme="minorHAnsi"/>
          <w:sz w:val="28"/>
          <w:szCs w:val="28"/>
        </w:rPr>
        <w:t xml:space="preserve">об отказе в присвоении, изменении или аннулировании адреса объекту адресации </w:t>
      </w:r>
      <w:r w:rsidR="00E3216D" w:rsidRPr="005B26F0">
        <w:rPr>
          <w:rFonts w:asciiTheme="minorHAnsi" w:hAnsiTheme="minorHAnsi" w:cstheme="minorHAnsi"/>
          <w:sz w:val="28"/>
          <w:szCs w:val="28"/>
        </w:rPr>
        <w:t>по форме согласно приложению №</w:t>
      </w:r>
      <w:r w:rsidR="003D1FA7" w:rsidRPr="005B26F0">
        <w:rPr>
          <w:rFonts w:asciiTheme="minorHAnsi" w:hAnsiTheme="minorHAnsi" w:cstheme="minorHAnsi"/>
          <w:sz w:val="28"/>
          <w:szCs w:val="28"/>
        </w:rPr>
        <w:t> </w:t>
      </w:r>
      <w:r w:rsidR="009271EC" w:rsidRPr="005B26F0">
        <w:rPr>
          <w:rFonts w:asciiTheme="minorHAnsi" w:hAnsiTheme="minorHAnsi" w:cstheme="minorHAnsi"/>
          <w:sz w:val="28"/>
          <w:szCs w:val="28"/>
        </w:rPr>
        <w:t>4</w:t>
      </w:r>
      <w:r w:rsidR="00E3216D" w:rsidRPr="005B26F0">
        <w:rPr>
          <w:rFonts w:asciiTheme="minorHAnsi" w:hAnsiTheme="minorHAnsi" w:cstheme="minorHAnsi"/>
          <w:sz w:val="28"/>
          <w:szCs w:val="28"/>
        </w:rPr>
        <w:t xml:space="preserve"> к Административному регламенту.</w:t>
      </w:r>
    </w:p>
    <w:p w:rsidR="001E3A95" w:rsidRPr="005B26F0" w:rsidRDefault="001E3A95"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Результатом административной процедуры является оформленн</w:t>
      </w:r>
      <w:r w:rsidR="00745497" w:rsidRPr="005B26F0">
        <w:rPr>
          <w:rFonts w:asciiTheme="minorHAnsi" w:hAnsiTheme="minorHAnsi" w:cstheme="minorHAnsi"/>
          <w:sz w:val="28"/>
          <w:szCs w:val="28"/>
        </w:rPr>
        <w:t>ый</w:t>
      </w:r>
      <w:r w:rsidRPr="005B26F0">
        <w:rPr>
          <w:rFonts w:asciiTheme="minorHAnsi" w:hAnsiTheme="minorHAnsi" w:cstheme="minorHAnsi"/>
          <w:sz w:val="28"/>
          <w:szCs w:val="28"/>
        </w:rPr>
        <w:t xml:space="preserve"> и согласованн</w:t>
      </w:r>
      <w:r w:rsidR="00745497" w:rsidRPr="005B26F0">
        <w:rPr>
          <w:rFonts w:asciiTheme="minorHAnsi" w:hAnsiTheme="minorHAnsi" w:cstheme="minorHAnsi"/>
          <w:sz w:val="28"/>
          <w:szCs w:val="28"/>
        </w:rPr>
        <w:t xml:space="preserve">ый </w:t>
      </w:r>
      <w:r w:rsidR="00605D8E">
        <w:rPr>
          <w:rFonts w:asciiTheme="minorHAnsi" w:hAnsiTheme="minorHAnsi" w:cstheme="minorHAnsi"/>
          <w:sz w:val="28"/>
          <w:szCs w:val="28"/>
        </w:rPr>
        <w:t xml:space="preserve">в соответствии с инструкцией по делопроизводству </w:t>
      </w:r>
      <w:r w:rsidR="00745497" w:rsidRPr="005B26F0">
        <w:rPr>
          <w:rFonts w:asciiTheme="minorHAnsi" w:hAnsiTheme="minorHAnsi" w:cstheme="minorHAnsi"/>
          <w:sz w:val="28"/>
          <w:szCs w:val="28"/>
        </w:rPr>
        <w:t>проект</w:t>
      </w:r>
      <w:r w:rsidRPr="005B26F0">
        <w:rPr>
          <w:rFonts w:asciiTheme="minorHAnsi" w:hAnsiTheme="minorHAnsi" w:cstheme="minorHAnsi"/>
          <w:sz w:val="28"/>
          <w:szCs w:val="28"/>
        </w:rPr>
        <w:t xml:space="preserve"> </w:t>
      </w:r>
      <w:r w:rsidR="009B0C91" w:rsidRPr="005B26F0">
        <w:rPr>
          <w:rFonts w:asciiTheme="minorHAnsi" w:hAnsiTheme="minorHAnsi" w:cstheme="minorHAnsi"/>
          <w:sz w:val="28"/>
          <w:szCs w:val="28"/>
        </w:rPr>
        <w:t>постановлени</w:t>
      </w:r>
      <w:r w:rsidR="00745497" w:rsidRPr="005B26F0">
        <w:rPr>
          <w:rFonts w:asciiTheme="minorHAnsi" w:hAnsiTheme="minorHAnsi" w:cstheme="minorHAnsi"/>
          <w:sz w:val="28"/>
          <w:szCs w:val="28"/>
        </w:rPr>
        <w:t>я</w:t>
      </w:r>
      <w:r w:rsidR="009B0C91" w:rsidRPr="005B26F0">
        <w:rPr>
          <w:rFonts w:asciiTheme="minorHAnsi" w:hAnsiTheme="minorHAnsi" w:cstheme="minorHAnsi"/>
          <w:sz w:val="28"/>
          <w:szCs w:val="28"/>
        </w:rPr>
        <w:t xml:space="preserve"> о присвоении, изменении или аннулировании адреса объекту адресации </w:t>
      </w:r>
      <w:r w:rsidRPr="005B26F0">
        <w:rPr>
          <w:rFonts w:asciiTheme="minorHAnsi" w:hAnsiTheme="minorHAnsi" w:cstheme="minorHAnsi"/>
          <w:sz w:val="28"/>
          <w:szCs w:val="28"/>
        </w:rPr>
        <w:t xml:space="preserve">или </w:t>
      </w:r>
      <w:r w:rsidR="009B0C91" w:rsidRPr="005B26F0">
        <w:rPr>
          <w:rFonts w:asciiTheme="minorHAnsi" w:hAnsiTheme="minorHAnsi" w:cstheme="minorHAnsi"/>
          <w:sz w:val="28"/>
          <w:szCs w:val="28"/>
        </w:rPr>
        <w:t>оформленн</w:t>
      </w:r>
      <w:r w:rsidR="00745497" w:rsidRPr="005B26F0">
        <w:rPr>
          <w:rFonts w:asciiTheme="minorHAnsi" w:hAnsiTheme="minorHAnsi" w:cstheme="minorHAnsi"/>
          <w:sz w:val="28"/>
          <w:szCs w:val="28"/>
        </w:rPr>
        <w:t>ый</w:t>
      </w:r>
      <w:r w:rsidR="009B0C91" w:rsidRPr="005B26F0">
        <w:rPr>
          <w:rFonts w:asciiTheme="minorHAnsi" w:hAnsiTheme="minorHAnsi" w:cstheme="minorHAnsi"/>
          <w:sz w:val="28"/>
          <w:szCs w:val="28"/>
        </w:rPr>
        <w:t xml:space="preserve"> и согласованн</w:t>
      </w:r>
      <w:r w:rsidR="00745497" w:rsidRPr="005B26F0">
        <w:rPr>
          <w:rFonts w:asciiTheme="minorHAnsi" w:hAnsiTheme="minorHAnsi" w:cstheme="minorHAnsi"/>
          <w:sz w:val="28"/>
          <w:szCs w:val="28"/>
        </w:rPr>
        <w:t xml:space="preserve">ый проект </w:t>
      </w:r>
      <w:r w:rsidR="009B0C91" w:rsidRPr="005B26F0">
        <w:rPr>
          <w:rFonts w:asciiTheme="minorHAnsi" w:hAnsiTheme="minorHAnsi" w:cstheme="minorHAnsi"/>
          <w:sz w:val="28"/>
          <w:szCs w:val="28"/>
        </w:rPr>
        <w:t>решени</w:t>
      </w:r>
      <w:r w:rsidR="00745497" w:rsidRPr="005B26F0">
        <w:rPr>
          <w:rFonts w:asciiTheme="minorHAnsi" w:hAnsiTheme="minorHAnsi" w:cstheme="minorHAnsi"/>
          <w:sz w:val="28"/>
          <w:szCs w:val="28"/>
        </w:rPr>
        <w:t>я</w:t>
      </w:r>
      <w:r w:rsidR="009B0C91" w:rsidRPr="005B26F0">
        <w:rPr>
          <w:rFonts w:asciiTheme="minorHAnsi" w:hAnsiTheme="minorHAnsi" w:cstheme="minorHAnsi"/>
          <w:sz w:val="28"/>
          <w:szCs w:val="28"/>
        </w:rPr>
        <w:t xml:space="preserve"> </w:t>
      </w:r>
      <w:r w:rsidRPr="005B26F0">
        <w:rPr>
          <w:rFonts w:asciiTheme="minorHAnsi" w:hAnsiTheme="minorHAnsi" w:cstheme="minorHAnsi"/>
          <w:sz w:val="28"/>
          <w:szCs w:val="28"/>
        </w:rPr>
        <w:t>об отказе</w:t>
      </w:r>
      <w:r w:rsidR="009B0C91" w:rsidRPr="005B26F0">
        <w:rPr>
          <w:rFonts w:asciiTheme="minorHAnsi" w:hAnsiTheme="minorHAnsi" w:cstheme="minorHAnsi"/>
          <w:sz w:val="28"/>
          <w:szCs w:val="28"/>
        </w:rPr>
        <w:t xml:space="preserve"> в </w:t>
      </w:r>
      <w:r w:rsidR="004C3EB6" w:rsidRPr="005B26F0">
        <w:rPr>
          <w:rFonts w:asciiTheme="minorHAnsi" w:hAnsiTheme="minorHAnsi" w:cstheme="minorHAnsi"/>
          <w:sz w:val="28"/>
          <w:szCs w:val="28"/>
        </w:rPr>
        <w:t xml:space="preserve">присвоении объекту адресации адреса </w:t>
      </w:r>
      <w:r w:rsidR="009B0C91" w:rsidRPr="005B26F0">
        <w:rPr>
          <w:rFonts w:asciiTheme="minorHAnsi" w:hAnsiTheme="minorHAnsi" w:cstheme="minorHAnsi"/>
          <w:sz w:val="28"/>
          <w:szCs w:val="28"/>
        </w:rPr>
        <w:t xml:space="preserve">или аннулировании </w:t>
      </w:r>
      <w:r w:rsidR="004C3EB6" w:rsidRPr="005B26F0">
        <w:rPr>
          <w:rFonts w:asciiTheme="minorHAnsi" w:hAnsiTheme="minorHAnsi" w:cstheme="minorHAnsi"/>
          <w:sz w:val="28"/>
          <w:szCs w:val="28"/>
        </w:rPr>
        <w:t>его адреса</w:t>
      </w:r>
      <w:r w:rsidR="00815B44" w:rsidRPr="005B26F0">
        <w:rPr>
          <w:rFonts w:asciiTheme="minorHAnsi" w:hAnsiTheme="minorHAnsi" w:cstheme="minorHAnsi"/>
          <w:sz w:val="28"/>
          <w:szCs w:val="28"/>
        </w:rPr>
        <w:t>.</w:t>
      </w:r>
    </w:p>
    <w:p w:rsidR="00904E02" w:rsidRPr="005B26F0" w:rsidRDefault="00904E02"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 xml:space="preserve">Максимальный срок </w:t>
      </w:r>
      <w:r w:rsidR="003C151C" w:rsidRPr="005B26F0">
        <w:rPr>
          <w:rFonts w:asciiTheme="minorHAnsi" w:hAnsiTheme="minorHAnsi" w:cstheme="minorHAnsi"/>
          <w:sz w:val="28"/>
          <w:szCs w:val="28"/>
        </w:rPr>
        <w:t>выполнения</w:t>
      </w:r>
      <w:r w:rsidRPr="005B26F0">
        <w:rPr>
          <w:rFonts w:asciiTheme="minorHAnsi" w:hAnsiTheme="minorHAnsi" w:cstheme="minorHAnsi"/>
          <w:sz w:val="28"/>
          <w:szCs w:val="28"/>
        </w:rPr>
        <w:t xml:space="preserve"> админис</w:t>
      </w:r>
      <w:r w:rsidR="006707E3">
        <w:rPr>
          <w:rFonts w:asciiTheme="minorHAnsi" w:hAnsiTheme="minorHAnsi" w:cstheme="minorHAnsi"/>
          <w:sz w:val="28"/>
          <w:szCs w:val="28"/>
        </w:rPr>
        <w:t xml:space="preserve">тративной процедуры составляет </w:t>
      </w:r>
      <w:r w:rsidR="00903216">
        <w:rPr>
          <w:rFonts w:asciiTheme="minorHAnsi" w:hAnsiTheme="minorHAnsi" w:cstheme="minorHAnsi"/>
          <w:sz w:val="28"/>
          <w:szCs w:val="28"/>
        </w:rPr>
        <w:t>2</w:t>
      </w:r>
      <w:r w:rsidR="00F5219C" w:rsidRPr="005B26F0">
        <w:rPr>
          <w:rFonts w:asciiTheme="minorHAnsi" w:hAnsiTheme="minorHAnsi" w:cstheme="minorHAnsi"/>
          <w:sz w:val="28"/>
          <w:szCs w:val="28"/>
        </w:rPr>
        <w:t xml:space="preserve"> </w:t>
      </w:r>
      <w:r w:rsidR="003D4EBE" w:rsidRPr="005B26F0">
        <w:rPr>
          <w:rFonts w:asciiTheme="minorHAnsi" w:hAnsiTheme="minorHAnsi" w:cstheme="minorHAnsi"/>
          <w:sz w:val="28"/>
          <w:szCs w:val="28"/>
        </w:rPr>
        <w:t>рабочи</w:t>
      </w:r>
      <w:r w:rsidR="001B1809">
        <w:rPr>
          <w:rFonts w:asciiTheme="minorHAnsi" w:hAnsiTheme="minorHAnsi" w:cstheme="minorHAnsi"/>
          <w:sz w:val="28"/>
          <w:szCs w:val="28"/>
        </w:rPr>
        <w:t>х</w:t>
      </w:r>
      <w:r w:rsidR="003D4EBE" w:rsidRPr="005B26F0">
        <w:rPr>
          <w:rFonts w:asciiTheme="minorHAnsi" w:hAnsiTheme="minorHAnsi" w:cstheme="minorHAnsi"/>
          <w:sz w:val="28"/>
          <w:szCs w:val="28"/>
        </w:rPr>
        <w:t xml:space="preserve"> </w:t>
      </w:r>
      <w:r w:rsidRPr="005B26F0">
        <w:rPr>
          <w:rFonts w:asciiTheme="minorHAnsi" w:hAnsiTheme="minorHAnsi" w:cstheme="minorHAnsi"/>
          <w:sz w:val="28"/>
          <w:szCs w:val="28"/>
        </w:rPr>
        <w:t>д</w:t>
      </w:r>
      <w:r w:rsidR="001B1809">
        <w:rPr>
          <w:rFonts w:asciiTheme="minorHAnsi" w:hAnsiTheme="minorHAnsi" w:cstheme="minorHAnsi"/>
          <w:sz w:val="28"/>
          <w:szCs w:val="28"/>
        </w:rPr>
        <w:t>ня</w:t>
      </w:r>
      <w:r w:rsidRPr="005B26F0">
        <w:rPr>
          <w:rFonts w:asciiTheme="minorHAnsi" w:hAnsiTheme="minorHAnsi" w:cstheme="minorHAnsi"/>
          <w:sz w:val="28"/>
          <w:szCs w:val="28"/>
        </w:rPr>
        <w:t xml:space="preserve"> с момента поступления заявления </w:t>
      </w:r>
      <w:r w:rsidR="00F5219C" w:rsidRPr="005B26F0">
        <w:rPr>
          <w:rFonts w:asciiTheme="minorHAnsi" w:hAnsiTheme="minorHAnsi" w:cstheme="minorHAnsi"/>
          <w:sz w:val="28"/>
          <w:szCs w:val="28"/>
        </w:rPr>
        <w:t>в орган местного самоуправления</w:t>
      </w:r>
      <w:r w:rsidRPr="005B26F0">
        <w:rPr>
          <w:rFonts w:asciiTheme="minorHAnsi" w:hAnsiTheme="minorHAnsi" w:cstheme="minorHAnsi"/>
          <w:sz w:val="28"/>
          <w:szCs w:val="28"/>
        </w:rPr>
        <w:t>.</w:t>
      </w:r>
    </w:p>
    <w:p w:rsidR="00904E02" w:rsidRPr="005B26F0" w:rsidRDefault="00904E02" w:rsidP="00D500F0">
      <w:pPr>
        <w:autoSpaceDE w:val="0"/>
        <w:autoSpaceDN w:val="0"/>
        <w:adjustRightInd w:val="0"/>
        <w:spacing w:after="0" w:line="240" w:lineRule="auto"/>
        <w:ind w:firstLine="540"/>
        <w:jc w:val="center"/>
        <w:rPr>
          <w:rFonts w:eastAsia="Times New Roman" w:cstheme="minorHAnsi"/>
          <w:sz w:val="28"/>
          <w:szCs w:val="28"/>
          <w:lang w:eastAsia="ru-RU"/>
        </w:rPr>
      </w:pPr>
    </w:p>
    <w:p w:rsidR="00904E02" w:rsidRPr="005B26F0" w:rsidRDefault="008024F2"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П</w:t>
      </w:r>
      <w:r w:rsidR="00904E02" w:rsidRPr="005B26F0">
        <w:rPr>
          <w:rFonts w:eastAsia="Times New Roman" w:cstheme="minorHAnsi"/>
          <w:sz w:val="28"/>
          <w:szCs w:val="28"/>
          <w:lang w:eastAsia="ru-RU"/>
        </w:rPr>
        <w:t>ринятие решения</w:t>
      </w:r>
      <w:r w:rsidR="00B8602F" w:rsidRPr="005B26F0">
        <w:rPr>
          <w:rFonts w:eastAsia="Times New Roman" w:cstheme="minorHAnsi"/>
          <w:sz w:val="28"/>
          <w:szCs w:val="28"/>
          <w:lang w:eastAsia="ru-RU"/>
        </w:rPr>
        <w:t xml:space="preserve"> о предоставлении (отказе в предоставлении) муниципальной услуги</w:t>
      </w:r>
    </w:p>
    <w:p w:rsidR="00B8602F" w:rsidRPr="005B26F0" w:rsidRDefault="00B8602F" w:rsidP="00D500F0">
      <w:pPr>
        <w:pStyle w:val="ConsPlusNormal"/>
        <w:ind w:firstLine="540"/>
        <w:jc w:val="both"/>
        <w:rPr>
          <w:rFonts w:asciiTheme="minorHAnsi" w:hAnsiTheme="minorHAnsi" w:cstheme="minorHAnsi"/>
          <w:sz w:val="28"/>
          <w:szCs w:val="28"/>
        </w:rPr>
      </w:pPr>
    </w:p>
    <w:p w:rsidR="00904E02" w:rsidRPr="005B26F0" w:rsidRDefault="00904E02"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3.</w:t>
      </w:r>
      <w:r w:rsidR="00A87BAD" w:rsidRPr="005B26F0">
        <w:rPr>
          <w:rFonts w:asciiTheme="minorHAnsi" w:hAnsiTheme="minorHAnsi" w:cstheme="minorHAnsi"/>
          <w:sz w:val="28"/>
          <w:szCs w:val="28"/>
        </w:rPr>
        <w:t>5</w:t>
      </w:r>
      <w:r w:rsidRPr="005B26F0">
        <w:rPr>
          <w:rFonts w:asciiTheme="minorHAnsi" w:hAnsiTheme="minorHAnsi" w:cstheme="minorHAnsi"/>
          <w:sz w:val="28"/>
          <w:szCs w:val="28"/>
        </w:rPr>
        <w:t xml:space="preserve">. Основанием для начала исполнения административной процедуры является </w:t>
      </w:r>
      <w:r w:rsidR="00745497" w:rsidRPr="005B26F0">
        <w:rPr>
          <w:rFonts w:asciiTheme="minorHAnsi" w:hAnsiTheme="minorHAnsi" w:cstheme="minorHAnsi"/>
          <w:sz w:val="28"/>
          <w:szCs w:val="28"/>
        </w:rPr>
        <w:t xml:space="preserve">оформленный и согласованный проект </w:t>
      </w:r>
      <w:r w:rsidR="00EF6048" w:rsidRPr="005B26F0">
        <w:rPr>
          <w:rFonts w:asciiTheme="minorHAnsi" w:hAnsiTheme="minorHAnsi" w:cstheme="minorHAnsi"/>
          <w:sz w:val="28"/>
          <w:szCs w:val="28"/>
        </w:rPr>
        <w:t xml:space="preserve">постановления </w:t>
      </w:r>
      <w:r w:rsidR="00745497" w:rsidRPr="005B26F0">
        <w:rPr>
          <w:rFonts w:asciiTheme="minorHAnsi" w:hAnsiTheme="minorHAnsi" w:cstheme="minorHAnsi"/>
          <w:sz w:val="28"/>
          <w:szCs w:val="28"/>
        </w:rPr>
        <w:t>о присвоении, изменении или аннулировании адреса объекту адресации или оформленный и согласованный проект решения об отказе в присвоении</w:t>
      </w:r>
      <w:r w:rsidR="004C3EB6" w:rsidRPr="005B26F0">
        <w:rPr>
          <w:rFonts w:asciiTheme="minorHAnsi" w:hAnsiTheme="minorHAnsi" w:cstheme="minorHAnsi"/>
          <w:sz w:val="28"/>
          <w:szCs w:val="28"/>
        </w:rPr>
        <w:t xml:space="preserve"> объекту адресации адреса</w:t>
      </w:r>
      <w:r w:rsidR="00745497" w:rsidRPr="005B26F0">
        <w:rPr>
          <w:rFonts w:asciiTheme="minorHAnsi" w:hAnsiTheme="minorHAnsi" w:cstheme="minorHAnsi"/>
          <w:sz w:val="28"/>
          <w:szCs w:val="28"/>
        </w:rPr>
        <w:t xml:space="preserve"> или аннулировании </w:t>
      </w:r>
      <w:r w:rsidR="004C3EB6" w:rsidRPr="005B26F0">
        <w:rPr>
          <w:rFonts w:asciiTheme="minorHAnsi" w:hAnsiTheme="minorHAnsi" w:cstheme="minorHAnsi"/>
          <w:sz w:val="28"/>
          <w:szCs w:val="28"/>
        </w:rPr>
        <w:t>его адреса</w:t>
      </w:r>
      <w:r w:rsidRPr="005B26F0">
        <w:rPr>
          <w:rFonts w:asciiTheme="minorHAnsi" w:hAnsiTheme="minorHAnsi" w:cstheme="minorHAnsi"/>
          <w:sz w:val="28"/>
          <w:szCs w:val="28"/>
        </w:rPr>
        <w:t>.</w:t>
      </w:r>
    </w:p>
    <w:p w:rsidR="00904E02" w:rsidRPr="005B26F0" w:rsidRDefault="00745497"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 xml:space="preserve">Оформленный и согласованный проект </w:t>
      </w:r>
      <w:r w:rsidR="00EF6048" w:rsidRPr="005B26F0">
        <w:rPr>
          <w:rFonts w:asciiTheme="minorHAnsi" w:hAnsiTheme="minorHAnsi" w:cstheme="minorHAnsi"/>
          <w:sz w:val="28"/>
          <w:szCs w:val="28"/>
        </w:rPr>
        <w:t xml:space="preserve">постановления </w:t>
      </w:r>
      <w:r w:rsidRPr="005B26F0">
        <w:rPr>
          <w:rFonts w:asciiTheme="minorHAnsi" w:hAnsiTheme="minorHAnsi" w:cstheme="minorHAnsi"/>
          <w:sz w:val="28"/>
          <w:szCs w:val="28"/>
        </w:rPr>
        <w:t>о присвоении, изменении или аннулировании адреса объекту адресации или оформленный и согласованный проект решения об отказе в присвоении</w:t>
      </w:r>
      <w:r w:rsidR="004C3EB6" w:rsidRPr="005B26F0">
        <w:rPr>
          <w:rFonts w:asciiTheme="minorHAnsi" w:hAnsiTheme="minorHAnsi" w:cstheme="minorHAnsi"/>
          <w:sz w:val="28"/>
          <w:szCs w:val="28"/>
        </w:rPr>
        <w:t xml:space="preserve"> объекту адресации адреса</w:t>
      </w:r>
      <w:r w:rsidRPr="005B26F0">
        <w:rPr>
          <w:rFonts w:asciiTheme="minorHAnsi" w:hAnsiTheme="minorHAnsi" w:cstheme="minorHAnsi"/>
          <w:sz w:val="28"/>
          <w:szCs w:val="28"/>
        </w:rPr>
        <w:t xml:space="preserve"> или аннулировании </w:t>
      </w:r>
      <w:r w:rsidR="004C3EB6" w:rsidRPr="005B26F0">
        <w:rPr>
          <w:rFonts w:asciiTheme="minorHAnsi" w:hAnsiTheme="minorHAnsi" w:cstheme="minorHAnsi"/>
          <w:sz w:val="28"/>
          <w:szCs w:val="28"/>
        </w:rPr>
        <w:t xml:space="preserve">его </w:t>
      </w:r>
      <w:r w:rsidRPr="005B26F0">
        <w:rPr>
          <w:rFonts w:asciiTheme="minorHAnsi" w:hAnsiTheme="minorHAnsi" w:cstheme="minorHAnsi"/>
          <w:sz w:val="28"/>
          <w:szCs w:val="28"/>
        </w:rPr>
        <w:t xml:space="preserve">адреса </w:t>
      </w:r>
      <w:r w:rsidR="00904E02" w:rsidRPr="005B26F0">
        <w:rPr>
          <w:rFonts w:asciiTheme="minorHAnsi" w:hAnsiTheme="minorHAnsi" w:cstheme="minorHAnsi"/>
          <w:sz w:val="28"/>
          <w:szCs w:val="28"/>
        </w:rPr>
        <w:t xml:space="preserve">представляется на </w:t>
      </w:r>
      <w:r w:rsidR="001E3A95" w:rsidRPr="005B26F0">
        <w:rPr>
          <w:rFonts w:asciiTheme="minorHAnsi" w:hAnsiTheme="minorHAnsi" w:cstheme="minorHAnsi"/>
          <w:sz w:val="28"/>
          <w:szCs w:val="28"/>
        </w:rPr>
        <w:t xml:space="preserve">рассмотрение и </w:t>
      </w:r>
      <w:r w:rsidR="00904E02" w:rsidRPr="005B26F0">
        <w:rPr>
          <w:rFonts w:asciiTheme="minorHAnsi" w:hAnsiTheme="minorHAnsi" w:cstheme="minorHAnsi"/>
          <w:sz w:val="28"/>
          <w:szCs w:val="28"/>
        </w:rPr>
        <w:t xml:space="preserve">подпись </w:t>
      </w:r>
      <w:r w:rsidR="001E3A95" w:rsidRPr="005B26F0">
        <w:rPr>
          <w:rFonts w:asciiTheme="minorHAnsi" w:hAnsiTheme="minorHAnsi" w:cstheme="minorHAnsi"/>
          <w:sz w:val="28"/>
          <w:szCs w:val="28"/>
        </w:rPr>
        <w:t>руководителю</w:t>
      </w:r>
      <w:r w:rsidR="004C3EB6" w:rsidRPr="005B26F0">
        <w:rPr>
          <w:rFonts w:asciiTheme="minorHAnsi" w:hAnsiTheme="minorHAnsi" w:cstheme="minorHAnsi"/>
          <w:sz w:val="28"/>
          <w:szCs w:val="28"/>
        </w:rPr>
        <w:t xml:space="preserve"> органа местного самоуправления</w:t>
      </w:r>
      <w:r w:rsidR="00904E02" w:rsidRPr="005B26F0">
        <w:rPr>
          <w:rFonts w:asciiTheme="minorHAnsi" w:hAnsiTheme="minorHAnsi" w:cstheme="minorHAnsi"/>
          <w:sz w:val="28"/>
          <w:szCs w:val="28"/>
        </w:rPr>
        <w:t>, а в его отсутствие - лицу, его замещающему.</w:t>
      </w:r>
    </w:p>
    <w:p w:rsidR="00904E02" w:rsidRPr="005B26F0" w:rsidRDefault="00904E02"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 xml:space="preserve">Подписанное </w:t>
      </w:r>
      <w:r w:rsidR="004C3EB6" w:rsidRPr="005B26F0">
        <w:rPr>
          <w:rFonts w:asciiTheme="minorHAnsi" w:hAnsiTheme="minorHAnsi" w:cstheme="minorHAnsi"/>
          <w:sz w:val="28"/>
          <w:szCs w:val="28"/>
        </w:rPr>
        <w:t>постановление</w:t>
      </w:r>
      <w:r w:rsidR="00EF6048" w:rsidRPr="005B26F0">
        <w:rPr>
          <w:rFonts w:asciiTheme="minorHAnsi" w:hAnsiTheme="minorHAnsi" w:cstheme="minorHAnsi"/>
          <w:sz w:val="28"/>
          <w:szCs w:val="28"/>
        </w:rPr>
        <w:t xml:space="preserve"> </w:t>
      </w:r>
      <w:r w:rsidR="00745497" w:rsidRPr="005B26F0">
        <w:rPr>
          <w:rFonts w:asciiTheme="minorHAnsi" w:hAnsiTheme="minorHAnsi" w:cstheme="minorHAnsi"/>
          <w:sz w:val="28"/>
          <w:szCs w:val="28"/>
        </w:rPr>
        <w:t xml:space="preserve">о присвоении, изменении или аннулировании адреса объекту адресации или решения об отказе в </w:t>
      </w:r>
      <w:r w:rsidR="006F1EEE" w:rsidRPr="005B26F0">
        <w:rPr>
          <w:rFonts w:asciiTheme="minorHAnsi" w:hAnsiTheme="minorHAnsi" w:cstheme="minorHAnsi"/>
          <w:sz w:val="28"/>
          <w:szCs w:val="28"/>
        </w:rPr>
        <w:t>присвоении</w:t>
      </w:r>
      <w:r w:rsidR="004C3EB6" w:rsidRPr="005B26F0">
        <w:rPr>
          <w:rFonts w:asciiTheme="minorHAnsi" w:hAnsiTheme="minorHAnsi" w:cstheme="minorHAnsi"/>
          <w:sz w:val="28"/>
          <w:szCs w:val="28"/>
        </w:rPr>
        <w:t xml:space="preserve"> объекту адресации адреса</w:t>
      </w:r>
      <w:r w:rsidR="00745497" w:rsidRPr="005B26F0">
        <w:rPr>
          <w:rFonts w:asciiTheme="minorHAnsi" w:hAnsiTheme="minorHAnsi" w:cstheme="minorHAnsi"/>
          <w:sz w:val="28"/>
          <w:szCs w:val="28"/>
        </w:rPr>
        <w:t xml:space="preserve"> или аннулировании </w:t>
      </w:r>
      <w:r w:rsidR="004C3EB6" w:rsidRPr="005B26F0">
        <w:rPr>
          <w:rFonts w:asciiTheme="minorHAnsi" w:hAnsiTheme="minorHAnsi" w:cstheme="minorHAnsi"/>
          <w:sz w:val="28"/>
          <w:szCs w:val="28"/>
        </w:rPr>
        <w:t xml:space="preserve">его </w:t>
      </w:r>
      <w:r w:rsidR="00745497" w:rsidRPr="005B26F0">
        <w:rPr>
          <w:rFonts w:asciiTheme="minorHAnsi" w:hAnsiTheme="minorHAnsi" w:cstheme="minorHAnsi"/>
          <w:sz w:val="28"/>
          <w:szCs w:val="28"/>
        </w:rPr>
        <w:t xml:space="preserve">адреса </w:t>
      </w:r>
      <w:r w:rsidRPr="005B26F0">
        <w:rPr>
          <w:rFonts w:asciiTheme="minorHAnsi" w:hAnsiTheme="minorHAnsi" w:cstheme="minorHAnsi"/>
          <w:sz w:val="28"/>
          <w:szCs w:val="28"/>
        </w:rPr>
        <w:t>является принятым решением.</w:t>
      </w:r>
    </w:p>
    <w:p w:rsidR="00904E02" w:rsidRPr="005B26F0" w:rsidRDefault="00904E02"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 xml:space="preserve">Максимальный срок </w:t>
      </w:r>
      <w:r w:rsidR="003C151C" w:rsidRPr="005B26F0">
        <w:rPr>
          <w:rFonts w:asciiTheme="minorHAnsi" w:hAnsiTheme="minorHAnsi" w:cstheme="minorHAnsi"/>
          <w:sz w:val="28"/>
          <w:szCs w:val="28"/>
        </w:rPr>
        <w:t>выполнения</w:t>
      </w:r>
      <w:r w:rsidRPr="005B26F0">
        <w:rPr>
          <w:rFonts w:asciiTheme="minorHAnsi" w:hAnsiTheme="minorHAnsi" w:cstheme="minorHAnsi"/>
          <w:sz w:val="28"/>
          <w:szCs w:val="28"/>
        </w:rPr>
        <w:t xml:space="preserve"> административной процедуры составляет </w:t>
      </w:r>
      <w:r w:rsidR="00F079B7">
        <w:rPr>
          <w:rFonts w:asciiTheme="minorHAnsi" w:hAnsiTheme="minorHAnsi" w:cstheme="minorHAnsi"/>
          <w:sz w:val="28"/>
          <w:szCs w:val="28"/>
        </w:rPr>
        <w:t>9</w:t>
      </w:r>
      <w:r w:rsidR="008958C7" w:rsidRPr="005B26F0">
        <w:rPr>
          <w:rFonts w:asciiTheme="minorHAnsi" w:hAnsiTheme="minorHAnsi" w:cstheme="minorHAnsi"/>
          <w:sz w:val="28"/>
          <w:szCs w:val="28"/>
        </w:rPr>
        <w:t xml:space="preserve"> рабоч</w:t>
      </w:r>
      <w:r w:rsidR="00F079B7">
        <w:rPr>
          <w:rFonts w:asciiTheme="minorHAnsi" w:hAnsiTheme="minorHAnsi" w:cstheme="minorHAnsi"/>
          <w:sz w:val="28"/>
          <w:szCs w:val="28"/>
        </w:rPr>
        <w:t>их</w:t>
      </w:r>
      <w:r w:rsidR="00671F66">
        <w:rPr>
          <w:rFonts w:asciiTheme="minorHAnsi" w:hAnsiTheme="minorHAnsi" w:cstheme="minorHAnsi"/>
          <w:sz w:val="28"/>
          <w:szCs w:val="28"/>
        </w:rPr>
        <w:t xml:space="preserve"> дн</w:t>
      </w:r>
      <w:r w:rsidR="00F079B7">
        <w:rPr>
          <w:rFonts w:asciiTheme="minorHAnsi" w:hAnsiTheme="minorHAnsi" w:cstheme="minorHAnsi"/>
          <w:sz w:val="28"/>
          <w:szCs w:val="28"/>
        </w:rPr>
        <w:t>ей</w:t>
      </w:r>
      <w:r w:rsidRPr="005B26F0">
        <w:rPr>
          <w:rFonts w:asciiTheme="minorHAnsi" w:hAnsiTheme="minorHAnsi" w:cstheme="minorHAnsi"/>
          <w:sz w:val="28"/>
          <w:szCs w:val="28"/>
        </w:rPr>
        <w:t xml:space="preserve"> </w:t>
      </w:r>
      <w:r w:rsidR="00A175B9" w:rsidRPr="005B26F0">
        <w:rPr>
          <w:rFonts w:asciiTheme="minorHAnsi" w:hAnsiTheme="minorHAnsi" w:cstheme="minorHAnsi"/>
          <w:sz w:val="28"/>
          <w:szCs w:val="28"/>
        </w:rPr>
        <w:t>с момента по</w:t>
      </w:r>
      <w:r w:rsidR="00F079B7">
        <w:rPr>
          <w:rFonts w:asciiTheme="minorHAnsi" w:hAnsiTheme="minorHAnsi" w:cstheme="minorHAnsi"/>
          <w:sz w:val="28"/>
          <w:szCs w:val="28"/>
        </w:rPr>
        <w:t xml:space="preserve">ступления заявления в органы </w:t>
      </w:r>
      <w:r w:rsidR="00F079B7">
        <w:rPr>
          <w:rFonts w:asciiTheme="minorHAnsi" w:hAnsiTheme="minorHAnsi" w:cstheme="minorHAnsi"/>
          <w:sz w:val="28"/>
          <w:szCs w:val="28"/>
        </w:rPr>
        <w:lastRenderedPageBreak/>
        <w:t>местного самоуправления.</w:t>
      </w:r>
    </w:p>
    <w:p w:rsidR="00CC14FB" w:rsidRDefault="00CC14FB" w:rsidP="00D500F0">
      <w:pPr>
        <w:autoSpaceDE w:val="0"/>
        <w:autoSpaceDN w:val="0"/>
        <w:adjustRightInd w:val="0"/>
        <w:spacing w:after="0" w:line="240" w:lineRule="auto"/>
        <w:ind w:firstLine="540"/>
        <w:jc w:val="center"/>
        <w:rPr>
          <w:rFonts w:eastAsia="Times New Roman" w:cstheme="minorHAnsi"/>
          <w:sz w:val="28"/>
          <w:szCs w:val="28"/>
          <w:lang w:eastAsia="ru-RU"/>
        </w:rPr>
      </w:pPr>
    </w:p>
    <w:p w:rsidR="00904E02" w:rsidRPr="005B26F0" w:rsidRDefault="00B8602F"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В</w:t>
      </w:r>
      <w:r w:rsidR="00904E02" w:rsidRPr="005B26F0">
        <w:rPr>
          <w:rFonts w:eastAsia="Times New Roman" w:cstheme="minorHAnsi"/>
          <w:sz w:val="28"/>
          <w:szCs w:val="28"/>
          <w:lang w:eastAsia="ru-RU"/>
        </w:rPr>
        <w:t xml:space="preserve">ыдача </w:t>
      </w:r>
      <w:r w:rsidR="001D6D0D" w:rsidRPr="005B26F0">
        <w:rPr>
          <w:rFonts w:eastAsia="Times New Roman" w:cstheme="minorHAnsi"/>
          <w:sz w:val="28"/>
          <w:szCs w:val="28"/>
          <w:lang w:eastAsia="ru-RU"/>
        </w:rPr>
        <w:t>(</w:t>
      </w:r>
      <w:r w:rsidR="00EF6048" w:rsidRPr="005B26F0">
        <w:rPr>
          <w:rFonts w:eastAsia="Times New Roman" w:cstheme="minorHAnsi"/>
          <w:sz w:val="28"/>
          <w:szCs w:val="28"/>
          <w:lang w:eastAsia="ru-RU"/>
        </w:rPr>
        <w:t>направление) заявителю постановления</w:t>
      </w:r>
      <w:r w:rsidR="001D6D0D" w:rsidRPr="005B26F0">
        <w:rPr>
          <w:rFonts w:eastAsia="Times New Roman" w:cstheme="minorHAnsi"/>
          <w:sz w:val="28"/>
          <w:szCs w:val="28"/>
          <w:lang w:eastAsia="ru-RU"/>
        </w:rPr>
        <w:t xml:space="preserve"> о предоставлении муниципальной услуги или решения об отказе в предоставлении муниципальной услуги</w:t>
      </w:r>
    </w:p>
    <w:p w:rsidR="00904E02" w:rsidRPr="005B26F0" w:rsidRDefault="00904E02" w:rsidP="00D500F0">
      <w:pPr>
        <w:pStyle w:val="ConsPlusNormal"/>
        <w:ind w:firstLine="540"/>
        <w:jc w:val="both"/>
        <w:rPr>
          <w:rFonts w:asciiTheme="minorHAnsi" w:hAnsiTheme="minorHAnsi" w:cstheme="minorHAnsi"/>
          <w:sz w:val="28"/>
          <w:szCs w:val="28"/>
        </w:rPr>
      </w:pPr>
    </w:p>
    <w:p w:rsidR="005712CF" w:rsidRPr="005B26F0" w:rsidRDefault="00904E02" w:rsidP="005712CF">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3.</w:t>
      </w:r>
      <w:r w:rsidR="004C2706" w:rsidRPr="005B26F0">
        <w:rPr>
          <w:rFonts w:asciiTheme="minorHAnsi" w:hAnsiTheme="minorHAnsi" w:cstheme="minorHAnsi"/>
          <w:sz w:val="28"/>
          <w:szCs w:val="28"/>
        </w:rPr>
        <w:t>6</w:t>
      </w:r>
      <w:r w:rsidRPr="005B26F0">
        <w:rPr>
          <w:rFonts w:asciiTheme="minorHAnsi" w:hAnsiTheme="minorHAnsi" w:cstheme="minorHAnsi"/>
          <w:sz w:val="28"/>
          <w:szCs w:val="28"/>
        </w:rPr>
        <w:t xml:space="preserve">. </w:t>
      </w:r>
      <w:r w:rsidR="005712CF" w:rsidRPr="005B26F0">
        <w:rPr>
          <w:rFonts w:asciiTheme="minorHAnsi" w:hAnsiTheme="minorHAnsi" w:cstheme="minorHAnsi"/>
          <w:sz w:val="28"/>
          <w:szCs w:val="28"/>
        </w:rPr>
        <w:t>Основанием для начала исполнения административной процедуры является принятое решение руководителем органа местного самоуправления.</w:t>
      </w:r>
    </w:p>
    <w:p w:rsidR="005712CF" w:rsidRPr="008C47B3" w:rsidRDefault="005712CF" w:rsidP="005712CF">
      <w:pPr>
        <w:pStyle w:val="ConsPlusNormal"/>
        <w:ind w:firstLine="540"/>
        <w:jc w:val="both"/>
        <w:rPr>
          <w:rFonts w:asciiTheme="minorHAnsi" w:hAnsiTheme="minorHAnsi" w:cstheme="minorHAnsi"/>
          <w:bCs/>
          <w:sz w:val="28"/>
          <w:szCs w:val="28"/>
        </w:rPr>
      </w:pPr>
      <w:r w:rsidRPr="005B26F0">
        <w:rPr>
          <w:rFonts w:asciiTheme="minorHAnsi" w:hAnsiTheme="minorHAnsi" w:cstheme="minorHAnsi"/>
          <w:bCs/>
          <w:color w:val="000000"/>
          <w:sz w:val="28"/>
          <w:szCs w:val="28"/>
        </w:rPr>
        <w:t xml:space="preserve">Решение уполномоченного органа о </w:t>
      </w:r>
      <w:r w:rsidRPr="008C47B3">
        <w:rPr>
          <w:rFonts w:asciiTheme="minorHAnsi" w:hAnsiTheme="minorHAnsi" w:cstheme="minorHAnsi"/>
          <w:bCs/>
          <w:sz w:val="28"/>
          <w:szCs w:val="28"/>
        </w:rPr>
        <w:t xml:space="preserve">присвоении объекту адресации адреса или аннулировании его адреса, а также </w:t>
      </w:r>
      <w:hyperlink r:id="rId29" w:anchor="block_2000" w:history="1">
        <w:r w:rsidRPr="008C47B3">
          <w:rPr>
            <w:rStyle w:val="a3"/>
            <w:rFonts w:asciiTheme="minorHAnsi" w:hAnsiTheme="minorHAnsi" w:cstheme="minorHAnsi"/>
            <w:bCs/>
            <w:color w:val="auto"/>
            <w:sz w:val="28"/>
            <w:szCs w:val="28"/>
            <w:u w:val="none"/>
          </w:rPr>
          <w:t>решение</w:t>
        </w:r>
      </w:hyperlink>
      <w:r w:rsidRPr="008C47B3">
        <w:rPr>
          <w:rFonts w:asciiTheme="minorHAnsi" w:hAnsiTheme="minorHAnsi" w:cstheme="minorHAnsi"/>
          <w:bCs/>
          <w:sz w:val="28"/>
          <w:szCs w:val="28"/>
        </w:rPr>
        <w:t xml:space="preserve"> об отказе в таком присвоении или аннулировании адреса направляются специалистом уполномоченного органа заявителю (представителю заявителя) одним из способов, указанным в заявлении: </w:t>
      </w:r>
    </w:p>
    <w:p w:rsidR="005712CF" w:rsidRPr="005B26F0" w:rsidRDefault="005712CF" w:rsidP="005712CF">
      <w:pPr>
        <w:pStyle w:val="ConsPlusNormal"/>
        <w:ind w:firstLine="540"/>
        <w:jc w:val="both"/>
        <w:rPr>
          <w:rFonts w:asciiTheme="minorHAnsi" w:hAnsiTheme="minorHAnsi" w:cstheme="minorHAnsi"/>
          <w:bCs/>
          <w:color w:val="000000"/>
          <w:sz w:val="28"/>
          <w:szCs w:val="28"/>
        </w:rPr>
      </w:pPr>
      <w:proofErr w:type="gramStart"/>
      <w:r w:rsidRPr="008C47B3">
        <w:rPr>
          <w:rFonts w:asciiTheme="minorHAnsi" w:hAnsiTheme="minorHAnsi" w:cstheme="minorHAnsi"/>
          <w:bCs/>
          <w:sz w:val="28"/>
          <w:szCs w:val="28"/>
        </w:rPr>
        <w:t xml:space="preserve">в форме электронного документа, </w:t>
      </w:r>
      <w:r w:rsidRPr="008C47B3">
        <w:rPr>
          <w:rFonts w:ascii="Times New Roman" w:hAnsi="Times New Roman" w:cs="Times New Roman"/>
          <w:sz w:val="28"/>
          <w:szCs w:val="28"/>
        </w:rPr>
        <w:t>подписанного</w:t>
      </w:r>
      <w:r w:rsidRPr="00C428EF">
        <w:rPr>
          <w:rFonts w:ascii="Times New Roman" w:hAnsi="Times New Roman" w:cs="Times New Roman"/>
          <w:sz w:val="28"/>
          <w:szCs w:val="28"/>
        </w:rPr>
        <w:t xml:space="preserve"> усиленной квалифицированной электронной подписью,</w:t>
      </w:r>
      <w:r w:rsidRPr="00C428EF">
        <w:rPr>
          <w:rFonts w:asciiTheme="minorHAnsi" w:hAnsiTheme="minorHAnsi" w:cstheme="minorHAnsi"/>
          <w:bCs/>
          <w:color w:val="000000"/>
          <w:sz w:val="28"/>
          <w:szCs w:val="28"/>
        </w:rPr>
        <w:t xml:space="preserve"> с использованием информационно-телекоммуникационных сетей общего пользования, в том числе единого портала, региональных порталов или портала</w:t>
      </w:r>
      <w:r w:rsidRPr="005B26F0">
        <w:rPr>
          <w:rFonts w:asciiTheme="minorHAnsi" w:hAnsiTheme="minorHAnsi" w:cstheme="minorHAnsi"/>
          <w:bCs/>
          <w:color w:val="000000"/>
          <w:sz w:val="28"/>
          <w:szCs w:val="28"/>
        </w:rPr>
        <w:t xml:space="preserve"> адресной системы, не позднее одного рабочего дня со дня истечения срока, указанного в пункте 3.5. раздела 3 настоящего Регламента и (или) в форме документа на бумажном носителе посредством выдачи заявителю (представителю заявителя) лично под расписку либо</w:t>
      </w:r>
      <w:proofErr w:type="gramEnd"/>
      <w:r w:rsidRPr="005B26F0">
        <w:rPr>
          <w:rFonts w:asciiTheme="minorHAnsi" w:hAnsiTheme="minorHAnsi" w:cstheme="minorHAnsi"/>
          <w:bCs/>
          <w:color w:val="000000"/>
          <w:sz w:val="28"/>
          <w:szCs w:val="28"/>
        </w:rPr>
        <w:t xml:space="preserve"> направления документа не поздне</w:t>
      </w:r>
      <w:r w:rsidR="00A175B9" w:rsidRPr="005B26F0">
        <w:rPr>
          <w:rFonts w:asciiTheme="minorHAnsi" w:hAnsiTheme="minorHAnsi" w:cstheme="minorHAnsi"/>
          <w:bCs/>
          <w:color w:val="000000"/>
          <w:sz w:val="28"/>
          <w:szCs w:val="28"/>
        </w:rPr>
        <w:t>е рабочего дня, следующего за 8</w:t>
      </w:r>
      <w:r w:rsidRPr="005B26F0">
        <w:rPr>
          <w:rFonts w:asciiTheme="minorHAnsi" w:hAnsiTheme="minorHAnsi" w:cstheme="minorHAnsi"/>
          <w:bCs/>
          <w:color w:val="000000"/>
          <w:sz w:val="28"/>
          <w:szCs w:val="28"/>
        </w:rPr>
        <w:t xml:space="preserve">-м рабочим днем со дня </w:t>
      </w:r>
      <w:proofErr w:type="gramStart"/>
      <w:r w:rsidRPr="005B26F0">
        <w:rPr>
          <w:rFonts w:asciiTheme="minorHAnsi" w:hAnsiTheme="minorHAnsi" w:cstheme="minorHAnsi"/>
          <w:bCs/>
          <w:color w:val="000000"/>
          <w:sz w:val="28"/>
          <w:szCs w:val="28"/>
        </w:rPr>
        <w:t>истечения</w:t>
      </w:r>
      <w:proofErr w:type="gramEnd"/>
      <w:r w:rsidRPr="005B26F0">
        <w:rPr>
          <w:rFonts w:asciiTheme="minorHAnsi" w:hAnsiTheme="minorHAnsi" w:cstheme="minorHAnsi"/>
          <w:bCs/>
          <w:color w:val="000000"/>
          <w:sz w:val="28"/>
          <w:szCs w:val="28"/>
        </w:rPr>
        <w:t xml:space="preserve"> установленного пунктом 3.5. раздела 3 настоящего Регламента  срока посредством почтового отправления по указанному в заявлении почтовому адресу.</w:t>
      </w:r>
    </w:p>
    <w:p w:rsidR="005712CF" w:rsidRPr="005B26F0" w:rsidRDefault="005712CF" w:rsidP="005712CF">
      <w:pPr>
        <w:pStyle w:val="ConsPlusNormal"/>
        <w:ind w:firstLine="540"/>
        <w:jc w:val="both"/>
        <w:rPr>
          <w:rFonts w:asciiTheme="minorHAnsi" w:hAnsiTheme="minorHAnsi" w:cstheme="minorHAnsi"/>
          <w:sz w:val="28"/>
          <w:szCs w:val="28"/>
        </w:rPr>
      </w:pPr>
      <w:r w:rsidRPr="005B26F0">
        <w:rPr>
          <w:rFonts w:asciiTheme="minorHAnsi" w:hAnsiTheme="minorHAnsi" w:cstheme="minorHAnsi"/>
          <w:bCs/>
          <w:color w:val="000000"/>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5B26F0">
        <w:rPr>
          <w:rFonts w:asciiTheme="minorHAnsi" w:hAnsiTheme="minorHAnsi" w:cstheme="minorHAnsi"/>
          <w:bCs/>
          <w:color w:val="000000"/>
          <w:sz w:val="28"/>
          <w:szCs w:val="28"/>
        </w:rPr>
        <w:t>центр</w:t>
      </w:r>
      <w:proofErr w:type="gramEnd"/>
      <w:r w:rsidRPr="005B26F0">
        <w:rPr>
          <w:rFonts w:asciiTheme="minorHAnsi" w:hAnsiTheme="minorHAnsi" w:cstheme="minorHAnsi"/>
          <w:bCs/>
          <w:color w:val="000000"/>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w:t>
      </w:r>
      <w:r w:rsidR="00A175B9" w:rsidRPr="005B26F0">
        <w:rPr>
          <w:rFonts w:asciiTheme="minorHAnsi" w:hAnsiTheme="minorHAnsi" w:cstheme="minorHAnsi"/>
          <w:bCs/>
          <w:color w:val="000000"/>
          <w:sz w:val="28"/>
          <w:szCs w:val="28"/>
        </w:rPr>
        <w:t xml:space="preserve">1 </w:t>
      </w:r>
      <w:r w:rsidRPr="005B26F0">
        <w:rPr>
          <w:rFonts w:asciiTheme="minorHAnsi" w:hAnsiTheme="minorHAnsi" w:cstheme="minorHAnsi"/>
          <w:bCs/>
          <w:color w:val="000000"/>
          <w:sz w:val="28"/>
          <w:szCs w:val="28"/>
        </w:rPr>
        <w:t>рабочего дня, следующего за днем истечения срока, установленного пунктом 3.5. раздела 3 настоящего Регламента.</w:t>
      </w:r>
    </w:p>
    <w:p w:rsidR="00904E02" w:rsidRDefault="005712CF" w:rsidP="005712CF">
      <w:pPr>
        <w:pStyle w:val="ConsPlusNormal"/>
        <w:ind w:firstLine="540"/>
        <w:jc w:val="both"/>
        <w:rPr>
          <w:rFonts w:ascii="Times New Roman" w:hAnsi="Times New Roman" w:cs="Times New Roman"/>
          <w:sz w:val="28"/>
          <w:szCs w:val="28"/>
        </w:rPr>
      </w:pPr>
      <w:r w:rsidRPr="005B26F0">
        <w:rPr>
          <w:rFonts w:ascii="Times New Roman" w:hAnsi="Times New Roman" w:cs="Times New Roman"/>
          <w:sz w:val="28"/>
          <w:szCs w:val="28"/>
        </w:rPr>
        <w:t>Максимальный срок выполнения админист</w:t>
      </w:r>
      <w:r w:rsidR="00BD6951" w:rsidRPr="005B26F0">
        <w:rPr>
          <w:rFonts w:ascii="Times New Roman" w:hAnsi="Times New Roman" w:cs="Times New Roman"/>
          <w:sz w:val="28"/>
          <w:szCs w:val="28"/>
        </w:rPr>
        <w:t xml:space="preserve">ративной процедуры составляет </w:t>
      </w:r>
      <w:r w:rsidR="00BB64CF">
        <w:rPr>
          <w:rFonts w:ascii="Times New Roman" w:hAnsi="Times New Roman" w:cs="Times New Roman"/>
          <w:sz w:val="28"/>
          <w:szCs w:val="28"/>
        </w:rPr>
        <w:t>2</w:t>
      </w:r>
      <w:r w:rsidRPr="005B26F0">
        <w:rPr>
          <w:rFonts w:ascii="Times New Roman" w:hAnsi="Times New Roman" w:cs="Times New Roman"/>
          <w:sz w:val="28"/>
          <w:szCs w:val="28"/>
        </w:rPr>
        <w:t xml:space="preserve"> рабочих дн</w:t>
      </w:r>
      <w:r w:rsidR="00BB64CF">
        <w:rPr>
          <w:rFonts w:ascii="Times New Roman" w:hAnsi="Times New Roman" w:cs="Times New Roman"/>
          <w:sz w:val="28"/>
          <w:szCs w:val="28"/>
        </w:rPr>
        <w:t>я</w:t>
      </w:r>
      <w:r w:rsidRPr="005B26F0">
        <w:rPr>
          <w:rFonts w:ascii="Times New Roman" w:hAnsi="Times New Roman" w:cs="Times New Roman"/>
          <w:sz w:val="28"/>
          <w:szCs w:val="28"/>
        </w:rPr>
        <w:t xml:space="preserve"> со дня истечения срока, установленного п. 3.5. раздела настоящего Регламента.</w:t>
      </w:r>
    </w:p>
    <w:p w:rsidR="000C2351" w:rsidRPr="000C2351" w:rsidRDefault="000C2351" w:rsidP="000C2351">
      <w:pPr>
        <w:pStyle w:val="ae"/>
        <w:ind w:firstLine="709"/>
        <w:jc w:val="both"/>
        <w:rPr>
          <w:rFonts w:asciiTheme="minorHAnsi" w:hAnsiTheme="minorHAnsi" w:cstheme="minorHAnsi"/>
          <w:sz w:val="28"/>
        </w:rPr>
      </w:pPr>
      <w:r w:rsidRPr="000C2351">
        <w:rPr>
          <w:rFonts w:asciiTheme="minorHAnsi" w:hAnsiTheme="minorHAnsi" w:cstheme="minorHAnsi"/>
          <w:sz w:val="28"/>
          <w:szCs w:val="28"/>
        </w:rPr>
        <w:t xml:space="preserve">3.6.1. </w:t>
      </w:r>
      <w:r w:rsidRPr="000C2351">
        <w:rPr>
          <w:rFonts w:asciiTheme="minorHAnsi" w:hAnsiTheme="minorHAnsi" w:cstheme="minorHAnsi"/>
          <w:sz w:val="28"/>
        </w:rPr>
        <w:t>Особенности выполнения административной процедуры в электронной форме при обращении через Единый портал.</w:t>
      </w:r>
    </w:p>
    <w:p w:rsidR="000C2351" w:rsidRPr="000C2351" w:rsidRDefault="000C2351" w:rsidP="000C2351">
      <w:pPr>
        <w:spacing w:after="0" w:line="240" w:lineRule="auto"/>
        <w:ind w:firstLine="709"/>
        <w:jc w:val="both"/>
        <w:rPr>
          <w:rFonts w:eastAsia="Calibri" w:cstheme="minorHAnsi"/>
          <w:sz w:val="28"/>
          <w:szCs w:val="28"/>
        </w:rPr>
      </w:pPr>
      <w:proofErr w:type="gramStart"/>
      <w:r w:rsidRPr="000C2351">
        <w:rPr>
          <w:rFonts w:eastAsia="Calibri" w:cstheme="minorHAnsi"/>
          <w:sz w:val="28"/>
          <w:szCs w:val="28"/>
        </w:rPr>
        <w:t xml:space="preserve">Результат муниципальной услуги в электронной форме, подписанный электронной подписью, направляется заявителю с использованием </w:t>
      </w:r>
      <w:r w:rsidRPr="000C2351">
        <w:rPr>
          <w:rFonts w:cstheme="minorHAnsi"/>
          <w:sz w:val="28"/>
          <w:szCs w:val="28"/>
        </w:rPr>
        <w:t>Единого портала муниципальных и государственных услуг</w:t>
      </w:r>
      <w:r w:rsidRPr="000C2351">
        <w:rPr>
          <w:rFonts w:eastAsia="Calibri" w:cstheme="minorHAnsi"/>
          <w:sz w:val="28"/>
          <w:szCs w:val="28"/>
        </w:rPr>
        <w:t>, не позднее 1 рабочего дня с момента</w:t>
      </w:r>
      <w:r w:rsidRPr="000C2351">
        <w:rPr>
          <w:rFonts w:cstheme="minorHAnsi"/>
          <w:sz w:val="28"/>
          <w:szCs w:val="28"/>
        </w:rPr>
        <w:t xml:space="preserve"> поступления специалисту, подписанных главой муниципального района, проекта постановления о присвоении, изменении или аннулировании адреса, либо проекта решения о мотивированном отказе в присвоении адреса или аннулировании его адреса.</w:t>
      </w:r>
      <w:proofErr w:type="gramEnd"/>
    </w:p>
    <w:p w:rsidR="000C2351" w:rsidRPr="000C2351" w:rsidRDefault="000C2351" w:rsidP="000C2351">
      <w:pPr>
        <w:pStyle w:val="ConsPlusNormal"/>
        <w:ind w:firstLine="540"/>
        <w:jc w:val="both"/>
        <w:rPr>
          <w:rFonts w:asciiTheme="minorHAnsi" w:hAnsiTheme="minorHAnsi" w:cstheme="minorHAnsi"/>
          <w:sz w:val="28"/>
          <w:szCs w:val="28"/>
        </w:rPr>
      </w:pPr>
      <w:r w:rsidRPr="000C2351">
        <w:rPr>
          <w:rFonts w:asciiTheme="minorHAnsi" w:hAnsiTheme="minorHAnsi" w:cstheme="minorHAnsi"/>
          <w:sz w:val="28"/>
        </w:rPr>
        <w:lastRenderedPageBreak/>
        <w:t>При наличии в отделе строительства и архитектуры администрации Марксовского муниципального района заявления о предоставлении результата муниципальной услуги на бумажном носителе отделом составляются на бумажном носителе документы, подтверждающие содержание электронных документов</w:t>
      </w:r>
      <w:r>
        <w:rPr>
          <w:rFonts w:asciiTheme="minorHAnsi" w:hAnsiTheme="minorHAnsi" w:cstheme="minorHAnsi"/>
          <w:sz w:val="28"/>
        </w:rPr>
        <w:t>.</w:t>
      </w:r>
    </w:p>
    <w:p w:rsidR="002047E7" w:rsidRPr="005B26F0" w:rsidRDefault="002047E7" w:rsidP="00D500F0">
      <w:pPr>
        <w:pStyle w:val="ConsPlusNormal"/>
        <w:ind w:firstLine="540"/>
        <w:jc w:val="both"/>
        <w:rPr>
          <w:rFonts w:asciiTheme="minorHAnsi" w:hAnsiTheme="minorHAnsi" w:cstheme="minorHAnsi"/>
          <w:sz w:val="28"/>
          <w:szCs w:val="28"/>
        </w:rPr>
      </w:pPr>
    </w:p>
    <w:p w:rsidR="000D7292" w:rsidRPr="005B26F0" w:rsidRDefault="000D7292" w:rsidP="00D500F0">
      <w:pPr>
        <w:autoSpaceDE w:val="0"/>
        <w:autoSpaceDN w:val="0"/>
        <w:adjustRightInd w:val="0"/>
        <w:spacing w:after="0" w:line="240" w:lineRule="auto"/>
        <w:jc w:val="center"/>
        <w:outlineLvl w:val="0"/>
        <w:rPr>
          <w:rFonts w:cstheme="minorHAnsi"/>
          <w:bCs/>
          <w:sz w:val="28"/>
          <w:szCs w:val="28"/>
        </w:rPr>
      </w:pPr>
      <w:r w:rsidRPr="005B26F0">
        <w:rPr>
          <w:rFonts w:cstheme="minorHAnsi"/>
          <w:bCs/>
          <w:sz w:val="28"/>
          <w:szCs w:val="28"/>
        </w:rPr>
        <w:t xml:space="preserve">IV. </w:t>
      </w:r>
      <w:r w:rsidR="00E4396B" w:rsidRPr="005B26F0">
        <w:rPr>
          <w:rFonts w:cstheme="minorHAnsi"/>
          <w:bCs/>
          <w:sz w:val="28"/>
          <w:szCs w:val="28"/>
        </w:rPr>
        <w:t>Ф</w:t>
      </w:r>
      <w:r w:rsidRPr="005B26F0">
        <w:rPr>
          <w:rFonts w:cstheme="minorHAnsi"/>
          <w:bCs/>
          <w:sz w:val="28"/>
          <w:szCs w:val="28"/>
        </w:rPr>
        <w:t xml:space="preserve">ормы </w:t>
      </w:r>
      <w:proofErr w:type="gramStart"/>
      <w:r w:rsidRPr="005B26F0">
        <w:rPr>
          <w:rFonts w:cstheme="minorHAnsi"/>
          <w:bCs/>
          <w:sz w:val="28"/>
          <w:szCs w:val="28"/>
        </w:rPr>
        <w:t>контроля за</w:t>
      </w:r>
      <w:proofErr w:type="gramEnd"/>
      <w:r w:rsidRPr="005B26F0">
        <w:rPr>
          <w:rFonts w:cstheme="minorHAnsi"/>
          <w:bCs/>
          <w:sz w:val="28"/>
          <w:szCs w:val="28"/>
        </w:rPr>
        <w:t xml:space="preserve"> исполнением</w:t>
      </w:r>
      <w:r w:rsidR="009271EC" w:rsidRPr="005B26F0">
        <w:rPr>
          <w:rFonts w:cstheme="minorHAnsi"/>
          <w:bCs/>
          <w:sz w:val="28"/>
          <w:szCs w:val="28"/>
        </w:rPr>
        <w:t xml:space="preserve"> </w:t>
      </w:r>
      <w:r w:rsidRPr="005B26F0">
        <w:rPr>
          <w:rFonts w:cstheme="minorHAnsi"/>
          <w:bCs/>
          <w:sz w:val="28"/>
          <w:szCs w:val="28"/>
        </w:rPr>
        <w:t>административного регламента предоставления</w:t>
      </w:r>
      <w:r w:rsidR="009271EC" w:rsidRPr="005B26F0">
        <w:rPr>
          <w:rFonts w:cstheme="minorHAnsi"/>
          <w:bCs/>
          <w:sz w:val="28"/>
          <w:szCs w:val="28"/>
        </w:rPr>
        <w:t xml:space="preserve"> </w:t>
      </w:r>
      <w:r w:rsidRPr="005B26F0">
        <w:rPr>
          <w:rFonts w:cstheme="minorHAnsi"/>
          <w:bCs/>
          <w:sz w:val="28"/>
          <w:szCs w:val="28"/>
        </w:rPr>
        <w:t>муниципальной услуги</w:t>
      </w:r>
    </w:p>
    <w:p w:rsidR="000D7292" w:rsidRPr="005B26F0" w:rsidRDefault="000D7292" w:rsidP="00D500F0">
      <w:pPr>
        <w:autoSpaceDE w:val="0"/>
        <w:autoSpaceDN w:val="0"/>
        <w:adjustRightInd w:val="0"/>
        <w:spacing w:after="0" w:line="240" w:lineRule="auto"/>
        <w:jc w:val="both"/>
        <w:rPr>
          <w:rFonts w:cstheme="minorHAnsi"/>
          <w:bCs/>
          <w:sz w:val="28"/>
          <w:szCs w:val="28"/>
        </w:rPr>
      </w:pPr>
    </w:p>
    <w:p w:rsidR="000D7292" w:rsidRPr="005B26F0" w:rsidRDefault="000D7292" w:rsidP="00D500F0">
      <w:pPr>
        <w:autoSpaceDE w:val="0"/>
        <w:autoSpaceDN w:val="0"/>
        <w:adjustRightInd w:val="0"/>
        <w:spacing w:after="0" w:line="240" w:lineRule="auto"/>
        <w:jc w:val="center"/>
        <w:outlineLvl w:val="1"/>
        <w:rPr>
          <w:rFonts w:cstheme="minorHAnsi"/>
          <w:bCs/>
          <w:sz w:val="28"/>
          <w:szCs w:val="28"/>
        </w:rPr>
      </w:pPr>
      <w:r w:rsidRPr="005B26F0">
        <w:rPr>
          <w:rFonts w:cstheme="minorHAnsi"/>
          <w:bCs/>
          <w:sz w:val="28"/>
          <w:szCs w:val="28"/>
        </w:rPr>
        <w:t xml:space="preserve">Порядок осуществления текущего </w:t>
      </w:r>
      <w:proofErr w:type="gramStart"/>
      <w:r w:rsidRPr="005B26F0">
        <w:rPr>
          <w:rFonts w:cstheme="minorHAnsi"/>
          <w:bCs/>
          <w:sz w:val="28"/>
          <w:szCs w:val="28"/>
        </w:rPr>
        <w:t>контроля за</w:t>
      </w:r>
      <w:proofErr w:type="gramEnd"/>
      <w:r w:rsidRPr="005B26F0">
        <w:rPr>
          <w:rFonts w:cstheme="minorHAnsi"/>
          <w:bCs/>
          <w:sz w:val="28"/>
          <w:szCs w:val="28"/>
        </w:rPr>
        <w:t xml:space="preserve"> соблюдением</w:t>
      </w:r>
    </w:p>
    <w:p w:rsidR="000D7292" w:rsidRPr="005B26F0" w:rsidRDefault="000D7292" w:rsidP="00D500F0">
      <w:pPr>
        <w:autoSpaceDE w:val="0"/>
        <w:autoSpaceDN w:val="0"/>
        <w:adjustRightInd w:val="0"/>
        <w:spacing w:after="0" w:line="240" w:lineRule="auto"/>
        <w:jc w:val="center"/>
        <w:rPr>
          <w:rFonts w:cstheme="minorHAnsi"/>
          <w:bCs/>
          <w:sz w:val="28"/>
          <w:szCs w:val="28"/>
        </w:rPr>
      </w:pPr>
      <w:r w:rsidRPr="005B26F0">
        <w:rPr>
          <w:rFonts w:cstheme="minorHAnsi"/>
          <w:bCs/>
          <w:sz w:val="28"/>
          <w:szCs w:val="28"/>
        </w:rPr>
        <w:t>и исполнением ответственными должностными лицами положений</w:t>
      </w:r>
    </w:p>
    <w:p w:rsidR="000D7292" w:rsidRPr="005B26F0" w:rsidRDefault="000D7292" w:rsidP="00D500F0">
      <w:pPr>
        <w:autoSpaceDE w:val="0"/>
        <w:autoSpaceDN w:val="0"/>
        <w:adjustRightInd w:val="0"/>
        <w:spacing w:after="0" w:line="240" w:lineRule="auto"/>
        <w:jc w:val="center"/>
        <w:rPr>
          <w:rFonts w:cstheme="minorHAnsi"/>
          <w:bCs/>
          <w:sz w:val="28"/>
          <w:szCs w:val="28"/>
        </w:rPr>
      </w:pPr>
      <w:r w:rsidRPr="005B26F0">
        <w:rPr>
          <w:rFonts w:cstheme="minorHAnsi"/>
          <w:bCs/>
          <w:sz w:val="28"/>
          <w:szCs w:val="28"/>
        </w:rPr>
        <w:t>административного регламента и иных нормативных правовых</w:t>
      </w:r>
    </w:p>
    <w:p w:rsidR="000D7292" w:rsidRPr="005B26F0" w:rsidRDefault="000D7292" w:rsidP="00D500F0">
      <w:pPr>
        <w:autoSpaceDE w:val="0"/>
        <w:autoSpaceDN w:val="0"/>
        <w:adjustRightInd w:val="0"/>
        <w:spacing w:after="0" w:line="240" w:lineRule="auto"/>
        <w:jc w:val="center"/>
        <w:rPr>
          <w:rFonts w:cstheme="minorHAnsi"/>
          <w:bCs/>
          <w:sz w:val="28"/>
          <w:szCs w:val="28"/>
        </w:rPr>
      </w:pPr>
      <w:r w:rsidRPr="005B26F0">
        <w:rPr>
          <w:rFonts w:cstheme="minorHAnsi"/>
          <w:bCs/>
          <w:sz w:val="28"/>
          <w:szCs w:val="28"/>
        </w:rPr>
        <w:t>актов, устанавливающих требования к предоставлению</w:t>
      </w:r>
    </w:p>
    <w:p w:rsidR="000D7292" w:rsidRPr="005B26F0" w:rsidRDefault="000D7292" w:rsidP="00D500F0">
      <w:pPr>
        <w:autoSpaceDE w:val="0"/>
        <w:autoSpaceDN w:val="0"/>
        <w:adjustRightInd w:val="0"/>
        <w:spacing w:after="0" w:line="240" w:lineRule="auto"/>
        <w:jc w:val="center"/>
        <w:rPr>
          <w:rFonts w:cstheme="minorHAnsi"/>
          <w:bCs/>
          <w:sz w:val="28"/>
          <w:szCs w:val="28"/>
        </w:rPr>
      </w:pPr>
      <w:r w:rsidRPr="005B26F0">
        <w:rPr>
          <w:rFonts w:cstheme="minorHAnsi"/>
          <w:bCs/>
          <w:sz w:val="28"/>
          <w:szCs w:val="28"/>
        </w:rPr>
        <w:t>муниципальной услуги, а также принятию ими решений</w:t>
      </w:r>
    </w:p>
    <w:p w:rsidR="000D7292" w:rsidRPr="005B26F0" w:rsidRDefault="000D7292" w:rsidP="00D500F0">
      <w:pPr>
        <w:autoSpaceDE w:val="0"/>
        <w:autoSpaceDN w:val="0"/>
        <w:adjustRightInd w:val="0"/>
        <w:spacing w:after="0" w:line="240" w:lineRule="auto"/>
        <w:jc w:val="both"/>
        <w:rPr>
          <w:rFonts w:cstheme="minorHAnsi"/>
          <w:bCs/>
          <w:sz w:val="28"/>
          <w:szCs w:val="28"/>
        </w:rPr>
      </w:pPr>
    </w:p>
    <w:p w:rsidR="000D7292" w:rsidRPr="005B26F0" w:rsidRDefault="000D7292" w:rsidP="00D500F0">
      <w:pPr>
        <w:autoSpaceDE w:val="0"/>
        <w:autoSpaceDN w:val="0"/>
        <w:adjustRightInd w:val="0"/>
        <w:spacing w:after="0" w:line="240" w:lineRule="auto"/>
        <w:ind w:firstLine="540"/>
        <w:jc w:val="both"/>
        <w:rPr>
          <w:rFonts w:cstheme="minorHAnsi"/>
          <w:sz w:val="28"/>
          <w:szCs w:val="28"/>
        </w:rPr>
      </w:pPr>
      <w:proofErr w:type="gramStart"/>
      <w:r w:rsidRPr="005B26F0">
        <w:rPr>
          <w:rFonts w:cstheme="minorHAnsi"/>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1A3420" w:rsidRPr="005B26F0">
        <w:rPr>
          <w:rFonts w:cstheme="minorHAnsi"/>
          <w:sz w:val="28"/>
          <w:szCs w:val="28"/>
        </w:rPr>
        <w:t>подразделения</w:t>
      </w:r>
      <w:r w:rsidRPr="005B26F0">
        <w:rPr>
          <w:rFonts w:cstheme="minorHAnsi"/>
          <w:sz w:val="28"/>
          <w:szCs w:val="28"/>
          <w:vertAlign w:val="superscript"/>
        </w:rPr>
        <w:t xml:space="preserve"> </w:t>
      </w:r>
      <w:r w:rsidRPr="005B26F0">
        <w:rPr>
          <w:rFonts w:cstheme="minorHAnsi"/>
          <w:sz w:val="28"/>
          <w:szCs w:val="28"/>
        </w:rPr>
        <w:t>осуществл</w:t>
      </w:r>
      <w:r w:rsidR="00EF6048" w:rsidRPr="005B26F0">
        <w:rPr>
          <w:rFonts w:cstheme="minorHAnsi"/>
          <w:sz w:val="28"/>
          <w:szCs w:val="28"/>
        </w:rPr>
        <w:t>яется главой Марксовского муниципального района</w:t>
      </w:r>
      <w:r w:rsidR="001A3420" w:rsidRPr="005B26F0">
        <w:rPr>
          <w:rFonts w:cstheme="minorHAnsi"/>
          <w:sz w:val="28"/>
          <w:szCs w:val="28"/>
        </w:rPr>
        <w:t xml:space="preserve"> посредством</w:t>
      </w:r>
      <w:r w:rsidR="00B63126" w:rsidRPr="005B26F0">
        <w:rPr>
          <w:rFonts w:cstheme="minorHAnsi"/>
          <w:sz w:val="28"/>
          <w:szCs w:val="28"/>
        </w:rPr>
        <w:t xml:space="preserve"> </w:t>
      </w:r>
      <w:r w:rsidRPr="005B26F0">
        <w:rPr>
          <w:rFonts w:cstheme="minorHAnsi"/>
          <w:sz w:val="28"/>
          <w:szCs w:val="28"/>
        </w:rPr>
        <w:t xml:space="preserve">анализа действий специалистов </w:t>
      </w:r>
      <w:r w:rsidR="001A3420" w:rsidRPr="005B26F0">
        <w:rPr>
          <w:rFonts w:cstheme="minorHAnsi"/>
          <w:sz w:val="28"/>
          <w:szCs w:val="28"/>
        </w:rPr>
        <w:t xml:space="preserve">подразделения, </w:t>
      </w:r>
      <w:r w:rsidRPr="005B26F0">
        <w:rPr>
          <w:rFonts w:cstheme="minorHAnsi"/>
          <w:sz w:val="28"/>
          <w:szCs w:val="28"/>
        </w:rPr>
        <w:t>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0D7292" w:rsidRPr="005B26F0" w:rsidRDefault="000D7292"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4.2. Текущий контроль осуществляется постоянно.</w:t>
      </w:r>
    </w:p>
    <w:p w:rsidR="00A26B8B" w:rsidRPr="005B26F0" w:rsidRDefault="00A26B8B" w:rsidP="00D500F0">
      <w:pPr>
        <w:autoSpaceDE w:val="0"/>
        <w:autoSpaceDN w:val="0"/>
        <w:adjustRightInd w:val="0"/>
        <w:spacing w:after="0" w:line="240" w:lineRule="auto"/>
        <w:ind w:firstLine="540"/>
        <w:jc w:val="both"/>
        <w:rPr>
          <w:rFonts w:cstheme="minorHAnsi"/>
          <w:strike/>
          <w:sz w:val="28"/>
          <w:szCs w:val="28"/>
        </w:rPr>
      </w:pPr>
    </w:p>
    <w:p w:rsidR="00A26B8B" w:rsidRPr="005B26F0" w:rsidRDefault="00A26B8B" w:rsidP="00D500F0">
      <w:pPr>
        <w:autoSpaceDE w:val="0"/>
        <w:autoSpaceDN w:val="0"/>
        <w:adjustRightInd w:val="0"/>
        <w:spacing w:after="0" w:line="240" w:lineRule="auto"/>
        <w:jc w:val="center"/>
        <w:outlineLvl w:val="1"/>
        <w:rPr>
          <w:rFonts w:cstheme="minorHAnsi"/>
          <w:bCs/>
          <w:sz w:val="28"/>
          <w:szCs w:val="28"/>
        </w:rPr>
      </w:pPr>
      <w:r w:rsidRPr="005B26F0">
        <w:rPr>
          <w:rFonts w:cstheme="minorHAnsi"/>
          <w:bCs/>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5B26F0">
        <w:rPr>
          <w:rFonts w:cstheme="minorHAnsi"/>
          <w:bCs/>
          <w:sz w:val="28"/>
          <w:szCs w:val="28"/>
        </w:rPr>
        <w:t>контроля за</w:t>
      </w:r>
      <w:proofErr w:type="gramEnd"/>
      <w:r w:rsidRPr="005B26F0">
        <w:rPr>
          <w:rFonts w:cstheme="minorHAnsi"/>
          <w:bCs/>
          <w:sz w:val="28"/>
          <w:szCs w:val="28"/>
        </w:rPr>
        <w:t xml:space="preserve"> полнотой и качеством предоставления государственной услуги</w:t>
      </w:r>
    </w:p>
    <w:p w:rsidR="000D7292" w:rsidRPr="005B26F0" w:rsidRDefault="000D7292" w:rsidP="00D500F0">
      <w:pPr>
        <w:autoSpaceDE w:val="0"/>
        <w:autoSpaceDN w:val="0"/>
        <w:adjustRightInd w:val="0"/>
        <w:spacing w:after="0" w:line="240" w:lineRule="auto"/>
        <w:jc w:val="center"/>
        <w:outlineLvl w:val="1"/>
        <w:rPr>
          <w:rFonts w:cstheme="minorHAnsi"/>
          <w:bCs/>
          <w:sz w:val="28"/>
          <w:szCs w:val="28"/>
        </w:rPr>
      </w:pPr>
    </w:p>
    <w:p w:rsidR="007B757F" w:rsidRPr="005B26F0" w:rsidRDefault="007B757F" w:rsidP="00D500F0">
      <w:pPr>
        <w:autoSpaceDE w:val="0"/>
        <w:autoSpaceDN w:val="0"/>
        <w:adjustRightInd w:val="0"/>
        <w:spacing w:after="0" w:line="240" w:lineRule="auto"/>
        <w:ind w:firstLine="540"/>
        <w:jc w:val="both"/>
        <w:rPr>
          <w:rFonts w:cstheme="minorHAnsi"/>
          <w:sz w:val="28"/>
          <w:szCs w:val="28"/>
          <w:vertAlign w:val="superscript"/>
        </w:rPr>
      </w:pPr>
      <w:r w:rsidRPr="005B26F0">
        <w:rPr>
          <w:rFonts w:cstheme="minorHAnsi"/>
          <w:sz w:val="28"/>
          <w:szCs w:val="28"/>
        </w:rPr>
        <w:t xml:space="preserve">4.3. Проверки полноты и качества предоставления муниципальной услуги осуществляются на основании </w:t>
      </w:r>
      <w:r w:rsidR="00866BD6" w:rsidRPr="005B26F0">
        <w:rPr>
          <w:rFonts w:cstheme="minorHAnsi"/>
          <w:sz w:val="28"/>
          <w:szCs w:val="28"/>
        </w:rPr>
        <w:t>распоряжения главы Марксовского муниципального района.</w:t>
      </w:r>
    </w:p>
    <w:p w:rsidR="007B757F" w:rsidRPr="005B26F0" w:rsidRDefault="007B757F"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5B26F0">
        <w:rPr>
          <w:rFonts w:cstheme="minorHAnsi"/>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B26F0">
        <w:rPr>
          <w:rFonts w:cstheme="minorHAnsi"/>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B757F" w:rsidRPr="005B26F0" w:rsidRDefault="007B757F"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 xml:space="preserve">Периодичность осуществления плановых проверок устанавливается </w:t>
      </w:r>
      <w:r w:rsidR="00866BD6" w:rsidRPr="005B26F0">
        <w:rPr>
          <w:rFonts w:cstheme="minorHAnsi"/>
          <w:sz w:val="28"/>
          <w:szCs w:val="28"/>
        </w:rPr>
        <w:t>главой Марксовского муниципального района.</w:t>
      </w:r>
    </w:p>
    <w:p w:rsidR="007B757F" w:rsidRPr="005B26F0" w:rsidRDefault="007B757F"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lastRenderedPageBreak/>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0" w:history="1">
        <w:r w:rsidRPr="005B26F0">
          <w:rPr>
            <w:rFonts w:cstheme="minorHAnsi"/>
            <w:sz w:val="28"/>
            <w:szCs w:val="28"/>
          </w:rPr>
          <w:t>пунктом</w:t>
        </w:r>
      </w:hyperlink>
      <w:r w:rsidRPr="005B26F0">
        <w:rPr>
          <w:rFonts w:cstheme="minorHAnsi"/>
          <w:sz w:val="28"/>
          <w:szCs w:val="28"/>
        </w:rPr>
        <w:t xml:space="preserve"> 2.20 Административного регламента.</w:t>
      </w:r>
    </w:p>
    <w:p w:rsidR="007B757F" w:rsidRPr="005B26F0" w:rsidRDefault="007B757F" w:rsidP="00D500F0">
      <w:pPr>
        <w:autoSpaceDE w:val="0"/>
        <w:autoSpaceDN w:val="0"/>
        <w:adjustRightInd w:val="0"/>
        <w:spacing w:after="0" w:line="240" w:lineRule="auto"/>
        <w:ind w:firstLine="540"/>
        <w:jc w:val="both"/>
        <w:rPr>
          <w:rFonts w:eastAsiaTheme="minorEastAsia" w:cstheme="minorHAnsi"/>
          <w:sz w:val="28"/>
          <w:szCs w:val="28"/>
          <w:lang w:eastAsia="ru-RU"/>
        </w:rPr>
      </w:pPr>
      <w:r w:rsidRPr="005B26F0">
        <w:rPr>
          <w:rFonts w:cstheme="minorHAnsi"/>
          <w:sz w:val="28"/>
          <w:szCs w:val="28"/>
        </w:rPr>
        <w:t>4.5. Результаты проверки оформляются в форме справки, содержаще</w:t>
      </w:r>
      <w:r w:rsidR="00D150A9" w:rsidRPr="005B26F0">
        <w:rPr>
          <w:rFonts w:cstheme="minorHAnsi"/>
          <w:sz w:val="28"/>
          <w:szCs w:val="28"/>
        </w:rPr>
        <w:t>й</w:t>
      </w:r>
      <w:r w:rsidRPr="005B26F0">
        <w:rPr>
          <w:rFonts w:cstheme="minorHAnsi"/>
          <w:sz w:val="28"/>
          <w:szCs w:val="28"/>
        </w:rPr>
        <w:t xml:space="preserve"> выводы о наличии или отсутствии недостатков и предложения по их устранению (при наличии недостатков). Справка подписывае</w:t>
      </w:r>
      <w:r w:rsidR="006F1EEE" w:rsidRPr="005B26F0">
        <w:rPr>
          <w:rFonts w:cstheme="minorHAnsi"/>
          <w:sz w:val="28"/>
          <w:szCs w:val="28"/>
        </w:rPr>
        <w:t>тся главой</w:t>
      </w:r>
      <w:r w:rsidR="00866BD6" w:rsidRPr="005B26F0">
        <w:rPr>
          <w:rFonts w:cstheme="minorHAnsi"/>
          <w:sz w:val="28"/>
          <w:szCs w:val="28"/>
        </w:rPr>
        <w:t xml:space="preserve"> Марксовского муниципального района.</w:t>
      </w:r>
    </w:p>
    <w:p w:rsidR="007B757F" w:rsidRPr="005B26F0" w:rsidRDefault="007B757F" w:rsidP="00D500F0">
      <w:pPr>
        <w:autoSpaceDE w:val="0"/>
        <w:autoSpaceDN w:val="0"/>
        <w:adjustRightInd w:val="0"/>
        <w:spacing w:after="0" w:line="240" w:lineRule="auto"/>
        <w:ind w:firstLine="540"/>
        <w:jc w:val="both"/>
        <w:rPr>
          <w:rFonts w:cstheme="minorHAnsi"/>
          <w:sz w:val="28"/>
          <w:szCs w:val="28"/>
        </w:rPr>
      </w:pPr>
    </w:p>
    <w:p w:rsidR="007B757F" w:rsidRPr="005B26F0" w:rsidRDefault="007B757F" w:rsidP="00D500F0">
      <w:pPr>
        <w:autoSpaceDE w:val="0"/>
        <w:autoSpaceDN w:val="0"/>
        <w:adjustRightInd w:val="0"/>
        <w:spacing w:after="0" w:line="240" w:lineRule="auto"/>
        <w:jc w:val="center"/>
        <w:outlineLvl w:val="1"/>
        <w:rPr>
          <w:rFonts w:cstheme="minorHAnsi"/>
          <w:bCs/>
          <w:sz w:val="28"/>
          <w:szCs w:val="28"/>
        </w:rPr>
      </w:pPr>
      <w:r w:rsidRPr="005B26F0">
        <w:rPr>
          <w:rFonts w:cstheme="minorHAnsi"/>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B757F" w:rsidRPr="005B26F0" w:rsidRDefault="007B757F" w:rsidP="00D500F0">
      <w:pPr>
        <w:autoSpaceDE w:val="0"/>
        <w:autoSpaceDN w:val="0"/>
        <w:adjustRightInd w:val="0"/>
        <w:spacing w:after="0" w:line="240" w:lineRule="auto"/>
        <w:jc w:val="both"/>
        <w:rPr>
          <w:rFonts w:cstheme="minorHAnsi"/>
          <w:bCs/>
          <w:sz w:val="28"/>
          <w:szCs w:val="28"/>
        </w:rPr>
      </w:pPr>
    </w:p>
    <w:p w:rsidR="007B757F" w:rsidRPr="005B26F0" w:rsidRDefault="007B757F" w:rsidP="00D500F0">
      <w:pPr>
        <w:pStyle w:val="ConsPlusNormal"/>
        <w:ind w:firstLine="540"/>
        <w:jc w:val="both"/>
        <w:rPr>
          <w:rFonts w:asciiTheme="minorHAnsi" w:eastAsiaTheme="minorHAnsi" w:hAnsiTheme="minorHAnsi" w:cstheme="minorHAnsi"/>
          <w:sz w:val="28"/>
          <w:szCs w:val="28"/>
          <w:lang w:eastAsia="en-US"/>
        </w:rPr>
      </w:pPr>
      <w:r w:rsidRPr="005B26F0">
        <w:rPr>
          <w:rFonts w:asciiTheme="minorHAnsi" w:hAnsiTheme="minorHAnsi" w:cstheme="minorHAnsi"/>
          <w:bCs/>
          <w:sz w:val="28"/>
          <w:szCs w:val="28"/>
        </w:rPr>
        <w:t xml:space="preserve">4.6. По результатам проведенных проверок в случае </w:t>
      </w:r>
      <w:proofErr w:type="gramStart"/>
      <w:r w:rsidRPr="005B26F0">
        <w:rPr>
          <w:rFonts w:asciiTheme="minorHAnsi" w:hAnsiTheme="minorHAnsi" w:cstheme="minorHAnsi"/>
          <w:bCs/>
          <w:sz w:val="28"/>
          <w:szCs w:val="28"/>
        </w:rPr>
        <w:t>выявления нарушений соблюдения положений регламента</w:t>
      </w:r>
      <w:proofErr w:type="gramEnd"/>
      <w:r w:rsidRPr="005B26F0">
        <w:rPr>
          <w:rFonts w:asciiTheme="minorHAnsi" w:hAnsiTheme="minorHAnsi" w:cstheme="minorHAnsi"/>
          <w:bCs/>
          <w:sz w:val="28"/>
          <w:szCs w:val="28"/>
        </w:rPr>
        <w:t xml:space="preserve"> виновные муниципальные служащие и должностные лица </w:t>
      </w:r>
      <w:r w:rsidRPr="005B26F0">
        <w:rPr>
          <w:rFonts w:asciiTheme="minorHAnsi" w:hAnsiTheme="minorHAnsi" w:cstheme="minorHAnsi"/>
          <w:sz w:val="28"/>
          <w:szCs w:val="28"/>
        </w:rPr>
        <w:t>органа местного самоуправления</w:t>
      </w:r>
      <w:r w:rsidRPr="005B26F0">
        <w:rPr>
          <w:rFonts w:asciiTheme="minorHAnsi" w:hAnsiTheme="minorHAnsi" w:cstheme="minorHAnsi"/>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B26F0">
        <w:rPr>
          <w:rFonts w:asciiTheme="minorHAnsi" w:eastAsiaTheme="minorHAnsi" w:hAnsiTheme="minorHAnsi" w:cstheme="minorHAnsi"/>
          <w:sz w:val="28"/>
          <w:szCs w:val="28"/>
          <w:lang w:eastAsia="en-US"/>
        </w:rPr>
        <w:t>в порядке, установленном законодательством.</w:t>
      </w:r>
    </w:p>
    <w:p w:rsidR="007B757F" w:rsidRPr="005B26F0" w:rsidRDefault="007B757F" w:rsidP="00D500F0">
      <w:pPr>
        <w:autoSpaceDE w:val="0"/>
        <w:autoSpaceDN w:val="0"/>
        <w:adjustRightInd w:val="0"/>
        <w:spacing w:after="0" w:line="240" w:lineRule="auto"/>
        <w:ind w:firstLine="540"/>
        <w:jc w:val="both"/>
        <w:rPr>
          <w:rFonts w:cstheme="minorHAnsi"/>
          <w:bCs/>
          <w:sz w:val="28"/>
          <w:szCs w:val="28"/>
        </w:rPr>
      </w:pPr>
      <w:r w:rsidRPr="005B26F0">
        <w:rPr>
          <w:rFonts w:cstheme="minorHAnsi"/>
          <w:bCs/>
          <w:sz w:val="28"/>
          <w:szCs w:val="28"/>
        </w:rPr>
        <w:t>4.7. Персональн</w:t>
      </w:r>
      <w:r w:rsidR="00B63126" w:rsidRPr="005B26F0">
        <w:rPr>
          <w:rFonts w:cstheme="minorHAnsi"/>
          <w:bCs/>
          <w:sz w:val="28"/>
          <w:szCs w:val="28"/>
        </w:rPr>
        <w:t>ая ответственность муниципальных служащих и должностных лиц</w:t>
      </w:r>
      <w:r w:rsidRPr="005B26F0">
        <w:rPr>
          <w:rFonts w:cstheme="minorHAnsi"/>
          <w:bCs/>
          <w:sz w:val="28"/>
          <w:szCs w:val="28"/>
        </w:rPr>
        <w:t xml:space="preserve"> </w:t>
      </w:r>
      <w:r w:rsidRPr="005B26F0">
        <w:rPr>
          <w:rFonts w:cstheme="minorHAnsi"/>
          <w:sz w:val="28"/>
          <w:szCs w:val="28"/>
        </w:rPr>
        <w:t>органа местного самоуправления</w:t>
      </w:r>
      <w:r w:rsidRPr="005B26F0">
        <w:rPr>
          <w:rFonts w:cstheme="minorHAnsi"/>
          <w:bCs/>
          <w:sz w:val="28"/>
          <w:szCs w:val="28"/>
        </w:rPr>
        <w:t xml:space="preserve"> закрепляется в</w:t>
      </w:r>
      <w:r w:rsidR="00B63126" w:rsidRPr="005B26F0">
        <w:rPr>
          <w:rFonts w:cstheme="minorHAnsi"/>
          <w:bCs/>
          <w:sz w:val="28"/>
          <w:szCs w:val="28"/>
        </w:rPr>
        <w:t xml:space="preserve"> должностных инструкциях</w:t>
      </w:r>
      <w:r w:rsidRPr="005B26F0">
        <w:rPr>
          <w:rFonts w:cstheme="minorHAnsi"/>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7B757F" w:rsidRPr="005B26F0" w:rsidRDefault="007B757F" w:rsidP="00D500F0">
      <w:pPr>
        <w:autoSpaceDE w:val="0"/>
        <w:autoSpaceDN w:val="0"/>
        <w:adjustRightInd w:val="0"/>
        <w:spacing w:after="0" w:line="240" w:lineRule="auto"/>
        <w:jc w:val="both"/>
        <w:rPr>
          <w:rFonts w:cstheme="minorHAnsi"/>
          <w:bCs/>
          <w:sz w:val="28"/>
          <w:szCs w:val="28"/>
        </w:rPr>
      </w:pPr>
    </w:p>
    <w:p w:rsidR="007B757F" w:rsidRPr="005B26F0" w:rsidRDefault="007B757F" w:rsidP="00D500F0">
      <w:pPr>
        <w:autoSpaceDE w:val="0"/>
        <w:autoSpaceDN w:val="0"/>
        <w:adjustRightInd w:val="0"/>
        <w:spacing w:after="0" w:line="240" w:lineRule="auto"/>
        <w:jc w:val="center"/>
        <w:outlineLvl w:val="1"/>
        <w:rPr>
          <w:rFonts w:cstheme="minorHAnsi"/>
          <w:bCs/>
          <w:sz w:val="28"/>
          <w:szCs w:val="28"/>
        </w:rPr>
      </w:pPr>
      <w:r w:rsidRPr="005B26F0">
        <w:rPr>
          <w:rFonts w:cstheme="minorHAnsi"/>
          <w:bCs/>
          <w:sz w:val="28"/>
          <w:szCs w:val="28"/>
        </w:rPr>
        <w:t xml:space="preserve">Положения, характеризующие требования к порядку и формам </w:t>
      </w:r>
      <w:proofErr w:type="gramStart"/>
      <w:r w:rsidRPr="005B26F0">
        <w:rPr>
          <w:rFonts w:cstheme="minorHAnsi"/>
          <w:bCs/>
          <w:sz w:val="28"/>
          <w:szCs w:val="28"/>
        </w:rPr>
        <w:t>контроля за</w:t>
      </w:r>
      <w:proofErr w:type="gramEnd"/>
      <w:r w:rsidRPr="005B26F0">
        <w:rPr>
          <w:rFonts w:cstheme="minorHAnsi"/>
          <w:bCs/>
          <w:sz w:val="28"/>
          <w:szCs w:val="28"/>
        </w:rPr>
        <w:t xml:space="preserve"> предоставлением муниципальной услуги, в том числе со стороны граждан, их объединений и организаций</w:t>
      </w:r>
    </w:p>
    <w:p w:rsidR="007B757F" w:rsidRPr="005B26F0" w:rsidRDefault="007B757F" w:rsidP="00D500F0">
      <w:pPr>
        <w:autoSpaceDE w:val="0"/>
        <w:autoSpaceDN w:val="0"/>
        <w:adjustRightInd w:val="0"/>
        <w:spacing w:after="0" w:line="240" w:lineRule="auto"/>
        <w:jc w:val="both"/>
        <w:rPr>
          <w:rFonts w:cstheme="minorHAnsi"/>
          <w:bCs/>
          <w:sz w:val="28"/>
          <w:szCs w:val="28"/>
        </w:rPr>
      </w:pPr>
    </w:p>
    <w:p w:rsidR="007B757F" w:rsidRPr="005B26F0" w:rsidRDefault="007B757F" w:rsidP="00D500F0">
      <w:pPr>
        <w:autoSpaceDE w:val="0"/>
        <w:autoSpaceDN w:val="0"/>
        <w:adjustRightInd w:val="0"/>
        <w:spacing w:after="0" w:line="240" w:lineRule="auto"/>
        <w:ind w:firstLine="540"/>
        <w:jc w:val="both"/>
        <w:rPr>
          <w:rFonts w:cstheme="minorHAnsi"/>
          <w:iCs/>
          <w:sz w:val="28"/>
          <w:szCs w:val="28"/>
        </w:rPr>
      </w:pPr>
      <w:r w:rsidRPr="005B26F0">
        <w:rPr>
          <w:rFonts w:cstheme="minorHAnsi"/>
          <w:iCs/>
          <w:sz w:val="28"/>
          <w:szCs w:val="28"/>
        </w:rPr>
        <w:t xml:space="preserve">4.8. Заявители имеют право осуществлять </w:t>
      </w:r>
      <w:proofErr w:type="gramStart"/>
      <w:r w:rsidRPr="005B26F0">
        <w:rPr>
          <w:rFonts w:cstheme="minorHAnsi"/>
          <w:iCs/>
          <w:sz w:val="28"/>
          <w:szCs w:val="28"/>
        </w:rPr>
        <w:t>контроль за</w:t>
      </w:r>
      <w:proofErr w:type="gramEnd"/>
      <w:r w:rsidRPr="005B26F0">
        <w:rPr>
          <w:rFonts w:cstheme="minorHAnsi"/>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B757F" w:rsidRPr="005B26F0" w:rsidRDefault="007B757F" w:rsidP="00D500F0">
      <w:pPr>
        <w:autoSpaceDE w:val="0"/>
        <w:autoSpaceDN w:val="0"/>
        <w:adjustRightInd w:val="0"/>
        <w:spacing w:after="0" w:line="240" w:lineRule="auto"/>
        <w:ind w:firstLine="540"/>
        <w:jc w:val="both"/>
        <w:rPr>
          <w:rFonts w:cstheme="minorHAnsi"/>
          <w:iCs/>
          <w:sz w:val="28"/>
          <w:szCs w:val="28"/>
        </w:rPr>
      </w:pPr>
      <w:r w:rsidRPr="005B26F0">
        <w:rPr>
          <w:rFonts w:cstheme="minorHAnsi"/>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B757F" w:rsidRPr="005B26F0" w:rsidRDefault="007B757F" w:rsidP="00D500F0">
      <w:pPr>
        <w:pStyle w:val="ConsPlusNormal"/>
        <w:jc w:val="center"/>
        <w:outlineLvl w:val="0"/>
        <w:rPr>
          <w:rFonts w:asciiTheme="minorHAnsi" w:hAnsiTheme="minorHAnsi" w:cstheme="minorHAnsi"/>
          <w:sz w:val="28"/>
          <w:szCs w:val="28"/>
        </w:rPr>
      </w:pPr>
    </w:p>
    <w:p w:rsidR="007B757F" w:rsidRPr="005B26F0" w:rsidRDefault="007B757F" w:rsidP="00D500F0">
      <w:pPr>
        <w:pStyle w:val="ConsPlusNormal"/>
        <w:jc w:val="center"/>
        <w:outlineLvl w:val="0"/>
        <w:rPr>
          <w:rFonts w:asciiTheme="minorHAnsi" w:hAnsiTheme="minorHAnsi" w:cstheme="minorHAnsi"/>
          <w:sz w:val="28"/>
          <w:szCs w:val="28"/>
        </w:rPr>
      </w:pPr>
      <w:r w:rsidRPr="005B26F0">
        <w:rPr>
          <w:rFonts w:asciiTheme="minorHAnsi" w:hAnsiTheme="minorHAnsi" w:cstheme="minorHAnsi"/>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757F" w:rsidRPr="005B26F0" w:rsidRDefault="007B757F" w:rsidP="00D500F0">
      <w:pPr>
        <w:pStyle w:val="ConsPlusNormal"/>
        <w:jc w:val="both"/>
        <w:rPr>
          <w:rFonts w:asciiTheme="minorHAnsi" w:hAnsiTheme="minorHAnsi" w:cstheme="minorHAnsi"/>
          <w:sz w:val="28"/>
          <w:szCs w:val="28"/>
        </w:rPr>
      </w:pPr>
    </w:p>
    <w:p w:rsidR="007B757F" w:rsidRPr="005B26F0" w:rsidRDefault="007B757F" w:rsidP="00D500F0">
      <w:pPr>
        <w:pStyle w:val="ConsPlusNormal"/>
        <w:jc w:val="center"/>
        <w:outlineLvl w:val="1"/>
        <w:rPr>
          <w:rFonts w:asciiTheme="minorHAnsi" w:hAnsiTheme="minorHAnsi" w:cstheme="minorHAnsi"/>
          <w:sz w:val="28"/>
          <w:szCs w:val="28"/>
        </w:rPr>
      </w:pPr>
      <w:r w:rsidRPr="005B26F0">
        <w:rPr>
          <w:rFonts w:asciiTheme="minorHAnsi" w:hAnsiTheme="minorHAnsi" w:cstheme="minorHAnsi"/>
          <w:sz w:val="28"/>
          <w:szCs w:val="28"/>
        </w:rPr>
        <w:lastRenderedPageBreak/>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14C96" w:rsidRPr="005B26F0" w:rsidRDefault="00014C96" w:rsidP="00D500F0">
      <w:pPr>
        <w:pStyle w:val="ConsPlusNormal"/>
        <w:ind w:firstLine="540"/>
        <w:jc w:val="both"/>
        <w:rPr>
          <w:rFonts w:asciiTheme="minorHAnsi" w:hAnsiTheme="minorHAnsi" w:cstheme="minorHAnsi"/>
          <w:sz w:val="28"/>
          <w:szCs w:val="28"/>
        </w:rPr>
      </w:pPr>
    </w:p>
    <w:p w:rsidR="00EB0E17" w:rsidRPr="005B26F0" w:rsidRDefault="007B757F"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1" w:history="1">
        <w:r w:rsidRPr="005B26F0">
          <w:rPr>
            <w:rFonts w:asciiTheme="minorHAnsi" w:hAnsiTheme="minorHAnsi" w:cstheme="minorHAnsi"/>
            <w:sz w:val="28"/>
            <w:szCs w:val="28"/>
          </w:rPr>
          <w:t>законом</w:t>
        </w:r>
      </w:hyperlink>
      <w:r w:rsidRPr="005B26F0">
        <w:rPr>
          <w:rFonts w:asciiTheme="minorHAnsi" w:hAnsiTheme="minorHAnsi" w:cstheme="minorHAnsi"/>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r w:rsidR="00E20DF9">
        <w:rPr>
          <w:rFonts w:asciiTheme="minorHAnsi" w:hAnsiTheme="minorHAnsi" w:cstheme="minorHAnsi"/>
          <w:sz w:val="28"/>
          <w:szCs w:val="28"/>
        </w:rPr>
        <w:t xml:space="preserve"> </w:t>
      </w:r>
      <w:r w:rsidR="00EB0E17" w:rsidRPr="005B26F0">
        <w:rPr>
          <w:rFonts w:asciiTheme="minorHAnsi" w:hAnsiTheme="minorHAnsi" w:cstheme="minorHAnsi"/>
          <w:sz w:val="28"/>
          <w:szCs w:val="28"/>
        </w:rPr>
        <w:t>В антимонопольный орган в порядке, установленном антимонопольным законодательством Российской Федерации</w:t>
      </w:r>
      <w:r w:rsidR="00E20DF9">
        <w:rPr>
          <w:rFonts w:asciiTheme="minorHAnsi" w:hAnsiTheme="minorHAnsi" w:cstheme="minorHAnsi"/>
          <w:sz w:val="28"/>
          <w:szCs w:val="28"/>
        </w:rPr>
        <w:t>.</w:t>
      </w:r>
    </w:p>
    <w:p w:rsidR="007B757F" w:rsidRPr="005B26F0" w:rsidRDefault="007B757F" w:rsidP="00D500F0">
      <w:pPr>
        <w:pStyle w:val="ConsPlusNormal"/>
        <w:jc w:val="center"/>
        <w:outlineLvl w:val="1"/>
        <w:rPr>
          <w:rFonts w:asciiTheme="minorHAnsi" w:hAnsiTheme="minorHAnsi" w:cstheme="minorHAnsi"/>
          <w:sz w:val="28"/>
          <w:szCs w:val="28"/>
        </w:rPr>
      </w:pPr>
    </w:p>
    <w:p w:rsidR="007C611E" w:rsidRPr="005B26F0" w:rsidRDefault="007C611E" w:rsidP="00D500F0">
      <w:pPr>
        <w:pStyle w:val="ConsPlusNormal"/>
        <w:jc w:val="center"/>
        <w:outlineLvl w:val="1"/>
        <w:rPr>
          <w:rFonts w:asciiTheme="minorHAnsi" w:hAnsiTheme="minorHAnsi" w:cstheme="minorHAnsi"/>
          <w:sz w:val="28"/>
          <w:szCs w:val="28"/>
        </w:rPr>
      </w:pPr>
      <w:r w:rsidRPr="005B26F0">
        <w:rPr>
          <w:rFonts w:asciiTheme="minorHAnsi" w:hAnsiTheme="minorHAnsi" w:cstheme="minorHAnsi"/>
          <w:sz w:val="28"/>
          <w:szCs w:val="28"/>
        </w:rPr>
        <w:t>Предмет жалобы</w:t>
      </w:r>
    </w:p>
    <w:p w:rsidR="007C611E" w:rsidRPr="005B26F0" w:rsidRDefault="007C611E" w:rsidP="00D500F0">
      <w:pPr>
        <w:pStyle w:val="ConsPlusNormal"/>
        <w:jc w:val="both"/>
        <w:rPr>
          <w:rFonts w:asciiTheme="minorHAnsi" w:hAnsiTheme="minorHAnsi" w:cstheme="minorHAnsi"/>
          <w:sz w:val="28"/>
          <w:szCs w:val="28"/>
        </w:rPr>
      </w:pPr>
    </w:p>
    <w:p w:rsidR="007C611E" w:rsidRPr="005B26F0" w:rsidRDefault="007C611E"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 xml:space="preserve">5.2. </w:t>
      </w:r>
      <w:proofErr w:type="gramStart"/>
      <w:r w:rsidRPr="005B26F0">
        <w:rPr>
          <w:rFonts w:asciiTheme="minorHAnsi" w:hAnsiTheme="minorHAnsi" w:cstheme="minorHAnsi"/>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w:t>
      </w:r>
      <w:r w:rsidR="00B63126" w:rsidRPr="005B26F0">
        <w:rPr>
          <w:rFonts w:asciiTheme="minorHAnsi" w:hAnsiTheme="minorHAnsi" w:cstheme="minorHAnsi"/>
          <w:sz w:val="28"/>
          <w:szCs w:val="28"/>
        </w:rPr>
        <w:t xml:space="preserve"> услугу, а также его должностным</w:t>
      </w:r>
      <w:r w:rsidRPr="005B26F0">
        <w:rPr>
          <w:rFonts w:asciiTheme="minorHAnsi" w:hAnsiTheme="minorHAnsi" w:cstheme="minorHAnsi"/>
          <w:sz w:val="28"/>
          <w:szCs w:val="28"/>
        </w:rPr>
        <w:t xml:space="preserve"> лицом, муниципальным служащим, с совершением (принятием) которых не согласно лицо, обратившееся с жалобой.</w:t>
      </w:r>
      <w:proofErr w:type="gramEnd"/>
    </w:p>
    <w:p w:rsidR="007C611E" w:rsidRPr="005B26F0" w:rsidRDefault="007C611E"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Заявитель может обратиться с жалобой, в том числе в следующих случаях:</w:t>
      </w:r>
    </w:p>
    <w:p w:rsidR="007C611E" w:rsidRPr="005B26F0" w:rsidRDefault="007C611E"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а) нарушение срока регистрации запроса заявителя о предоставлении муниципальной услуги;</w:t>
      </w:r>
    </w:p>
    <w:p w:rsidR="000C2FE1" w:rsidRDefault="007C611E" w:rsidP="002E0EDC">
      <w:pPr>
        <w:pStyle w:val="ConsPlusNormal"/>
        <w:ind w:firstLine="540"/>
        <w:jc w:val="both"/>
        <w:rPr>
          <w:rFonts w:ascii="Times New Roman" w:hAnsi="Times New Roman" w:cs="Times New Roman"/>
          <w:sz w:val="28"/>
          <w:szCs w:val="28"/>
        </w:rPr>
      </w:pPr>
      <w:r w:rsidRPr="005B26F0">
        <w:rPr>
          <w:rFonts w:asciiTheme="minorHAnsi" w:hAnsiTheme="minorHAnsi" w:cstheme="minorHAnsi"/>
          <w:sz w:val="28"/>
          <w:szCs w:val="28"/>
        </w:rPr>
        <w:t xml:space="preserve">б) </w:t>
      </w:r>
      <w:r w:rsidR="000C2FE1" w:rsidRPr="00B130C0">
        <w:rPr>
          <w:rFonts w:ascii="Times New Roman" w:hAnsi="Times New Roman" w:cs="Times New Roman"/>
          <w:sz w:val="28"/>
          <w:szCs w:val="28"/>
        </w:rPr>
        <w:t xml:space="preserve">нарушение срока предоставления </w:t>
      </w:r>
      <w:r w:rsidR="000C2FE1">
        <w:rPr>
          <w:rFonts w:ascii="Times New Roman" w:hAnsi="Times New Roman" w:cs="Times New Roman"/>
          <w:sz w:val="28"/>
          <w:szCs w:val="28"/>
        </w:rPr>
        <w:t xml:space="preserve">муниципальной услуги. </w:t>
      </w:r>
      <w:proofErr w:type="gramStart"/>
      <w:r w:rsidR="000C2FE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w:t>
      </w:r>
      <w:proofErr w:type="gramEnd"/>
      <w:r w:rsidR="000C2FE1">
        <w:rPr>
          <w:rFonts w:ascii="Times New Roman" w:hAnsi="Times New Roman" w:cs="Times New Roman"/>
          <w:sz w:val="28"/>
          <w:szCs w:val="28"/>
        </w:rPr>
        <w:t xml:space="preserve"> и муниципальных услуг»;</w:t>
      </w:r>
    </w:p>
    <w:p w:rsidR="008F01BA" w:rsidRDefault="007C611E" w:rsidP="002E0EDC">
      <w:pPr>
        <w:pStyle w:val="ConsPlusNormal"/>
        <w:ind w:firstLine="540"/>
        <w:jc w:val="both"/>
        <w:rPr>
          <w:rFonts w:ascii="Times New Roman" w:hAnsi="Times New Roman" w:cs="Times New Roman"/>
          <w:sz w:val="28"/>
          <w:szCs w:val="28"/>
        </w:rPr>
      </w:pPr>
      <w:r w:rsidRPr="005B26F0">
        <w:rPr>
          <w:rFonts w:asciiTheme="minorHAnsi" w:hAnsiTheme="minorHAnsi" w:cstheme="minorHAnsi"/>
          <w:sz w:val="28"/>
          <w:szCs w:val="28"/>
        </w:rPr>
        <w:t xml:space="preserve">в) </w:t>
      </w:r>
      <w:r w:rsidR="008F01BA" w:rsidRPr="00B130C0">
        <w:rPr>
          <w:rFonts w:ascii="Times New Roman" w:hAnsi="Times New Roman" w:cs="Times New Roman"/>
          <w:sz w:val="28"/>
          <w:szCs w:val="28"/>
        </w:rPr>
        <w:t>требование у заявителя документов</w:t>
      </w:r>
      <w:r w:rsidR="008F01BA">
        <w:rPr>
          <w:rFonts w:ascii="Times New Roman" w:hAnsi="Times New Roman" w:cs="Times New Roman"/>
          <w:sz w:val="28"/>
          <w:szCs w:val="28"/>
        </w:rPr>
        <w:t xml:space="preserve"> </w:t>
      </w:r>
      <w:r w:rsidR="008F01BA" w:rsidRPr="00E505F8">
        <w:rPr>
          <w:rFonts w:ascii="Times New Roman" w:hAnsi="Times New Roman" w:cs="Times New Roman"/>
          <w:sz w:val="28"/>
          <w:szCs w:val="28"/>
        </w:rPr>
        <w:t>или информации</w:t>
      </w:r>
      <w:r w:rsidR="008F01BA">
        <w:rPr>
          <w:rFonts w:ascii="Times New Roman" w:hAnsi="Times New Roman" w:cs="Times New Roman"/>
          <w:sz w:val="28"/>
          <w:szCs w:val="28"/>
        </w:rPr>
        <w:t>,</w:t>
      </w:r>
      <w:r w:rsidR="008F01BA" w:rsidRPr="00E505F8">
        <w:rPr>
          <w:rFonts w:ascii="Times New Roman" w:hAnsi="Times New Roman" w:cs="Times New Roman"/>
          <w:sz w:val="28"/>
          <w:szCs w:val="28"/>
        </w:rPr>
        <w:t xml:space="preserve"> либо осуществления действий, представление или осуществление которых не предусмотрено;</w:t>
      </w:r>
    </w:p>
    <w:p w:rsidR="007C611E" w:rsidRPr="005B26F0" w:rsidRDefault="007C611E"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13FDD" w:rsidRPr="004753B6" w:rsidRDefault="007C611E" w:rsidP="002E0EDC">
      <w:pPr>
        <w:pStyle w:val="ConsPlusNormal"/>
        <w:ind w:firstLine="540"/>
        <w:jc w:val="both"/>
        <w:rPr>
          <w:rFonts w:ascii="Times New Roman" w:hAnsi="Times New Roman" w:cs="Times New Roman"/>
          <w:sz w:val="28"/>
          <w:szCs w:val="28"/>
        </w:rPr>
      </w:pPr>
      <w:proofErr w:type="gramStart"/>
      <w:r w:rsidRPr="005B26F0">
        <w:rPr>
          <w:rFonts w:asciiTheme="minorHAnsi" w:hAnsiTheme="minorHAnsi" w:cstheme="minorHAnsi"/>
          <w:sz w:val="28"/>
          <w:szCs w:val="28"/>
        </w:rPr>
        <w:t xml:space="preserve">д) </w:t>
      </w:r>
      <w:r w:rsidR="00E13FDD" w:rsidRPr="004753B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00E13FDD" w:rsidRPr="004753B6">
        <w:rPr>
          <w:rFonts w:ascii="Times New Roman" w:hAnsi="Times New Roman" w:cs="Times New Roman"/>
          <w:sz w:val="28"/>
          <w:szCs w:val="28"/>
        </w:rPr>
        <w:lastRenderedPageBreak/>
        <w:t xml:space="preserve">ними иными нормативными правовыми актами Российской Федерации, </w:t>
      </w:r>
      <w:r w:rsidR="00E13FDD">
        <w:rPr>
          <w:rFonts w:ascii="Times New Roman" w:hAnsi="Times New Roman" w:cs="Times New Roman"/>
          <w:sz w:val="28"/>
          <w:szCs w:val="28"/>
        </w:rPr>
        <w:t>законами и иными нормативными правовыми актами</w:t>
      </w:r>
      <w:r w:rsidR="00E13FDD" w:rsidRPr="004753B6">
        <w:rPr>
          <w:rFonts w:ascii="Times New Roman" w:hAnsi="Times New Roman" w:cs="Times New Roman"/>
          <w:sz w:val="28"/>
          <w:szCs w:val="28"/>
        </w:rPr>
        <w:t xml:space="preserve"> Саратовской области</w:t>
      </w:r>
      <w:r w:rsidR="00E13FDD">
        <w:rPr>
          <w:rFonts w:ascii="Times New Roman" w:hAnsi="Times New Roman" w:cs="Times New Roman"/>
          <w:sz w:val="28"/>
          <w:szCs w:val="28"/>
        </w:rPr>
        <w:t>, муниципальными правовыми актами.</w:t>
      </w:r>
      <w:proofErr w:type="gramEnd"/>
      <w:r w:rsidR="00E13FDD">
        <w:rPr>
          <w:rFonts w:ascii="Times New Roman" w:hAnsi="Times New Roman" w:cs="Times New Roman"/>
          <w:sz w:val="28"/>
          <w:szCs w:val="28"/>
        </w:rPr>
        <w:t xml:space="preserve"> </w:t>
      </w:r>
      <w:proofErr w:type="gramStart"/>
      <w:r w:rsidR="00E13FD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w:t>
      </w:r>
      <w:proofErr w:type="gramEnd"/>
      <w:r w:rsidR="00E13FDD">
        <w:rPr>
          <w:rFonts w:ascii="Times New Roman" w:hAnsi="Times New Roman" w:cs="Times New Roman"/>
          <w:sz w:val="28"/>
          <w:szCs w:val="28"/>
        </w:rPr>
        <w:t xml:space="preserve"> и муниципальных услуг»;</w:t>
      </w:r>
    </w:p>
    <w:p w:rsidR="007C611E" w:rsidRPr="005B26F0" w:rsidRDefault="007C611E" w:rsidP="002E0EDC">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60D17" w:rsidRDefault="007C611E" w:rsidP="002E0EDC">
      <w:pPr>
        <w:spacing w:line="240" w:lineRule="auto"/>
        <w:ind w:firstLine="567"/>
        <w:jc w:val="both"/>
        <w:rPr>
          <w:rFonts w:ascii="Times New Roman" w:hAnsi="Times New Roman" w:cs="Times New Roman"/>
          <w:sz w:val="28"/>
          <w:szCs w:val="28"/>
        </w:rPr>
      </w:pPr>
      <w:proofErr w:type="gramStart"/>
      <w:r w:rsidRPr="005B26F0">
        <w:rPr>
          <w:rFonts w:cstheme="minorHAnsi"/>
          <w:sz w:val="28"/>
          <w:szCs w:val="28"/>
        </w:rPr>
        <w:t xml:space="preserve">ж) </w:t>
      </w:r>
      <w:r w:rsidR="00F60D17" w:rsidRPr="00264FF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EA3701">
        <w:rPr>
          <w:rFonts w:ascii="Times New Roman" w:hAnsi="Times New Roman" w:cs="Times New Roman"/>
          <w:sz w:val="28"/>
          <w:szCs w:val="28"/>
        </w:rPr>
        <w:t xml:space="preserve"> </w:t>
      </w:r>
      <w:r w:rsidR="00F60D17" w:rsidRPr="00264FF8">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00F60D17" w:rsidRPr="00264FF8">
        <w:rPr>
          <w:rFonts w:ascii="Times New Roman" w:hAnsi="Times New Roman" w:cs="Times New Roman"/>
          <w:sz w:val="28"/>
          <w:szCs w:val="28"/>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00F60D17" w:rsidRPr="00264FF8">
        <w:rPr>
          <w:rFonts w:ascii="Times New Roman" w:hAnsi="Times New Roman" w:cs="Times New Roman"/>
          <w:sz w:val="28"/>
          <w:szCs w:val="28"/>
        </w:rPr>
        <w:t xml:space="preserve"> таких исправлений. </w:t>
      </w:r>
      <w:proofErr w:type="gramStart"/>
      <w:r w:rsidR="00F60D17" w:rsidRPr="00264FF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w:t>
      </w:r>
      <w:r w:rsidR="00EA3701">
        <w:rPr>
          <w:rFonts w:ascii="Times New Roman" w:hAnsi="Times New Roman" w:cs="Times New Roman"/>
          <w:sz w:val="28"/>
          <w:szCs w:val="28"/>
        </w:rPr>
        <w:t xml:space="preserve"> </w:t>
      </w:r>
      <w:r w:rsidR="00F60D17" w:rsidRPr="00264FF8">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00F60D17" w:rsidRPr="00264FF8">
        <w:rPr>
          <w:rFonts w:ascii="Times New Roman" w:hAnsi="Times New Roman" w:cs="Times New Roman"/>
          <w:sz w:val="28"/>
          <w:szCs w:val="28"/>
        </w:rPr>
        <w:t>210-ФЗ «Об организации предоставления государственных</w:t>
      </w:r>
      <w:proofErr w:type="gramEnd"/>
      <w:r w:rsidR="00F60D17" w:rsidRPr="00264FF8">
        <w:rPr>
          <w:rFonts w:ascii="Times New Roman" w:hAnsi="Times New Roman" w:cs="Times New Roman"/>
          <w:sz w:val="28"/>
          <w:szCs w:val="28"/>
        </w:rPr>
        <w:t xml:space="preserve"> и </w:t>
      </w:r>
      <w:r w:rsidR="00F60D17" w:rsidRPr="006917E2">
        <w:rPr>
          <w:rFonts w:ascii="Times New Roman" w:hAnsi="Times New Roman" w:cs="Times New Roman"/>
          <w:sz w:val="28"/>
          <w:szCs w:val="28"/>
        </w:rPr>
        <w:t>муниципальных услуг»;</w:t>
      </w:r>
    </w:p>
    <w:p w:rsidR="007C611E" w:rsidRPr="005B26F0" w:rsidRDefault="007C611E" w:rsidP="002E0EDC">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7C611E" w:rsidRDefault="007C611E" w:rsidP="002E0EDC">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w:t>
      </w:r>
      <w:r w:rsidR="00F119D0">
        <w:rPr>
          <w:rFonts w:asciiTheme="minorHAnsi" w:hAnsiTheme="minorHAnsi" w:cstheme="minorHAnsi"/>
          <w:sz w:val="28"/>
          <w:szCs w:val="28"/>
        </w:rPr>
        <w:t xml:space="preserve"> сфере жилищного строительства»;</w:t>
      </w:r>
    </w:p>
    <w:p w:rsidR="002B2D8A" w:rsidRDefault="0050548A" w:rsidP="002E0EDC">
      <w:pPr>
        <w:spacing w:after="0" w:line="240" w:lineRule="auto"/>
        <w:ind w:firstLine="567"/>
        <w:jc w:val="both"/>
        <w:rPr>
          <w:rFonts w:ascii="Times New Roman" w:hAnsi="Times New Roman" w:cs="Times New Roman"/>
          <w:sz w:val="28"/>
          <w:szCs w:val="28"/>
        </w:rPr>
      </w:pPr>
      <w:r>
        <w:rPr>
          <w:rFonts w:cstheme="minorHAnsi"/>
          <w:sz w:val="28"/>
          <w:szCs w:val="28"/>
        </w:rPr>
        <w:t xml:space="preserve">к) </w:t>
      </w:r>
      <w:r w:rsidR="002B2D8A" w:rsidRPr="006917E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B2D8A" w:rsidRDefault="002B2D8A" w:rsidP="002E0EDC">
      <w:pPr>
        <w:spacing w:after="0" w:line="240" w:lineRule="auto"/>
        <w:ind w:firstLine="567"/>
        <w:jc w:val="both"/>
        <w:rPr>
          <w:rFonts w:ascii="Times New Roman" w:hAnsi="Times New Roman" w:cs="Times New Roman"/>
          <w:sz w:val="28"/>
          <w:szCs w:val="28"/>
        </w:rPr>
      </w:pPr>
      <w:proofErr w:type="gramStart"/>
      <w:r>
        <w:rPr>
          <w:rFonts w:cstheme="minorHAnsi"/>
          <w:sz w:val="28"/>
          <w:szCs w:val="28"/>
        </w:rPr>
        <w:lastRenderedPageBreak/>
        <w:t>л)</w:t>
      </w:r>
      <w:r w:rsidRPr="002B2D8A">
        <w:rPr>
          <w:rFonts w:ascii="Times New Roman" w:hAnsi="Times New Roman" w:cs="Times New Roman"/>
          <w:sz w:val="28"/>
          <w:szCs w:val="28"/>
        </w:rPr>
        <w:t xml:space="preserve"> </w:t>
      </w:r>
      <w:r w:rsidRPr="006917E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6917E2">
        <w:rPr>
          <w:rFonts w:ascii="Times New Roman" w:hAnsi="Times New Roman" w:cs="Times New Roman"/>
          <w:sz w:val="28"/>
          <w:szCs w:val="28"/>
        </w:rPr>
        <w:t xml:space="preserve"> </w:t>
      </w:r>
      <w:proofErr w:type="gramStart"/>
      <w:r w:rsidRPr="006917E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w:t>
      </w:r>
      <w:r w:rsidR="00EA3701">
        <w:rPr>
          <w:rFonts w:ascii="Times New Roman" w:hAnsi="Times New Roman" w:cs="Times New Roman"/>
          <w:sz w:val="28"/>
          <w:szCs w:val="28"/>
        </w:rPr>
        <w:t xml:space="preserve"> </w:t>
      </w:r>
      <w:r w:rsidRPr="006917E2">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Pr="006917E2">
        <w:rPr>
          <w:rFonts w:ascii="Times New Roman" w:hAnsi="Times New Roman" w:cs="Times New Roman"/>
          <w:sz w:val="28"/>
          <w:szCs w:val="28"/>
        </w:rPr>
        <w:t>210-ФЗ «Об организации предоставления государ</w:t>
      </w:r>
      <w:r>
        <w:rPr>
          <w:rFonts w:ascii="Times New Roman" w:hAnsi="Times New Roman" w:cs="Times New Roman"/>
          <w:sz w:val="28"/>
          <w:szCs w:val="28"/>
        </w:rPr>
        <w:t>ственных и муниципальных</w:t>
      </w:r>
      <w:proofErr w:type="gramEnd"/>
      <w:r>
        <w:rPr>
          <w:rFonts w:ascii="Times New Roman" w:hAnsi="Times New Roman" w:cs="Times New Roman"/>
          <w:sz w:val="28"/>
          <w:szCs w:val="28"/>
        </w:rPr>
        <w:t xml:space="preserve"> услуг»;</w:t>
      </w:r>
    </w:p>
    <w:p w:rsidR="000461C7" w:rsidRPr="007B6A21" w:rsidRDefault="006F56BC" w:rsidP="002E0EDC">
      <w:pPr>
        <w:spacing w:line="240" w:lineRule="auto"/>
        <w:ind w:firstLine="567"/>
        <w:jc w:val="both"/>
        <w:rPr>
          <w:rFonts w:ascii="Times New Roman" w:hAnsi="Times New Roman" w:cs="Times New Roman"/>
          <w:sz w:val="28"/>
          <w:szCs w:val="28"/>
        </w:rPr>
      </w:pPr>
      <w:r>
        <w:rPr>
          <w:rFonts w:cstheme="minorHAnsi"/>
          <w:sz w:val="28"/>
          <w:szCs w:val="28"/>
        </w:rPr>
        <w:t xml:space="preserve">м) </w:t>
      </w:r>
      <w:r w:rsidR="000461C7" w:rsidRPr="007B6A21">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000461C7">
        <w:rPr>
          <w:rFonts w:ascii="Times New Roman" w:hAnsi="Times New Roman" w:cs="Times New Roman"/>
          <w:sz w:val="28"/>
          <w:szCs w:val="28"/>
        </w:rPr>
        <w:t xml:space="preserve">предоставлении </w:t>
      </w:r>
      <w:r w:rsidR="000461C7" w:rsidRPr="007B6A21">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w:t>
      </w:r>
      <w:r w:rsidR="000461C7">
        <w:rPr>
          <w:rFonts w:ascii="Times New Roman" w:hAnsi="Times New Roman" w:cs="Times New Roman"/>
          <w:sz w:val="28"/>
          <w:szCs w:val="28"/>
        </w:rPr>
        <w:t xml:space="preserve"> </w:t>
      </w:r>
      <w:r w:rsidR="000461C7" w:rsidRPr="006917E2">
        <w:rPr>
          <w:rFonts w:ascii="Times New Roman" w:hAnsi="Times New Roman" w:cs="Times New Roman"/>
          <w:sz w:val="28"/>
          <w:szCs w:val="28"/>
        </w:rPr>
        <w:t>от 27 июля 2010</w:t>
      </w:r>
      <w:r w:rsidR="00EA3701">
        <w:rPr>
          <w:rFonts w:ascii="Times New Roman" w:hAnsi="Times New Roman" w:cs="Times New Roman"/>
          <w:sz w:val="28"/>
          <w:szCs w:val="28"/>
        </w:rPr>
        <w:t xml:space="preserve"> </w:t>
      </w:r>
      <w:r w:rsidR="000461C7" w:rsidRPr="006917E2">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000461C7" w:rsidRPr="006917E2">
        <w:rPr>
          <w:rFonts w:ascii="Times New Roman" w:hAnsi="Times New Roman" w:cs="Times New Roman"/>
          <w:sz w:val="28"/>
          <w:szCs w:val="28"/>
        </w:rPr>
        <w:t>210-ФЗ «Об организации предоставления государ</w:t>
      </w:r>
      <w:r w:rsidR="000461C7">
        <w:rPr>
          <w:rFonts w:ascii="Times New Roman" w:hAnsi="Times New Roman" w:cs="Times New Roman"/>
          <w:sz w:val="28"/>
          <w:szCs w:val="28"/>
        </w:rPr>
        <w:t xml:space="preserve">ственных и муниципальных услуг». </w:t>
      </w:r>
      <w:proofErr w:type="gramStart"/>
      <w:r w:rsidR="000461C7" w:rsidRPr="007B6A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461C7" w:rsidRPr="006917E2">
        <w:rPr>
          <w:rFonts w:ascii="Times New Roman" w:hAnsi="Times New Roman" w:cs="Times New Roman"/>
          <w:sz w:val="28"/>
          <w:szCs w:val="28"/>
        </w:rPr>
        <w:t xml:space="preserve"> от 27 июля 2010</w:t>
      </w:r>
      <w:r w:rsidR="00EA3701">
        <w:rPr>
          <w:rFonts w:ascii="Times New Roman" w:hAnsi="Times New Roman" w:cs="Times New Roman"/>
          <w:sz w:val="28"/>
          <w:szCs w:val="28"/>
        </w:rPr>
        <w:t xml:space="preserve"> </w:t>
      </w:r>
      <w:r w:rsidR="000461C7" w:rsidRPr="006917E2">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000461C7" w:rsidRPr="006917E2">
        <w:rPr>
          <w:rFonts w:ascii="Times New Roman" w:hAnsi="Times New Roman" w:cs="Times New Roman"/>
          <w:sz w:val="28"/>
          <w:szCs w:val="28"/>
        </w:rPr>
        <w:t>210-ФЗ «Об организации предоставления государ</w:t>
      </w:r>
      <w:r w:rsidR="000461C7">
        <w:rPr>
          <w:rFonts w:ascii="Times New Roman" w:hAnsi="Times New Roman" w:cs="Times New Roman"/>
          <w:sz w:val="28"/>
          <w:szCs w:val="28"/>
        </w:rPr>
        <w:t>ственных</w:t>
      </w:r>
      <w:proofErr w:type="gramEnd"/>
      <w:r w:rsidR="000461C7">
        <w:rPr>
          <w:rFonts w:ascii="Times New Roman" w:hAnsi="Times New Roman" w:cs="Times New Roman"/>
          <w:sz w:val="28"/>
          <w:szCs w:val="28"/>
        </w:rPr>
        <w:t xml:space="preserve"> и муниципальных услуг».</w:t>
      </w:r>
    </w:p>
    <w:p w:rsidR="007C611E" w:rsidRPr="005B26F0" w:rsidRDefault="007C611E" w:rsidP="00D500F0">
      <w:pPr>
        <w:pStyle w:val="ConsPlusNormal"/>
        <w:ind w:firstLine="540"/>
        <w:jc w:val="both"/>
        <w:rPr>
          <w:rFonts w:asciiTheme="minorHAnsi" w:hAnsiTheme="minorHAnsi" w:cstheme="minorHAnsi"/>
          <w:sz w:val="28"/>
          <w:szCs w:val="28"/>
        </w:rPr>
      </w:pPr>
    </w:p>
    <w:p w:rsidR="007C611E" w:rsidRPr="005B26F0" w:rsidRDefault="007C611E" w:rsidP="00D500F0">
      <w:pPr>
        <w:pStyle w:val="ConsPlusNormal"/>
        <w:ind w:firstLine="540"/>
        <w:jc w:val="center"/>
        <w:rPr>
          <w:rFonts w:asciiTheme="minorHAnsi" w:hAnsiTheme="minorHAnsi" w:cstheme="minorHAnsi"/>
          <w:sz w:val="28"/>
          <w:szCs w:val="28"/>
        </w:rPr>
      </w:pPr>
      <w:r w:rsidRPr="005B26F0">
        <w:rPr>
          <w:rFonts w:asciiTheme="minorHAnsi" w:hAnsiTheme="minorHAnsi" w:cstheme="minorHAnsi"/>
          <w:sz w:val="28"/>
          <w:szCs w:val="28"/>
        </w:rPr>
        <w:t>Органы местного самоуправления и должностные лица, которым может быть направлена жалоба</w:t>
      </w:r>
    </w:p>
    <w:p w:rsidR="007C611E" w:rsidRPr="005B26F0" w:rsidRDefault="007C611E" w:rsidP="00D500F0">
      <w:pPr>
        <w:pStyle w:val="ConsPlusNormal"/>
        <w:ind w:firstLine="540"/>
        <w:jc w:val="both"/>
        <w:rPr>
          <w:rFonts w:asciiTheme="minorHAnsi" w:hAnsiTheme="minorHAnsi" w:cstheme="minorHAnsi"/>
          <w:sz w:val="28"/>
          <w:szCs w:val="28"/>
        </w:rPr>
      </w:pPr>
    </w:p>
    <w:p w:rsidR="007C611E" w:rsidRPr="005B26F0" w:rsidRDefault="007C611E" w:rsidP="00D500F0">
      <w:pPr>
        <w:adjustRightInd w:val="0"/>
        <w:spacing w:after="0" w:line="240" w:lineRule="auto"/>
        <w:ind w:firstLine="550"/>
        <w:jc w:val="both"/>
        <w:outlineLvl w:val="2"/>
        <w:rPr>
          <w:rFonts w:eastAsia="Times New Roman" w:cstheme="minorHAnsi"/>
          <w:sz w:val="28"/>
          <w:szCs w:val="28"/>
          <w:lang w:eastAsia="ru-RU"/>
        </w:rPr>
      </w:pPr>
      <w:r w:rsidRPr="005B26F0">
        <w:rPr>
          <w:rFonts w:eastAsia="Times New Roman" w:cstheme="minorHAnsi"/>
          <w:sz w:val="28"/>
          <w:szCs w:val="28"/>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w:t>
      </w:r>
      <w:r w:rsidR="00B63126" w:rsidRPr="005B26F0">
        <w:rPr>
          <w:rFonts w:eastAsia="Times New Roman" w:cstheme="minorHAnsi"/>
          <w:sz w:val="28"/>
          <w:szCs w:val="28"/>
          <w:lang w:eastAsia="ru-RU"/>
        </w:rPr>
        <w:t xml:space="preserve">о жалоба направляется </w:t>
      </w:r>
      <w:r w:rsidR="00B63126" w:rsidRPr="005B26F0">
        <w:rPr>
          <w:rFonts w:cstheme="minorHAnsi"/>
          <w:sz w:val="28"/>
          <w:szCs w:val="28"/>
        </w:rPr>
        <w:t>главе</w:t>
      </w:r>
      <w:r w:rsidR="00866BD6" w:rsidRPr="005B26F0">
        <w:rPr>
          <w:rFonts w:cstheme="minorHAnsi"/>
          <w:sz w:val="28"/>
          <w:szCs w:val="28"/>
        </w:rPr>
        <w:t xml:space="preserve"> Марксовского муниципального района.</w:t>
      </w:r>
    </w:p>
    <w:p w:rsidR="007C611E" w:rsidRPr="005B26F0" w:rsidRDefault="007C611E" w:rsidP="00D500F0">
      <w:pPr>
        <w:adjustRightInd w:val="0"/>
        <w:spacing w:after="0" w:line="240" w:lineRule="auto"/>
        <w:ind w:firstLine="550"/>
        <w:jc w:val="both"/>
        <w:outlineLvl w:val="2"/>
        <w:rPr>
          <w:rFonts w:eastAsia="Times New Roman" w:cstheme="minorHAnsi"/>
          <w:sz w:val="28"/>
          <w:szCs w:val="28"/>
          <w:lang w:eastAsia="ru-RU"/>
        </w:rPr>
      </w:pPr>
      <w:r w:rsidRPr="005B26F0">
        <w:rPr>
          <w:rFonts w:eastAsia="Times New Roman" w:cstheme="minorHAnsi"/>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7C611E" w:rsidRPr="005B26F0" w:rsidRDefault="007C611E" w:rsidP="00D500F0">
      <w:pPr>
        <w:adjustRightInd w:val="0"/>
        <w:spacing w:after="0" w:line="240" w:lineRule="auto"/>
        <w:jc w:val="both"/>
        <w:outlineLvl w:val="2"/>
        <w:rPr>
          <w:rFonts w:eastAsia="Times New Roman" w:cstheme="minorHAnsi"/>
          <w:sz w:val="28"/>
          <w:szCs w:val="28"/>
          <w:lang w:eastAsia="ru-RU"/>
        </w:rPr>
      </w:pPr>
    </w:p>
    <w:p w:rsidR="007C611E" w:rsidRPr="005B26F0" w:rsidRDefault="007C611E"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Порядок подачи и рассмотрения жалобы</w:t>
      </w:r>
    </w:p>
    <w:p w:rsidR="007C611E" w:rsidRPr="005B26F0" w:rsidRDefault="007C611E" w:rsidP="00D500F0">
      <w:pPr>
        <w:pStyle w:val="ConsPlusNormal"/>
        <w:ind w:firstLine="540"/>
        <w:jc w:val="both"/>
        <w:rPr>
          <w:rFonts w:asciiTheme="minorHAnsi" w:hAnsiTheme="minorHAnsi" w:cstheme="minorHAnsi"/>
          <w:sz w:val="28"/>
          <w:szCs w:val="28"/>
        </w:rPr>
      </w:pPr>
    </w:p>
    <w:p w:rsidR="00604C0C" w:rsidRPr="0018491A" w:rsidRDefault="007C611E" w:rsidP="002E0EDC">
      <w:pPr>
        <w:spacing w:line="240" w:lineRule="auto"/>
        <w:ind w:firstLine="567"/>
        <w:jc w:val="both"/>
        <w:rPr>
          <w:rFonts w:ascii="Times New Roman" w:hAnsi="Times New Roman" w:cs="Times New Roman"/>
          <w:sz w:val="28"/>
          <w:szCs w:val="28"/>
        </w:rPr>
      </w:pPr>
      <w:r w:rsidRPr="005B26F0">
        <w:rPr>
          <w:rFonts w:eastAsia="Times New Roman" w:cstheme="minorHAnsi"/>
          <w:sz w:val="28"/>
          <w:szCs w:val="28"/>
          <w:lang w:eastAsia="ru-RU"/>
        </w:rPr>
        <w:t xml:space="preserve">5.4. </w:t>
      </w:r>
      <w:proofErr w:type="gramStart"/>
      <w:r w:rsidR="00604C0C" w:rsidRPr="0018491A">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604C0C" w:rsidRPr="0018491A">
        <w:rPr>
          <w:rFonts w:ascii="Times New Roman" w:hAnsi="Times New Roman" w:cs="Times New Roman"/>
          <w:sz w:val="28"/>
          <w:szCs w:val="28"/>
        </w:rPr>
        <w:lastRenderedPageBreak/>
        <w:t>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w:t>
      </w:r>
      <w:r w:rsidR="00EA3701">
        <w:rPr>
          <w:rFonts w:ascii="Times New Roman" w:hAnsi="Times New Roman" w:cs="Times New Roman"/>
          <w:sz w:val="28"/>
          <w:szCs w:val="28"/>
        </w:rPr>
        <w:t xml:space="preserve"> </w:t>
      </w:r>
      <w:r w:rsidR="00604C0C" w:rsidRPr="0018491A">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00604C0C" w:rsidRPr="0018491A">
        <w:rPr>
          <w:rFonts w:ascii="Times New Roman" w:hAnsi="Times New Roman" w:cs="Times New Roman"/>
          <w:sz w:val="28"/>
          <w:szCs w:val="28"/>
        </w:rPr>
        <w:t>210-ФЗ «Об организации предоставления государственных и муниципальных услуг».</w:t>
      </w:r>
      <w:proofErr w:type="gramEnd"/>
      <w:r w:rsidR="00604C0C" w:rsidRPr="0018491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w:t>
      </w:r>
      <w:r w:rsidR="00EA3701">
        <w:rPr>
          <w:rFonts w:ascii="Times New Roman" w:hAnsi="Times New Roman" w:cs="Times New Roman"/>
          <w:sz w:val="28"/>
          <w:szCs w:val="28"/>
        </w:rPr>
        <w:t xml:space="preserve"> </w:t>
      </w:r>
      <w:r w:rsidR="00604C0C" w:rsidRPr="0018491A">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00604C0C" w:rsidRPr="0018491A">
        <w:rPr>
          <w:rFonts w:ascii="Times New Roman" w:hAnsi="Times New Roman" w:cs="Times New Roman"/>
          <w:sz w:val="28"/>
          <w:szCs w:val="28"/>
        </w:rPr>
        <w:t>210-ФЗ «Об организации предоставления государственных и муниципальных услуг», подаются руководителям этих организаций.</w:t>
      </w:r>
    </w:p>
    <w:p w:rsidR="004F4A09" w:rsidRPr="00376DB8" w:rsidRDefault="007C611E" w:rsidP="002E0EDC">
      <w:pPr>
        <w:autoSpaceDE w:val="0"/>
        <w:autoSpaceDN w:val="0"/>
        <w:adjustRightInd w:val="0"/>
        <w:spacing w:line="240" w:lineRule="auto"/>
        <w:ind w:firstLine="567"/>
        <w:jc w:val="both"/>
        <w:rPr>
          <w:rFonts w:ascii="Times New Roman" w:hAnsi="Times New Roman" w:cs="Times New Roman"/>
          <w:sz w:val="28"/>
          <w:szCs w:val="28"/>
        </w:rPr>
      </w:pPr>
      <w:r w:rsidRPr="005B26F0">
        <w:rPr>
          <w:rFonts w:eastAsia="Times New Roman" w:cstheme="minorHAnsi"/>
          <w:sz w:val="28"/>
          <w:szCs w:val="28"/>
          <w:lang w:eastAsia="ru-RU"/>
        </w:rPr>
        <w:t xml:space="preserve">5.5. </w:t>
      </w:r>
      <w:proofErr w:type="gramStart"/>
      <w:r w:rsidR="004F4A09" w:rsidRPr="00376DB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4F4A09" w:rsidRPr="00376DB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4F4A09" w:rsidRPr="00376DB8">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 2010</w:t>
      </w:r>
      <w:r w:rsidR="00EA3701">
        <w:rPr>
          <w:rFonts w:ascii="Times New Roman" w:hAnsi="Times New Roman" w:cs="Times New Roman"/>
          <w:sz w:val="28"/>
          <w:szCs w:val="28"/>
        </w:rPr>
        <w:t xml:space="preserve"> </w:t>
      </w:r>
      <w:r w:rsidR="004F4A09" w:rsidRPr="00376DB8">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004F4A09" w:rsidRPr="00376DB8">
        <w:rPr>
          <w:rFonts w:ascii="Times New Roman" w:hAnsi="Times New Roman" w:cs="Times New Roman"/>
          <w:sz w:val="28"/>
          <w:szCs w:val="28"/>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004F4A09" w:rsidRPr="00376DB8">
        <w:rPr>
          <w:rFonts w:ascii="Times New Roman" w:hAnsi="Times New Roman" w:cs="Times New Roman"/>
          <w:sz w:val="28"/>
          <w:szCs w:val="28"/>
        </w:rPr>
        <w:t xml:space="preserve"> может быть </w:t>
      </w:r>
      <w:proofErr w:type="gramStart"/>
      <w:r w:rsidR="004F4A09" w:rsidRPr="00376DB8">
        <w:rPr>
          <w:rFonts w:ascii="Times New Roman" w:hAnsi="Times New Roman" w:cs="Times New Roman"/>
          <w:sz w:val="28"/>
          <w:szCs w:val="28"/>
        </w:rPr>
        <w:t>принята</w:t>
      </w:r>
      <w:proofErr w:type="gramEnd"/>
      <w:r w:rsidR="004F4A09" w:rsidRPr="00376DB8">
        <w:rPr>
          <w:rFonts w:ascii="Times New Roman" w:hAnsi="Times New Roman" w:cs="Times New Roman"/>
          <w:sz w:val="28"/>
          <w:szCs w:val="28"/>
        </w:rPr>
        <w:t xml:space="preserve"> при личном приеме заявителя.</w:t>
      </w:r>
    </w:p>
    <w:p w:rsidR="007C611E" w:rsidRPr="005B26F0" w:rsidRDefault="007C611E" w:rsidP="002E0EDC">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lastRenderedPageBreak/>
        <w:t>5.6. Жалоба в соответствии с Федеральным законом</w:t>
      </w:r>
      <w:r w:rsidRPr="005B26F0">
        <w:rPr>
          <w:rFonts w:cstheme="minorHAnsi"/>
          <w:sz w:val="28"/>
          <w:szCs w:val="28"/>
        </w:rPr>
        <w:t xml:space="preserve"> «Об организации предоставления государственных и муниципальных услуг»</w:t>
      </w:r>
      <w:r w:rsidRPr="005B26F0">
        <w:rPr>
          <w:rFonts w:eastAsia="Times New Roman" w:cstheme="minorHAnsi"/>
          <w:sz w:val="28"/>
          <w:szCs w:val="28"/>
          <w:lang w:eastAsia="ru-RU"/>
        </w:rPr>
        <w:t xml:space="preserve"> должна содержать:</w:t>
      </w:r>
    </w:p>
    <w:p w:rsidR="00967D9B" w:rsidRPr="00093F6E" w:rsidRDefault="007C611E" w:rsidP="002E0EDC">
      <w:pPr>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r w:rsidRPr="005B26F0">
        <w:rPr>
          <w:rFonts w:eastAsia="Times New Roman" w:cstheme="minorHAnsi"/>
          <w:sz w:val="28"/>
          <w:szCs w:val="28"/>
          <w:lang w:eastAsia="ru-RU"/>
        </w:rPr>
        <w:t xml:space="preserve">наименование органа местного самоуправления, его должностного лица, муниципального служащего, </w:t>
      </w:r>
      <w:r w:rsidR="00967D9B" w:rsidRPr="002E74B5">
        <w:rPr>
          <w:rFonts w:ascii="Times New Roman"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 июля 2010</w:t>
      </w:r>
      <w:r w:rsidR="00EA3701">
        <w:rPr>
          <w:rFonts w:ascii="Times New Roman" w:hAnsi="Times New Roman" w:cs="Times New Roman"/>
          <w:sz w:val="28"/>
          <w:szCs w:val="28"/>
        </w:rPr>
        <w:t xml:space="preserve"> </w:t>
      </w:r>
      <w:r w:rsidR="00967D9B" w:rsidRPr="002E74B5">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00967D9B" w:rsidRPr="002E74B5">
        <w:rPr>
          <w:rFonts w:ascii="Times New Roman" w:hAnsi="Times New Roman" w:cs="Times New Roman"/>
          <w:sz w:val="28"/>
          <w:szCs w:val="28"/>
        </w:rPr>
        <w:t>210-ФЗ «Об организации предоставления государственных и муниципальных услуг», и их рук</w:t>
      </w:r>
      <w:r w:rsidR="00967D9B">
        <w:rPr>
          <w:rFonts w:ascii="Times New Roman" w:hAnsi="Times New Roman" w:cs="Times New Roman"/>
          <w:sz w:val="28"/>
          <w:szCs w:val="28"/>
        </w:rPr>
        <w:t xml:space="preserve">оводителей и (или) работников, </w:t>
      </w:r>
      <w:r w:rsidR="00967D9B" w:rsidRPr="00093F6E">
        <w:rPr>
          <w:rFonts w:ascii="Times New Roman" w:eastAsia="Times New Roman" w:hAnsi="Times New Roman" w:cs="Times New Roman"/>
          <w:sz w:val="28"/>
          <w:szCs w:val="28"/>
          <w:lang w:eastAsia="ru-RU"/>
        </w:rPr>
        <w:t>решения и действия (бездействие) которых обжалуются;</w:t>
      </w:r>
    </w:p>
    <w:p w:rsidR="007C611E" w:rsidRPr="005B26F0" w:rsidRDefault="007C611E" w:rsidP="002E0EDC">
      <w:pPr>
        <w:autoSpaceDE w:val="0"/>
        <w:autoSpaceDN w:val="0"/>
        <w:adjustRightInd w:val="0"/>
        <w:spacing w:after="0" w:line="240" w:lineRule="auto"/>
        <w:ind w:firstLine="540"/>
        <w:jc w:val="both"/>
        <w:rPr>
          <w:rFonts w:eastAsia="Times New Roman" w:cstheme="minorHAnsi"/>
          <w:sz w:val="28"/>
          <w:szCs w:val="28"/>
          <w:lang w:eastAsia="ru-RU"/>
        </w:rPr>
      </w:pPr>
      <w:proofErr w:type="gramStart"/>
      <w:r w:rsidRPr="005B26F0">
        <w:rPr>
          <w:rFonts w:eastAsia="Times New Roman" w:cstheme="minorHAnsi"/>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55BD" w:rsidRPr="00AA5DA6" w:rsidRDefault="007C611E" w:rsidP="002E0EDC">
      <w:pPr>
        <w:pStyle w:val="31"/>
        <w:ind w:firstLine="567"/>
        <w:rPr>
          <w:sz w:val="28"/>
          <w:szCs w:val="28"/>
        </w:rPr>
      </w:pPr>
      <w:r w:rsidRPr="005B26F0">
        <w:rPr>
          <w:rFonts w:cstheme="minorHAnsi"/>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r w:rsidR="006F55BD">
        <w:rPr>
          <w:rFonts w:cstheme="minorHAnsi"/>
          <w:sz w:val="28"/>
          <w:szCs w:val="28"/>
          <w:lang w:eastAsia="ru-RU"/>
        </w:rPr>
        <w:t xml:space="preserve">, </w:t>
      </w:r>
      <w:r w:rsidR="006F55BD" w:rsidRPr="00AA5DA6">
        <w:rPr>
          <w:sz w:val="28"/>
          <w:szCs w:val="28"/>
        </w:rPr>
        <w:t>многофункционального центра, работника многофункционального центра, организаций, предусмотре</w:t>
      </w:r>
      <w:r w:rsidR="006F55BD">
        <w:rPr>
          <w:sz w:val="28"/>
          <w:szCs w:val="28"/>
        </w:rPr>
        <w:t>нных частью 1.1 статьи 16</w:t>
      </w:r>
      <w:r w:rsidR="006F55BD" w:rsidRPr="00AA5DA6">
        <w:rPr>
          <w:sz w:val="28"/>
          <w:szCs w:val="28"/>
        </w:rPr>
        <w:t xml:space="preserve"> Федерального закона </w:t>
      </w:r>
      <w:r w:rsidR="006F55BD">
        <w:rPr>
          <w:sz w:val="28"/>
          <w:szCs w:val="28"/>
        </w:rPr>
        <w:t>от 27 июля 2010</w:t>
      </w:r>
      <w:r w:rsidR="00EA3701">
        <w:rPr>
          <w:sz w:val="28"/>
          <w:szCs w:val="28"/>
        </w:rPr>
        <w:t xml:space="preserve"> </w:t>
      </w:r>
      <w:r w:rsidR="006F55BD">
        <w:rPr>
          <w:sz w:val="28"/>
          <w:szCs w:val="28"/>
        </w:rPr>
        <w:t>года №</w:t>
      </w:r>
      <w:r w:rsidR="00EA3701">
        <w:rPr>
          <w:sz w:val="28"/>
          <w:szCs w:val="28"/>
        </w:rPr>
        <w:t xml:space="preserve"> </w:t>
      </w:r>
      <w:r w:rsidR="006F55BD">
        <w:rPr>
          <w:sz w:val="28"/>
          <w:szCs w:val="28"/>
        </w:rPr>
        <w:t>210-ФЗ «</w:t>
      </w:r>
      <w:r w:rsidR="006F55BD" w:rsidRPr="00D74F16">
        <w:rPr>
          <w:sz w:val="28"/>
          <w:szCs w:val="28"/>
        </w:rPr>
        <w:t>Об организации предоставления госуда</w:t>
      </w:r>
      <w:r w:rsidR="006F55BD">
        <w:rPr>
          <w:sz w:val="28"/>
          <w:szCs w:val="28"/>
        </w:rPr>
        <w:t>рственных и муниципальных услуг»</w:t>
      </w:r>
      <w:r w:rsidR="006F55BD" w:rsidRPr="00AA5DA6">
        <w:rPr>
          <w:sz w:val="28"/>
          <w:szCs w:val="28"/>
        </w:rPr>
        <w:t>, их работников</w:t>
      </w:r>
      <w:r w:rsidR="006F55BD">
        <w:rPr>
          <w:sz w:val="28"/>
          <w:szCs w:val="28"/>
        </w:rPr>
        <w:t>;</w:t>
      </w:r>
    </w:p>
    <w:p w:rsidR="000826B5" w:rsidRPr="008F35F6" w:rsidRDefault="000826B5" w:rsidP="002E0EDC">
      <w:pPr>
        <w:autoSpaceDE w:val="0"/>
        <w:autoSpaceDN w:val="0"/>
        <w:adjustRightInd w:val="0"/>
        <w:spacing w:line="240" w:lineRule="auto"/>
        <w:ind w:firstLine="567"/>
        <w:jc w:val="both"/>
        <w:rPr>
          <w:rFonts w:ascii="Times New Roman" w:hAnsi="Times New Roman" w:cs="Times New Roman"/>
          <w:sz w:val="28"/>
          <w:szCs w:val="28"/>
        </w:rPr>
      </w:pPr>
      <w:proofErr w:type="gramStart"/>
      <w:r w:rsidRPr="008F35F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EA3701">
        <w:rPr>
          <w:rFonts w:ascii="Times New Roman" w:hAnsi="Times New Roman" w:cs="Times New Roman"/>
          <w:sz w:val="28"/>
          <w:szCs w:val="28"/>
        </w:rPr>
        <w:t xml:space="preserve"> </w:t>
      </w:r>
      <w:r w:rsidRPr="008F35F6">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Pr="008F35F6">
        <w:rPr>
          <w:rFonts w:ascii="Times New Roman" w:hAnsi="Times New Roman" w:cs="Times New Roman"/>
          <w:sz w:val="28"/>
          <w:szCs w:val="28"/>
        </w:rPr>
        <w:t xml:space="preserve">210-ФЗ </w:t>
      </w:r>
      <w:r>
        <w:rPr>
          <w:rFonts w:ascii="Times New Roman" w:hAnsi="Times New Roman" w:cs="Times New Roman"/>
          <w:sz w:val="28"/>
          <w:szCs w:val="28"/>
        </w:rPr>
        <w:t xml:space="preserve">                            </w:t>
      </w:r>
      <w:r w:rsidRPr="008F35F6">
        <w:rPr>
          <w:rFonts w:ascii="Times New Roman" w:hAnsi="Times New Roman" w:cs="Times New Roman"/>
          <w:sz w:val="28"/>
          <w:szCs w:val="28"/>
        </w:rPr>
        <w:t>«Об организации предоставления государственных и муниципальных услуг», их работников.</w:t>
      </w:r>
      <w:proofErr w:type="gramEnd"/>
      <w:r w:rsidRPr="008F35F6">
        <w:rPr>
          <w:rFonts w:ascii="Times New Roman" w:hAnsi="Times New Roman" w:cs="Times New Roman"/>
          <w:sz w:val="28"/>
          <w:szCs w:val="28"/>
        </w:rPr>
        <w:t xml:space="preserve"> Заявителем могут быть представлены документы (при наличии), подтверждающие </w:t>
      </w:r>
      <w:r>
        <w:rPr>
          <w:rFonts w:ascii="Times New Roman" w:hAnsi="Times New Roman" w:cs="Times New Roman"/>
          <w:sz w:val="28"/>
          <w:szCs w:val="28"/>
        </w:rPr>
        <w:t>доводы заявителя, либо их копии</w:t>
      </w:r>
      <w:r w:rsidRPr="008F35F6">
        <w:rPr>
          <w:rFonts w:ascii="Times New Roman" w:hAnsi="Times New Roman" w:cs="Times New Roman"/>
          <w:sz w:val="28"/>
          <w:szCs w:val="28"/>
        </w:rPr>
        <w:t>.</w:t>
      </w:r>
    </w:p>
    <w:p w:rsidR="007C611E" w:rsidRPr="005B26F0" w:rsidRDefault="007C611E"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26F0">
        <w:rPr>
          <w:rFonts w:eastAsia="Times New Roman" w:cstheme="minorHAnsi"/>
          <w:sz w:val="28"/>
          <w:szCs w:val="28"/>
          <w:lang w:eastAsia="ru-RU"/>
        </w:rPr>
        <w:t>представлена</w:t>
      </w:r>
      <w:proofErr w:type="gramEnd"/>
      <w:r w:rsidRPr="005B26F0">
        <w:rPr>
          <w:rFonts w:eastAsia="Times New Roman" w:cstheme="minorHAnsi"/>
          <w:sz w:val="28"/>
          <w:szCs w:val="28"/>
          <w:lang w:eastAsia="ru-RU"/>
        </w:rPr>
        <w:t>:</w:t>
      </w:r>
    </w:p>
    <w:p w:rsidR="007C611E" w:rsidRPr="005B26F0" w:rsidRDefault="007C611E"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оформленная в соответствии с законодательством Российской Федерации доверенность (для физических лиц);</w:t>
      </w:r>
    </w:p>
    <w:p w:rsidR="007C611E" w:rsidRPr="005B26F0" w:rsidRDefault="007C611E" w:rsidP="00D500F0">
      <w:pPr>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C611E" w:rsidRPr="005B26F0" w:rsidRDefault="007C611E" w:rsidP="00D500F0">
      <w:pPr>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611E" w:rsidRPr="005B26F0" w:rsidRDefault="007C611E"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5.8. Время приема жалоб должно совпадать со временем предоставления муниципальной услуги.</w:t>
      </w:r>
    </w:p>
    <w:p w:rsidR="007C611E" w:rsidRPr="005B26F0" w:rsidRDefault="007C611E"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611E" w:rsidRPr="005B26F0" w:rsidRDefault="007C611E"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5.10. В электронном виде жалоба может быть подана заявителем посредством:</w:t>
      </w:r>
    </w:p>
    <w:p w:rsidR="007C611E" w:rsidRPr="005B26F0" w:rsidRDefault="007C611E"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официального сайта органа местного самоуправления в информационно-телекоммуникационной сети Интернет;</w:t>
      </w:r>
    </w:p>
    <w:p w:rsidR="007C611E" w:rsidRPr="005B26F0" w:rsidRDefault="00612408" w:rsidP="00D500F0">
      <w:pPr>
        <w:autoSpaceDE w:val="0"/>
        <w:autoSpaceDN w:val="0"/>
        <w:adjustRightInd w:val="0"/>
        <w:spacing w:after="0" w:line="240" w:lineRule="auto"/>
        <w:ind w:firstLine="540"/>
        <w:jc w:val="both"/>
        <w:rPr>
          <w:rFonts w:eastAsia="Times New Roman" w:cstheme="minorHAnsi"/>
          <w:sz w:val="28"/>
          <w:szCs w:val="28"/>
          <w:lang w:eastAsia="ru-RU"/>
        </w:rPr>
      </w:pPr>
      <w:r>
        <w:rPr>
          <w:rFonts w:cstheme="minorHAnsi"/>
          <w:sz w:val="28"/>
          <w:szCs w:val="28"/>
        </w:rPr>
        <w:t>электронной почты, ж</w:t>
      </w:r>
      <w:r w:rsidR="007C611E" w:rsidRPr="005B26F0">
        <w:rPr>
          <w:rFonts w:cstheme="minorHAnsi"/>
          <w:sz w:val="28"/>
          <w:szCs w:val="28"/>
        </w:rPr>
        <w:t>алоба направляется на адрес электронной почты органа местного самоуправления в информационно-телекоммуникационной сети Интернет;</w:t>
      </w:r>
    </w:p>
    <w:p w:rsidR="007C611E" w:rsidRPr="005B26F0" w:rsidRDefault="007C611E"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Единого портала государственных и муниципальных услуг.</w:t>
      </w:r>
    </w:p>
    <w:p w:rsidR="007C611E" w:rsidRPr="005B26F0" w:rsidRDefault="007C611E"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611E" w:rsidRPr="005B26F0" w:rsidRDefault="007C611E"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7B757F" w:rsidRPr="005B26F0" w:rsidRDefault="007B757F" w:rsidP="00D500F0">
      <w:pPr>
        <w:pStyle w:val="ConsPlusNormal"/>
        <w:ind w:firstLine="540"/>
        <w:jc w:val="both"/>
        <w:rPr>
          <w:rFonts w:asciiTheme="minorHAnsi" w:hAnsiTheme="minorHAnsi" w:cstheme="minorHAnsi"/>
          <w:sz w:val="28"/>
          <w:szCs w:val="28"/>
        </w:rPr>
      </w:pPr>
    </w:p>
    <w:p w:rsidR="007B757F" w:rsidRPr="005B26F0" w:rsidRDefault="007B757F" w:rsidP="00D500F0">
      <w:pPr>
        <w:pStyle w:val="ConsPlusNormal"/>
        <w:jc w:val="center"/>
        <w:outlineLvl w:val="1"/>
        <w:rPr>
          <w:rFonts w:asciiTheme="minorHAnsi" w:hAnsiTheme="minorHAnsi" w:cstheme="minorHAnsi"/>
          <w:sz w:val="28"/>
          <w:szCs w:val="28"/>
        </w:rPr>
      </w:pPr>
      <w:r w:rsidRPr="005B26F0">
        <w:rPr>
          <w:rFonts w:asciiTheme="minorHAnsi" w:hAnsiTheme="minorHAnsi" w:cstheme="minorHAnsi"/>
          <w:sz w:val="28"/>
          <w:szCs w:val="28"/>
        </w:rPr>
        <w:t>Сроки рассмотрения жалобы</w:t>
      </w:r>
    </w:p>
    <w:p w:rsidR="007B757F" w:rsidRPr="005B26F0" w:rsidRDefault="007B757F" w:rsidP="00D500F0">
      <w:pPr>
        <w:pStyle w:val="ConsPlusNormal"/>
        <w:ind w:firstLine="540"/>
        <w:jc w:val="both"/>
        <w:rPr>
          <w:rFonts w:asciiTheme="minorHAnsi" w:hAnsiTheme="minorHAnsi" w:cstheme="minorHAnsi"/>
          <w:sz w:val="28"/>
          <w:szCs w:val="28"/>
        </w:rPr>
      </w:pPr>
    </w:p>
    <w:p w:rsidR="006015A5" w:rsidRPr="002F07B6" w:rsidRDefault="007B757F" w:rsidP="006015A5">
      <w:pPr>
        <w:autoSpaceDE w:val="0"/>
        <w:autoSpaceDN w:val="0"/>
        <w:adjustRightInd w:val="0"/>
        <w:spacing w:line="240" w:lineRule="auto"/>
        <w:ind w:firstLine="567"/>
        <w:jc w:val="both"/>
        <w:rPr>
          <w:rFonts w:ascii="Times New Roman" w:hAnsi="Times New Roman" w:cs="Times New Roman"/>
          <w:sz w:val="28"/>
          <w:szCs w:val="28"/>
        </w:rPr>
      </w:pPr>
      <w:r w:rsidRPr="005B26F0">
        <w:rPr>
          <w:rFonts w:cstheme="minorHAnsi"/>
          <w:sz w:val="28"/>
          <w:szCs w:val="28"/>
        </w:rPr>
        <w:t xml:space="preserve">5.11. </w:t>
      </w:r>
      <w:proofErr w:type="gramStart"/>
      <w:r w:rsidR="006015A5" w:rsidRPr="002F07B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w:t>
      </w:r>
      <w:r w:rsidR="00EA3701">
        <w:rPr>
          <w:rFonts w:ascii="Times New Roman" w:hAnsi="Times New Roman" w:cs="Times New Roman"/>
          <w:sz w:val="28"/>
          <w:szCs w:val="28"/>
        </w:rPr>
        <w:t xml:space="preserve"> года № </w:t>
      </w:r>
      <w:r w:rsidR="006015A5" w:rsidRPr="002F07B6">
        <w:rPr>
          <w:rFonts w:ascii="Times New Roman" w:hAnsi="Times New Roman" w:cs="Times New Roman"/>
          <w:sz w:val="28"/>
          <w:szCs w:val="28"/>
        </w:rPr>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6015A5" w:rsidRPr="002F07B6">
        <w:rPr>
          <w:rFonts w:ascii="Times New Roman" w:hAnsi="Times New Roman" w:cs="Times New Roman"/>
          <w:sz w:val="28"/>
          <w:szCs w:val="28"/>
        </w:rPr>
        <w:t xml:space="preserve">, </w:t>
      </w:r>
      <w:proofErr w:type="gramStart"/>
      <w:r w:rsidR="006015A5" w:rsidRPr="002F07B6">
        <w:rPr>
          <w:rFonts w:ascii="Times New Roman" w:hAnsi="Times New Roman" w:cs="Times New Roman"/>
          <w:sz w:val="28"/>
          <w:szCs w:val="28"/>
        </w:rPr>
        <w:t>многофункционального центра, организаций, предусмотренных частью 1.1 статьи 16 настоящего Федерального закона</w:t>
      </w:r>
      <w:r w:rsidR="006015A5">
        <w:rPr>
          <w:rFonts w:ascii="Times New Roman" w:hAnsi="Times New Roman" w:cs="Times New Roman"/>
          <w:sz w:val="28"/>
          <w:szCs w:val="28"/>
        </w:rPr>
        <w:t xml:space="preserve"> </w:t>
      </w:r>
      <w:r w:rsidR="006015A5" w:rsidRPr="002F07B6">
        <w:rPr>
          <w:rFonts w:ascii="Times New Roman" w:hAnsi="Times New Roman" w:cs="Times New Roman"/>
          <w:sz w:val="28"/>
          <w:szCs w:val="28"/>
        </w:rPr>
        <w:t>от 27 июля 2010</w:t>
      </w:r>
      <w:r w:rsidR="00EA3701">
        <w:rPr>
          <w:rFonts w:ascii="Times New Roman" w:hAnsi="Times New Roman" w:cs="Times New Roman"/>
          <w:sz w:val="28"/>
          <w:szCs w:val="28"/>
        </w:rPr>
        <w:t xml:space="preserve"> </w:t>
      </w:r>
      <w:r w:rsidR="006015A5" w:rsidRPr="002F07B6">
        <w:rPr>
          <w:rFonts w:ascii="Times New Roman" w:hAnsi="Times New Roman" w:cs="Times New Roman"/>
          <w:sz w:val="28"/>
          <w:szCs w:val="28"/>
        </w:rPr>
        <w:t>года №</w:t>
      </w:r>
      <w:r w:rsidR="00EA3701">
        <w:rPr>
          <w:rFonts w:ascii="Times New Roman" w:hAnsi="Times New Roman" w:cs="Times New Roman"/>
          <w:sz w:val="28"/>
          <w:szCs w:val="28"/>
        </w:rPr>
        <w:t xml:space="preserve"> </w:t>
      </w:r>
      <w:r w:rsidR="006015A5" w:rsidRPr="002F07B6">
        <w:rPr>
          <w:rFonts w:ascii="Times New Roman" w:hAnsi="Times New Roman" w:cs="Times New Roman"/>
          <w:sz w:val="28"/>
          <w:szCs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B757F" w:rsidRPr="005B26F0" w:rsidRDefault="007B757F" w:rsidP="00D500F0">
      <w:pPr>
        <w:pStyle w:val="ConsPlusNormal"/>
        <w:jc w:val="center"/>
        <w:outlineLvl w:val="1"/>
        <w:rPr>
          <w:rFonts w:asciiTheme="minorHAnsi" w:hAnsiTheme="minorHAnsi" w:cstheme="minorHAnsi"/>
          <w:sz w:val="28"/>
          <w:szCs w:val="28"/>
        </w:rPr>
      </w:pPr>
    </w:p>
    <w:p w:rsidR="007B757F" w:rsidRPr="005B26F0" w:rsidRDefault="007B757F"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 xml:space="preserve">Перечень оснований для приостановления рассмотрения жалобы </w:t>
      </w:r>
    </w:p>
    <w:p w:rsidR="007B757F" w:rsidRPr="005B26F0" w:rsidRDefault="007B757F" w:rsidP="00D500F0">
      <w:pPr>
        <w:pStyle w:val="ConsPlusNormal"/>
        <w:ind w:firstLine="540"/>
        <w:jc w:val="both"/>
        <w:rPr>
          <w:rFonts w:asciiTheme="minorHAnsi" w:hAnsiTheme="minorHAnsi" w:cstheme="minorHAnsi"/>
          <w:sz w:val="28"/>
          <w:szCs w:val="28"/>
        </w:rPr>
      </w:pPr>
    </w:p>
    <w:p w:rsidR="007B757F" w:rsidRPr="005B26F0" w:rsidRDefault="007B757F"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5.12. Оснований для приостановления рассмотрения жалобы не предусмотрено.</w:t>
      </w:r>
    </w:p>
    <w:p w:rsidR="007B757F" w:rsidRPr="005B26F0" w:rsidRDefault="007B757F" w:rsidP="00D500F0">
      <w:pPr>
        <w:pStyle w:val="ConsPlusNormal"/>
        <w:jc w:val="center"/>
        <w:outlineLvl w:val="1"/>
        <w:rPr>
          <w:rFonts w:asciiTheme="minorHAnsi" w:hAnsiTheme="minorHAnsi" w:cstheme="minorHAnsi"/>
          <w:sz w:val="28"/>
          <w:szCs w:val="28"/>
        </w:rPr>
      </w:pPr>
    </w:p>
    <w:p w:rsidR="007B757F" w:rsidRPr="005B26F0" w:rsidRDefault="007B757F"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Результат рассмотрения жалобы</w:t>
      </w:r>
    </w:p>
    <w:p w:rsidR="007B757F" w:rsidRPr="005B26F0" w:rsidRDefault="007B757F" w:rsidP="00D500F0">
      <w:pPr>
        <w:pStyle w:val="ConsPlusNormal"/>
        <w:jc w:val="center"/>
        <w:outlineLvl w:val="1"/>
        <w:rPr>
          <w:rFonts w:asciiTheme="minorHAnsi" w:hAnsiTheme="minorHAnsi" w:cstheme="minorHAnsi"/>
          <w:sz w:val="28"/>
          <w:szCs w:val="28"/>
        </w:rPr>
      </w:pPr>
    </w:p>
    <w:p w:rsidR="007B757F" w:rsidRPr="005B26F0" w:rsidRDefault="007B757F" w:rsidP="002E0EDC">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5.13. По результатам рассмотрения жалобы орган местного самоуправления принимает одно из следующих решений:</w:t>
      </w:r>
    </w:p>
    <w:p w:rsidR="007B757F" w:rsidRPr="005B26F0" w:rsidRDefault="00FF7FF7" w:rsidP="002E0EDC">
      <w:pPr>
        <w:autoSpaceDE w:val="0"/>
        <w:autoSpaceDN w:val="0"/>
        <w:adjustRightInd w:val="0"/>
        <w:spacing w:after="0" w:line="240" w:lineRule="auto"/>
        <w:ind w:firstLine="540"/>
        <w:jc w:val="both"/>
        <w:rPr>
          <w:rFonts w:eastAsia="Times New Roman" w:cstheme="minorHAnsi"/>
          <w:sz w:val="28"/>
          <w:szCs w:val="28"/>
          <w:lang w:eastAsia="ru-RU"/>
        </w:rPr>
      </w:pPr>
      <w:proofErr w:type="gramStart"/>
      <w:r>
        <w:rPr>
          <w:rFonts w:eastAsia="Times New Roman" w:cstheme="minorHAnsi"/>
          <w:sz w:val="28"/>
          <w:szCs w:val="28"/>
          <w:lang w:eastAsia="ru-RU"/>
        </w:rPr>
        <w:t xml:space="preserve">- </w:t>
      </w:r>
      <w:r w:rsidR="007B757F" w:rsidRPr="005B26F0">
        <w:rPr>
          <w:rFonts w:eastAsia="Times New Roman" w:cstheme="minorHAnsi"/>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B757F" w:rsidRPr="005B26F0" w:rsidRDefault="00FF7FF7" w:rsidP="002E0EDC">
      <w:pPr>
        <w:autoSpaceDE w:val="0"/>
        <w:autoSpaceDN w:val="0"/>
        <w:adjustRightInd w:val="0"/>
        <w:spacing w:after="0" w:line="240" w:lineRule="auto"/>
        <w:ind w:firstLine="540"/>
        <w:jc w:val="both"/>
        <w:rPr>
          <w:rFonts w:eastAsia="Times New Roman" w:cstheme="minorHAnsi"/>
          <w:sz w:val="28"/>
          <w:szCs w:val="28"/>
          <w:lang w:eastAsia="ru-RU"/>
        </w:rPr>
      </w:pPr>
      <w:r>
        <w:rPr>
          <w:rFonts w:eastAsia="Times New Roman" w:cstheme="minorHAnsi"/>
          <w:sz w:val="28"/>
          <w:szCs w:val="28"/>
          <w:lang w:eastAsia="ru-RU"/>
        </w:rPr>
        <w:t xml:space="preserve">- </w:t>
      </w:r>
      <w:r w:rsidR="007B757F" w:rsidRPr="005B26F0">
        <w:rPr>
          <w:rFonts w:eastAsia="Times New Roman" w:cstheme="minorHAnsi"/>
          <w:sz w:val="28"/>
          <w:szCs w:val="28"/>
          <w:lang w:eastAsia="ru-RU"/>
        </w:rPr>
        <w:t>отказывает в удовлетворении жалобы.</w:t>
      </w:r>
    </w:p>
    <w:p w:rsidR="0008030C" w:rsidRDefault="0008030C" w:rsidP="002E0EDC">
      <w:pPr>
        <w:spacing w:after="0" w:line="240" w:lineRule="auto"/>
        <w:ind w:firstLine="567"/>
        <w:jc w:val="both"/>
        <w:rPr>
          <w:rFonts w:ascii="Times New Roman" w:hAnsi="Times New Roman" w:cs="Times New Roman"/>
          <w:sz w:val="28"/>
          <w:szCs w:val="28"/>
        </w:rPr>
      </w:pPr>
      <w:r w:rsidRPr="00202573">
        <w:rPr>
          <w:rFonts w:ascii="Times New Roman" w:hAnsi="Times New Roman" w:cs="Times New Roman"/>
          <w:sz w:val="28"/>
          <w:szCs w:val="28"/>
        </w:rPr>
        <w:t xml:space="preserve">В случае признания жалобы подлежащей удовлетворению в </w:t>
      </w:r>
      <w:r>
        <w:rPr>
          <w:rFonts w:ascii="Times New Roman" w:hAnsi="Times New Roman" w:cs="Times New Roman"/>
          <w:sz w:val="28"/>
          <w:szCs w:val="28"/>
        </w:rPr>
        <w:t>ответе заявителю</w:t>
      </w:r>
      <w:r w:rsidRPr="0020257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w:t>
      </w:r>
      <w:r>
        <w:rPr>
          <w:rFonts w:ascii="Times New Roman" w:hAnsi="Times New Roman" w:cs="Times New Roman"/>
          <w:sz w:val="28"/>
          <w:szCs w:val="28"/>
        </w:rPr>
        <w:t xml:space="preserve"> </w:t>
      </w:r>
      <w:r w:rsidRPr="00202573">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2573">
        <w:rPr>
          <w:rFonts w:ascii="Times New Roman" w:hAnsi="Times New Roman" w:cs="Times New Roman"/>
          <w:sz w:val="28"/>
          <w:szCs w:val="28"/>
        </w:rPr>
        <w:t>неудобства</w:t>
      </w:r>
      <w:proofErr w:type="gramEnd"/>
      <w:r w:rsidRPr="0020257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p>
    <w:p w:rsidR="009817D8" w:rsidRDefault="0008030C" w:rsidP="002E0EDC">
      <w:pPr>
        <w:autoSpaceDE w:val="0"/>
        <w:autoSpaceDN w:val="0"/>
        <w:adjustRightInd w:val="0"/>
        <w:spacing w:after="0" w:line="240" w:lineRule="auto"/>
        <w:ind w:firstLine="540"/>
        <w:jc w:val="both"/>
        <w:rPr>
          <w:rFonts w:ascii="Times New Roman" w:hAnsi="Times New Roman" w:cs="Times New Roman"/>
          <w:sz w:val="28"/>
          <w:szCs w:val="28"/>
        </w:rPr>
      </w:pPr>
      <w:r w:rsidRPr="00465038">
        <w:rPr>
          <w:rFonts w:ascii="Times New Roman" w:hAnsi="Times New Roman" w:cs="Times New Roman"/>
          <w:sz w:val="28"/>
          <w:szCs w:val="28"/>
        </w:rPr>
        <w:t>В случае признания жалобы</w:t>
      </w:r>
      <w:r>
        <w:rPr>
          <w:rFonts w:ascii="Times New Roman" w:hAnsi="Times New Roman" w:cs="Times New Roman"/>
          <w:sz w:val="28"/>
          <w:szCs w:val="28"/>
        </w:rPr>
        <w:t>,</w:t>
      </w:r>
      <w:r w:rsidRPr="00465038">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465038">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3B6033">
        <w:rPr>
          <w:rFonts w:ascii="Times New Roman" w:hAnsi="Times New Roman" w:cs="Times New Roman"/>
          <w:sz w:val="28"/>
          <w:szCs w:val="28"/>
        </w:rPr>
        <w:t>.</w:t>
      </w:r>
    </w:p>
    <w:p w:rsidR="003B6033" w:rsidRDefault="003B6033" w:rsidP="0008030C">
      <w:pPr>
        <w:autoSpaceDE w:val="0"/>
        <w:autoSpaceDN w:val="0"/>
        <w:adjustRightInd w:val="0"/>
        <w:spacing w:after="0" w:line="240" w:lineRule="auto"/>
        <w:ind w:firstLine="540"/>
        <w:jc w:val="both"/>
        <w:rPr>
          <w:rFonts w:cstheme="minorHAnsi"/>
          <w:sz w:val="28"/>
          <w:szCs w:val="28"/>
        </w:rPr>
      </w:pPr>
    </w:p>
    <w:p w:rsidR="00880C9C" w:rsidRPr="00455598" w:rsidRDefault="007B757F" w:rsidP="00880C9C">
      <w:pPr>
        <w:pStyle w:val="a8"/>
        <w:ind w:firstLine="567"/>
        <w:jc w:val="both"/>
        <w:rPr>
          <w:rFonts w:ascii="Times New Roman" w:hAnsi="Times New Roman" w:cs="Times New Roman"/>
          <w:sz w:val="28"/>
          <w:szCs w:val="28"/>
        </w:rPr>
      </w:pPr>
      <w:r w:rsidRPr="00EE5C12">
        <w:rPr>
          <w:rFonts w:asciiTheme="minorHAnsi" w:hAnsiTheme="minorHAnsi" w:cstheme="minorHAnsi"/>
          <w:sz w:val="28"/>
          <w:szCs w:val="28"/>
        </w:rPr>
        <w:t>5.14.</w:t>
      </w:r>
      <w:r w:rsidR="00880C9C" w:rsidRPr="00EE5C12">
        <w:rPr>
          <w:rFonts w:asciiTheme="minorHAnsi" w:hAnsiTheme="minorHAnsi" w:cstheme="minorHAnsi"/>
          <w:sz w:val="28"/>
          <w:szCs w:val="28"/>
        </w:rPr>
        <w:t xml:space="preserve"> В случае установления в ходе или по результатам </w:t>
      </w:r>
      <w:proofErr w:type="gramStart"/>
      <w:r w:rsidR="00880C9C" w:rsidRPr="00EE5C12">
        <w:rPr>
          <w:rFonts w:asciiTheme="minorHAnsi" w:hAnsiTheme="minorHAnsi" w:cstheme="minorHAnsi"/>
          <w:sz w:val="28"/>
          <w:szCs w:val="28"/>
        </w:rPr>
        <w:t>рассмотрения жалобы признаков</w:t>
      </w:r>
      <w:r w:rsidR="00880C9C" w:rsidRPr="00455598">
        <w:rPr>
          <w:rFonts w:ascii="Times New Roman" w:hAnsi="Times New Roman" w:cs="Times New Roman"/>
          <w:sz w:val="28"/>
          <w:szCs w:val="28"/>
        </w:rPr>
        <w:t xml:space="preserve"> состава административного правонарушения</w:t>
      </w:r>
      <w:proofErr w:type="gramEnd"/>
      <w:r w:rsidR="00880C9C" w:rsidRPr="00455598">
        <w:rPr>
          <w:rFonts w:ascii="Times New Roman" w:hAnsi="Times New Roman" w:cs="Times New Roman"/>
          <w:sz w:val="28"/>
          <w:szCs w:val="28"/>
        </w:rPr>
        <w:t xml:space="preserve"> или преступления должностное лицо, </w:t>
      </w:r>
      <w:r w:rsidR="00880C9C" w:rsidRPr="00455598">
        <w:rPr>
          <w:rFonts w:ascii="Times New Roman" w:hAnsi="Times New Roman" w:cs="Times New Roman"/>
          <w:color w:val="000000"/>
          <w:sz w:val="28"/>
          <w:szCs w:val="28"/>
        </w:rPr>
        <w:t>работник, наделенные</w:t>
      </w:r>
      <w:r w:rsidR="00880C9C" w:rsidRPr="00455598">
        <w:rPr>
          <w:rFonts w:ascii="Times New Roman" w:hAnsi="Times New Roman" w:cs="Times New Roman"/>
          <w:sz w:val="28"/>
          <w:szCs w:val="28"/>
        </w:rPr>
        <w:t xml:space="preserve"> полномочиями по рассмотрению жалоб, незамедлительно </w:t>
      </w:r>
      <w:r w:rsidR="00880C9C" w:rsidRPr="00455598">
        <w:rPr>
          <w:rFonts w:ascii="Times New Roman" w:hAnsi="Times New Roman" w:cs="Times New Roman"/>
          <w:color w:val="000000"/>
          <w:sz w:val="28"/>
          <w:szCs w:val="28"/>
        </w:rPr>
        <w:t>направляют</w:t>
      </w:r>
      <w:r w:rsidR="00880C9C" w:rsidRPr="00455598">
        <w:rPr>
          <w:rFonts w:ascii="Times New Roman" w:hAnsi="Times New Roman" w:cs="Times New Roman"/>
          <w:sz w:val="28"/>
          <w:szCs w:val="28"/>
        </w:rPr>
        <w:t xml:space="preserve"> имеющиеся материалы в органы прокуратуры.</w:t>
      </w:r>
    </w:p>
    <w:p w:rsidR="007B757F" w:rsidRPr="005B26F0" w:rsidRDefault="007B757F" w:rsidP="00880C9C">
      <w:pPr>
        <w:autoSpaceDE w:val="0"/>
        <w:autoSpaceDN w:val="0"/>
        <w:adjustRightInd w:val="0"/>
        <w:spacing w:after="0" w:line="240" w:lineRule="auto"/>
        <w:ind w:firstLine="540"/>
        <w:jc w:val="both"/>
        <w:rPr>
          <w:rFonts w:eastAsia="Times New Roman" w:cstheme="minorHAnsi"/>
          <w:sz w:val="28"/>
          <w:szCs w:val="28"/>
          <w:lang w:eastAsia="ru-RU"/>
        </w:rPr>
      </w:pPr>
    </w:p>
    <w:p w:rsidR="007B757F" w:rsidRPr="005B26F0" w:rsidRDefault="007B757F" w:rsidP="00D500F0">
      <w:pPr>
        <w:autoSpaceDE w:val="0"/>
        <w:autoSpaceDN w:val="0"/>
        <w:adjustRightInd w:val="0"/>
        <w:spacing w:after="0" w:line="240" w:lineRule="auto"/>
        <w:ind w:firstLine="540"/>
        <w:jc w:val="center"/>
        <w:rPr>
          <w:rFonts w:eastAsia="Times New Roman" w:cstheme="minorHAnsi"/>
          <w:sz w:val="28"/>
          <w:szCs w:val="28"/>
          <w:lang w:eastAsia="ru-RU"/>
        </w:rPr>
      </w:pPr>
      <w:r w:rsidRPr="005B26F0">
        <w:rPr>
          <w:rFonts w:eastAsia="Times New Roman" w:cstheme="minorHAnsi"/>
          <w:sz w:val="28"/>
          <w:szCs w:val="28"/>
          <w:lang w:eastAsia="ru-RU"/>
        </w:rPr>
        <w:t>Порядок информирования заявителя о результатах рассмотрения жалобы</w:t>
      </w:r>
    </w:p>
    <w:p w:rsidR="007B757F" w:rsidRPr="005B26F0" w:rsidRDefault="007B757F" w:rsidP="00D500F0">
      <w:pPr>
        <w:pStyle w:val="ConsPlusNormal"/>
        <w:jc w:val="both"/>
        <w:outlineLvl w:val="1"/>
        <w:rPr>
          <w:rFonts w:asciiTheme="minorHAnsi" w:hAnsiTheme="minorHAnsi" w:cstheme="minorHAnsi"/>
          <w:sz w:val="28"/>
          <w:szCs w:val="28"/>
        </w:rPr>
      </w:pPr>
    </w:p>
    <w:p w:rsidR="00BE7F51" w:rsidRPr="00C060AE" w:rsidRDefault="00014C96" w:rsidP="00BE7F51">
      <w:pPr>
        <w:pStyle w:val="ConsPlusNormal"/>
        <w:tabs>
          <w:tab w:val="left" w:pos="567"/>
        </w:tabs>
        <w:jc w:val="both"/>
        <w:outlineLvl w:val="1"/>
        <w:rPr>
          <w:rFonts w:asciiTheme="minorHAnsi" w:hAnsiTheme="minorHAnsi" w:cstheme="minorHAnsi"/>
          <w:sz w:val="28"/>
          <w:szCs w:val="28"/>
        </w:rPr>
      </w:pPr>
      <w:r w:rsidRPr="005B26F0">
        <w:rPr>
          <w:rFonts w:asciiTheme="minorHAnsi" w:hAnsiTheme="minorHAnsi" w:cstheme="minorHAnsi"/>
          <w:sz w:val="28"/>
          <w:szCs w:val="28"/>
        </w:rPr>
        <w:tab/>
      </w:r>
      <w:r w:rsidR="007B757F" w:rsidRPr="005B26F0">
        <w:rPr>
          <w:rFonts w:asciiTheme="minorHAnsi" w:hAnsiTheme="minorHAnsi" w:cstheme="minorHAnsi"/>
          <w:sz w:val="28"/>
          <w:szCs w:val="28"/>
        </w:rPr>
        <w:t xml:space="preserve">5.15. </w:t>
      </w:r>
      <w:r w:rsidR="00BE7F51" w:rsidRPr="005B26F0">
        <w:rPr>
          <w:rFonts w:asciiTheme="minorHAnsi" w:hAnsiTheme="minorHAnsi" w:cstheme="minorHAnsi"/>
          <w:sz w:val="28"/>
          <w:szCs w:val="28"/>
        </w:rPr>
        <w:t xml:space="preserve">Не позднее дня, следующего за днем принятия решения, указанного </w:t>
      </w:r>
      <w:r w:rsidR="00BE7F51" w:rsidRPr="00C060AE">
        <w:rPr>
          <w:rFonts w:asciiTheme="minorHAnsi" w:hAnsiTheme="minorHAnsi" w:cstheme="minorHAnsi"/>
          <w:sz w:val="28"/>
          <w:szCs w:val="28"/>
        </w:rPr>
        <w:t xml:space="preserve">в </w:t>
      </w:r>
      <w:hyperlink r:id="rId32" w:anchor="Par53" w:history="1">
        <w:r w:rsidR="00BE7F51" w:rsidRPr="00C060AE">
          <w:rPr>
            <w:rStyle w:val="a3"/>
            <w:rFonts w:asciiTheme="minorHAnsi" w:hAnsiTheme="minorHAnsi" w:cstheme="minorHAnsi"/>
            <w:color w:val="auto"/>
            <w:sz w:val="28"/>
            <w:szCs w:val="28"/>
            <w:u w:val="none"/>
          </w:rPr>
          <w:t xml:space="preserve">пункте 5.13. </w:t>
        </w:r>
      </w:hyperlink>
      <w:r w:rsidR="00BE7F51" w:rsidRPr="00C060AE">
        <w:rPr>
          <w:rFonts w:asciiTheme="minorHAnsi" w:hAnsiTheme="minorHAnsi" w:cstheme="minorHAnsi"/>
          <w:sz w:val="28"/>
          <w:szCs w:val="28"/>
        </w:rPr>
        <w:t xml:space="preserve">Административного регламента, заявителю в письменной форме и (или) </w:t>
      </w:r>
      <w:r w:rsidR="00BE7F51" w:rsidRPr="00C060AE">
        <w:rPr>
          <w:rFonts w:ascii="Times New Roman" w:hAnsi="Times New Roman" w:cs="Times New Roman"/>
          <w:sz w:val="28"/>
          <w:szCs w:val="28"/>
        </w:rPr>
        <w:t xml:space="preserve">в форме электронных документов, подписанных усиленной </w:t>
      </w:r>
      <w:hyperlink r:id="rId33" w:history="1">
        <w:r w:rsidR="00BE7F51" w:rsidRPr="00C060AE">
          <w:rPr>
            <w:rStyle w:val="a3"/>
            <w:rFonts w:ascii="Times New Roman" w:hAnsi="Times New Roman" w:cs="Times New Roman"/>
            <w:color w:val="auto"/>
            <w:sz w:val="28"/>
            <w:szCs w:val="28"/>
            <w:u w:val="none"/>
          </w:rPr>
          <w:t>квалифицированной электронной подписью</w:t>
        </w:r>
      </w:hyperlink>
      <w:r w:rsidR="00BE7F51" w:rsidRPr="00C060AE">
        <w:rPr>
          <w:rFonts w:ascii="Times New Roman" w:hAnsi="Times New Roman" w:cs="Times New Roman"/>
          <w:sz w:val="28"/>
          <w:szCs w:val="28"/>
        </w:rPr>
        <w:t xml:space="preserve"> </w:t>
      </w:r>
      <w:r w:rsidR="00BE7F51" w:rsidRPr="00C060AE">
        <w:rPr>
          <w:rFonts w:asciiTheme="minorHAnsi" w:hAnsiTheme="minorHAnsi" w:cstheme="minorHAnsi"/>
          <w:sz w:val="28"/>
          <w:szCs w:val="28"/>
        </w:rPr>
        <w:t>направляется мотивированный ответ о результатах рассмотрения жалобы.</w:t>
      </w:r>
    </w:p>
    <w:p w:rsidR="00BE7F51" w:rsidRPr="005B26F0" w:rsidRDefault="00BE7F51" w:rsidP="00BE7F51">
      <w:pPr>
        <w:autoSpaceDE w:val="0"/>
        <w:autoSpaceDN w:val="0"/>
        <w:adjustRightInd w:val="0"/>
        <w:spacing w:after="0" w:line="240" w:lineRule="auto"/>
        <w:ind w:firstLine="540"/>
        <w:jc w:val="both"/>
        <w:rPr>
          <w:rFonts w:eastAsia="Times New Roman" w:cstheme="minorHAnsi"/>
          <w:sz w:val="28"/>
          <w:szCs w:val="28"/>
          <w:lang w:eastAsia="ru-RU"/>
        </w:rPr>
      </w:pPr>
      <w:r w:rsidRPr="00C060AE">
        <w:rPr>
          <w:rFonts w:eastAsia="Times New Roman" w:cstheme="minorHAnsi"/>
          <w:sz w:val="28"/>
          <w:szCs w:val="28"/>
          <w:lang w:eastAsia="ru-RU"/>
        </w:rPr>
        <w:t>В ответе по результатам</w:t>
      </w:r>
      <w:r w:rsidRPr="005B26F0">
        <w:rPr>
          <w:rFonts w:eastAsia="Times New Roman" w:cstheme="minorHAnsi"/>
          <w:sz w:val="28"/>
          <w:szCs w:val="28"/>
          <w:lang w:eastAsia="ru-RU"/>
        </w:rPr>
        <w:t xml:space="preserve"> рассмотрения жалобы указываются:</w:t>
      </w:r>
    </w:p>
    <w:p w:rsidR="00BE7F51" w:rsidRPr="005B26F0" w:rsidRDefault="00BE7F51" w:rsidP="00BE7F51">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E7F51" w:rsidRPr="005B26F0" w:rsidRDefault="00BE7F51" w:rsidP="00BE7F51">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E7F51" w:rsidRPr="005B26F0" w:rsidRDefault="00BE7F51" w:rsidP="00BE7F51">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фамилия, имя, отчество (при наличии) или наименование заявителя;</w:t>
      </w:r>
    </w:p>
    <w:p w:rsidR="00BE7F51" w:rsidRPr="005B26F0" w:rsidRDefault="00BE7F51" w:rsidP="00BE7F51">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основания для принятия решения по жалобе;</w:t>
      </w:r>
    </w:p>
    <w:p w:rsidR="00BE7F51" w:rsidRPr="005B26F0" w:rsidRDefault="00BE7F51" w:rsidP="00BE7F51">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принятое по жалобе решение;</w:t>
      </w:r>
    </w:p>
    <w:p w:rsidR="00BE7F51" w:rsidRPr="005B26F0" w:rsidRDefault="00BE7F51" w:rsidP="00BE7F51">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в случае</w:t>
      </w:r>
      <w:proofErr w:type="gramStart"/>
      <w:r w:rsidRPr="005B26F0">
        <w:rPr>
          <w:rFonts w:eastAsia="Times New Roman" w:cstheme="minorHAnsi"/>
          <w:sz w:val="28"/>
          <w:szCs w:val="28"/>
          <w:lang w:eastAsia="ru-RU"/>
        </w:rPr>
        <w:t>,</w:t>
      </w:r>
      <w:proofErr w:type="gramEnd"/>
      <w:r w:rsidRPr="005B26F0">
        <w:rPr>
          <w:rFonts w:eastAsia="Times New Roman" w:cstheme="minorHAnsi"/>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B757F" w:rsidRPr="005B26F0" w:rsidRDefault="00BE7F51" w:rsidP="00BE7F51">
      <w:pPr>
        <w:pStyle w:val="ConsPlusNormal"/>
        <w:jc w:val="both"/>
        <w:outlineLvl w:val="1"/>
        <w:rPr>
          <w:rFonts w:asciiTheme="minorHAnsi" w:hAnsiTheme="minorHAnsi" w:cstheme="minorHAnsi"/>
          <w:sz w:val="28"/>
          <w:szCs w:val="28"/>
        </w:rPr>
      </w:pPr>
      <w:r w:rsidRPr="005B26F0">
        <w:rPr>
          <w:rFonts w:asciiTheme="minorHAnsi" w:hAnsiTheme="minorHAnsi" w:cstheme="minorHAnsi"/>
          <w:sz w:val="28"/>
          <w:szCs w:val="28"/>
        </w:rPr>
        <w:t xml:space="preserve">       сведения о порядке обжалования принятого по жалобе решения.</w:t>
      </w:r>
    </w:p>
    <w:p w:rsidR="007B757F" w:rsidRPr="005B26F0" w:rsidRDefault="007B757F" w:rsidP="00D500F0">
      <w:pPr>
        <w:pStyle w:val="ConsPlusNormal"/>
        <w:jc w:val="center"/>
        <w:outlineLvl w:val="1"/>
        <w:rPr>
          <w:rFonts w:asciiTheme="minorHAnsi" w:hAnsiTheme="minorHAnsi" w:cstheme="minorHAnsi"/>
          <w:sz w:val="28"/>
          <w:szCs w:val="28"/>
        </w:rPr>
      </w:pPr>
    </w:p>
    <w:p w:rsidR="007B757F" w:rsidRPr="005B26F0" w:rsidRDefault="007B757F" w:rsidP="00D500F0">
      <w:pPr>
        <w:autoSpaceDE w:val="0"/>
        <w:autoSpaceDN w:val="0"/>
        <w:adjustRightInd w:val="0"/>
        <w:spacing w:after="0" w:line="240" w:lineRule="auto"/>
        <w:ind w:firstLine="540"/>
        <w:jc w:val="center"/>
        <w:rPr>
          <w:rFonts w:cstheme="minorHAnsi"/>
          <w:bCs/>
          <w:sz w:val="28"/>
          <w:szCs w:val="28"/>
        </w:rPr>
      </w:pPr>
      <w:r w:rsidRPr="005B26F0">
        <w:rPr>
          <w:rFonts w:cstheme="minorHAnsi"/>
          <w:bCs/>
          <w:sz w:val="28"/>
          <w:szCs w:val="28"/>
        </w:rPr>
        <w:t>Порядок обжалования решения по жалобе</w:t>
      </w:r>
    </w:p>
    <w:p w:rsidR="007B757F" w:rsidRPr="005B26F0" w:rsidRDefault="007B757F" w:rsidP="00D500F0">
      <w:pPr>
        <w:autoSpaceDE w:val="0"/>
        <w:autoSpaceDN w:val="0"/>
        <w:adjustRightInd w:val="0"/>
        <w:spacing w:after="0" w:line="240" w:lineRule="auto"/>
        <w:ind w:firstLine="540"/>
        <w:jc w:val="both"/>
        <w:rPr>
          <w:rFonts w:cstheme="minorHAnsi"/>
          <w:sz w:val="28"/>
          <w:szCs w:val="28"/>
        </w:rPr>
      </w:pPr>
    </w:p>
    <w:p w:rsidR="007B757F" w:rsidRPr="005B26F0" w:rsidRDefault="007B757F" w:rsidP="00D500F0">
      <w:pPr>
        <w:autoSpaceDE w:val="0"/>
        <w:autoSpaceDN w:val="0"/>
        <w:adjustRightInd w:val="0"/>
        <w:spacing w:after="0" w:line="240" w:lineRule="auto"/>
        <w:ind w:firstLine="540"/>
        <w:jc w:val="both"/>
        <w:rPr>
          <w:rFonts w:cstheme="minorHAnsi"/>
          <w:sz w:val="28"/>
          <w:szCs w:val="28"/>
        </w:rPr>
      </w:pPr>
      <w:r w:rsidRPr="005B26F0">
        <w:rPr>
          <w:rFonts w:cstheme="minorHAnsi"/>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B757F" w:rsidRPr="005B26F0" w:rsidRDefault="007B757F" w:rsidP="00D500F0">
      <w:pPr>
        <w:pStyle w:val="ConsPlusNormal"/>
        <w:jc w:val="center"/>
        <w:outlineLvl w:val="1"/>
        <w:rPr>
          <w:rFonts w:asciiTheme="minorHAnsi" w:hAnsiTheme="minorHAnsi" w:cstheme="minorHAnsi"/>
          <w:sz w:val="28"/>
          <w:szCs w:val="28"/>
        </w:rPr>
      </w:pPr>
    </w:p>
    <w:p w:rsidR="007B757F" w:rsidRPr="005B26F0" w:rsidRDefault="007B757F" w:rsidP="00D500F0">
      <w:pPr>
        <w:pStyle w:val="ConsPlusNormal"/>
        <w:jc w:val="center"/>
        <w:outlineLvl w:val="1"/>
        <w:rPr>
          <w:rFonts w:asciiTheme="minorHAnsi" w:hAnsiTheme="minorHAnsi" w:cstheme="minorHAnsi"/>
          <w:sz w:val="28"/>
          <w:szCs w:val="28"/>
        </w:rPr>
      </w:pPr>
      <w:r w:rsidRPr="005B26F0">
        <w:rPr>
          <w:rFonts w:asciiTheme="minorHAnsi" w:hAnsiTheme="minorHAnsi" w:cstheme="minorHAnsi"/>
          <w:sz w:val="28"/>
          <w:szCs w:val="28"/>
        </w:rPr>
        <w:t>Право заявителя на получение информации и документов, необходимых для обоснования и рассмотрения жалобы</w:t>
      </w:r>
    </w:p>
    <w:p w:rsidR="007B757F" w:rsidRPr="005B26F0" w:rsidRDefault="007B757F" w:rsidP="00D500F0">
      <w:pPr>
        <w:pStyle w:val="ConsPlusNormal"/>
        <w:jc w:val="both"/>
        <w:rPr>
          <w:rFonts w:asciiTheme="minorHAnsi" w:hAnsiTheme="minorHAnsi" w:cstheme="minorHAnsi"/>
          <w:sz w:val="28"/>
          <w:szCs w:val="28"/>
        </w:rPr>
      </w:pPr>
    </w:p>
    <w:p w:rsidR="007B757F" w:rsidRPr="005B26F0" w:rsidRDefault="007B757F" w:rsidP="00D500F0">
      <w:pPr>
        <w:pStyle w:val="ConsPlusNormal"/>
        <w:ind w:firstLine="540"/>
        <w:jc w:val="both"/>
        <w:rPr>
          <w:rFonts w:asciiTheme="minorHAnsi" w:hAnsiTheme="minorHAnsi" w:cstheme="minorHAnsi"/>
          <w:sz w:val="28"/>
          <w:szCs w:val="28"/>
        </w:rPr>
      </w:pPr>
      <w:r w:rsidRPr="005B26F0">
        <w:rPr>
          <w:rFonts w:asciiTheme="minorHAnsi" w:hAnsiTheme="minorHAnsi" w:cstheme="minorHAnsi"/>
          <w:sz w:val="28"/>
          <w:szCs w:val="28"/>
        </w:rPr>
        <w:t>5.17. Заявитель имеет право на получение информации и документов, необходимых для обоснования и рассмотрения жалобы</w:t>
      </w:r>
      <w:r w:rsidRPr="005B26F0">
        <w:rPr>
          <w:rFonts w:asciiTheme="minorHAnsi" w:eastAsiaTheme="minorHAnsi" w:hAnsiTheme="minorHAnsi" w:cstheme="minorHAnsi"/>
          <w:bCs/>
          <w:sz w:val="28"/>
          <w:szCs w:val="28"/>
          <w:lang w:eastAsia="en-US"/>
        </w:rPr>
        <w:t xml:space="preserve">, </w:t>
      </w:r>
      <w:r w:rsidRPr="005B26F0">
        <w:rPr>
          <w:rFonts w:asciiTheme="minorHAnsi" w:hAnsiTheme="minorHAnsi" w:cstheme="minorHAnsi"/>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B757F" w:rsidRPr="005B26F0" w:rsidRDefault="007B757F" w:rsidP="00D500F0">
      <w:pPr>
        <w:autoSpaceDE w:val="0"/>
        <w:autoSpaceDN w:val="0"/>
        <w:adjustRightInd w:val="0"/>
        <w:spacing w:after="0" w:line="240" w:lineRule="auto"/>
        <w:ind w:firstLine="540"/>
        <w:jc w:val="center"/>
        <w:rPr>
          <w:rFonts w:cstheme="minorHAnsi"/>
          <w:bCs/>
          <w:sz w:val="28"/>
          <w:szCs w:val="28"/>
        </w:rPr>
      </w:pPr>
    </w:p>
    <w:p w:rsidR="007B757F" w:rsidRPr="005B26F0" w:rsidRDefault="007B757F" w:rsidP="00D500F0">
      <w:pPr>
        <w:autoSpaceDE w:val="0"/>
        <w:autoSpaceDN w:val="0"/>
        <w:adjustRightInd w:val="0"/>
        <w:spacing w:after="0" w:line="240" w:lineRule="auto"/>
        <w:ind w:firstLine="540"/>
        <w:jc w:val="center"/>
        <w:rPr>
          <w:rFonts w:cstheme="minorHAnsi"/>
          <w:bCs/>
          <w:sz w:val="28"/>
          <w:szCs w:val="28"/>
        </w:rPr>
      </w:pPr>
      <w:r w:rsidRPr="005B26F0">
        <w:rPr>
          <w:rFonts w:cstheme="minorHAnsi"/>
          <w:bCs/>
          <w:sz w:val="28"/>
          <w:szCs w:val="28"/>
        </w:rPr>
        <w:t>Способы информирования заявителей о порядке подачи и рассмотрения жалобы</w:t>
      </w:r>
    </w:p>
    <w:p w:rsidR="007B757F" w:rsidRPr="005B26F0" w:rsidRDefault="007B757F" w:rsidP="00D500F0">
      <w:pPr>
        <w:pStyle w:val="ConsPlusNormal"/>
        <w:jc w:val="center"/>
        <w:outlineLvl w:val="1"/>
        <w:rPr>
          <w:rFonts w:asciiTheme="minorHAnsi" w:hAnsiTheme="minorHAnsi" w:cstheme="minorHAnsi"/>
          <w:sz w:val="28"/>
          <w:szCs w:val="28"/>
        </w:rPr>
      </w:pPr>
    </w:p>
    <w:p w:rsidR="007B757F" w:rsidRPr="005B26F0" w:rsidRDefault="007B757F"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5.18. Информация о порядке подачи и рассмотрения жалобы доводится до заявителя следующими способами:</w:t>
      </w:r>
    </w:p>
    <w:p w:rsidR="007B757F" w:rsidRPr="005B26F0" w:rsidRDefault="007B757F"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посредством информирования при личном обращении (в том числе обращении по телефону) в орган местного самоуправления и</w:t>
      </w:r>
      <w:r w:rsidR="004D57EC" w:rsidRPr="005B26F0">
        <w:rPr>
          <w:rFonts w:eastAsia="Times New Roman" w:cstheme="minorHAnsi"/>
          <w:sz w:val="28"/>
          <w:szCs w:val="28"/>
          <w:lang w:eastAsia="ru-RU"/>
        </w:rPr>
        <w:t>ли</w:t>
      </w:r>
      <w:r w:rsidRPr="005B26F0">
        <w:rPr>
          <w:rFonts w:eastAsia="Times New Roman" w:cstheme="minorHAnsi"/>
          <w:sz w:val="28"/>
          <w:szCs w:val="28"/>
          <w:lang w:eastAsia="ru-RU"/>
        </w:rPr>
        <w:t xml:space="preserve"> в МФЦ;</w:t>
      </w:r>
    </w:p>
    <w:p w:rsidR="007B757F" w:rsidRPr="005B26F0" w:rsidRDefault="007B757F" w:rsidP="00D500F0">
      <w:pPr>
        <w:autoSpaceDE w:val="0"/>
        <w:autoSpaceDN w:val="0"/>
        <w:adjustRightInd w:val="0"/>
        <w:spacing w:after="0" w:line="240" w:lineRule="auto"/>
        <w:ind w:firstLine="540"/>
        <w:jc w:val="both"/>
        <w:rPr>
          <w:rFonts w:eastAsia="Times New Roman" w:cstheme="minorHAnsi"/>
          <w:sz w:val="28"/>
          <w:szCs w:val="28"/>
          <w:lang w:eastAsia="ru-RU"/>
        </w:rPr>
      </w:pPr>
      <w:r w:rsidRPr="005B26F0">
        <w:rPr>
          <w:rFonts w:eastAsia="Times New Roman" w:cstheme="minorHAnsi"/>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w:t>
      </w:r>
      <w:r w:rsidR="004D57EC" w:rsidRPr="005B26F0">
        <w:rPr>
          <w:rFonts w:eastAsia="Times New Roman" w:cstheme="minorHAnsi"/>
          <w:sz w:val="28"/>
          <w:szCs w:val="28"/>
          <w:lang w:eastAsia="ru-RU"/>
        </w:rPr>
        <w:t>ли</w:t>
      </w:r>
      <w:r w:rsidRPr="005B26F0">
        <w:rPr>
          <w:rFonts w:eastAsia="Times New Roman" w:cstheme="minorHAnsi"/>
          <w:sz w:val="28"/>
          <w:szCs w:val="28"/>
          <w:lang w:eastAsia="ru-RU"/>
        </w:rPr>
        <w:t xml:space="preserve"> в МФЦ;</w:t>
      </w:r>
    </w:p>
    <w:p w:rsidR="0033430E" w:rsidRPr="005B26F0" w:rsidRDefault="007B757F" w:rsidP="00D500F0">
      <w:pPr>
        <w:autoSpaceDE w:val="0"/>
        <w:autoSpaceDN w:val="0"/>
        <w:adjustRightInd w:val="0"/>
        <w:spacing w:after="0" w:line="240" w:lineRule="auto"/>
        <w:ind w:firstLine="540"/>
        <w:jc w:val="both"/>
        <w:rPr>
          <w:rFonts w:eastAsia="Times New Roman" w:cstheme="minorHAnsi"/>
          <w:sz w:val="28"/>
          <w:szCs w:val="28"/>
          <w:lang w:eastAsia="ru-RU"/>
        </w:rPr>
      </w:pPr>
      <w:proofErr w:type="gramStart"/>
      <w:r w:rsidRPr="005B26F0">
        <w:rPr>
          <w:rFonts w:eastAsia="Times New Roman" w:cstheme="minorHAnsi"/>
          <w:sz w:val="28"/>
          <w:szCs w:val="28"/>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sidR="0076137F" w:rsidRPr="005B26F0">
        <w:rPr>
          <w:rFonts w:eastAsia="Times New Roman" w:cstheme="minorHAnsi"/>
          <w:sz w:val="28"/>
          <w:szCs w:val="28"/>
          <w:lang w:eastAsia="ru-RU"/>
        </w:rPr>
        <w:t>«</w:t>
      </w:r>
      <w:r w:rsidRPr="005B26F0">
        <w:rPr>
          <w:rFonts w:eastAsia="Times New Roman" w:cstheme="minorHAnsi"/>
          <w:sz w:val="28"/>
          <w:szCs w:val="28"/>
          <w:lang w:eastAsia="ru-RU"/>
        </w:rPr>
        <w:t>Интернет</w:t>
      </w:r>
      <w:r w:rsidR="0076137F" w:rsidRPr="005B26F0">
        <w:rPr>
          <w:rFonts w:eastAsia="Times New Roman" w:cstheme="minorHAnsi"/>
          <w:sz w:val="28"/>
          <w:szCs w:val="28"/>
          <w:lang w:eastAsia="ru-RU"/>
        </w:rPr>
        <w:t>»</w:t>
      </w:r>
      <w:r w:rsidRPr="005B26F0">
        <w:rPr>
          <w:rFonts w:eastAsia="Times New Roman" w:cstheme="minorHAnsi"/>
          <w:sz w:val="28"/>
          <w:szCs w:val="28"/>
          <w:lang w:eastAsia="ru-RU"/>
        </w:rPr>
        <w:t xml:space="preserve">, на </w:t>
      </w:r>
      <w:r w:rsidR="004D57EC" w:rsidRPr="005B26F0">
        <w:rPr>
          <w:rFonts w:eastAsia="Times New Roman" w:cstheme="minorHAnsi"/>
          <w:sz w:val="28"/>
          <w:szCs w:val="28"/>
          <w:lang w:eastAsia="ru-RU"/>
        </w:rPr>
        <w:t>Едином и ре</w:t>
      </w:r>
      <w:r w:rsidR="0033430E" w:rsidRPr="005B26F0">
        <w:rPr>
          <w:rFonts w:eastAsia="Times New Roman" w:cstheme="minorHAnsi"/>
          <w:sz w:val="28"/>
          <w:szCs w:val="28"/>
          <w:lang w:eastAsia="ru-RU"/>
        </w:rPr>
        <w:t>гиональном порталах государствен</w:t>
      </w:r>
      <w:r w:rsidR="004D57EC" w:rsidRPr="005B26F0">
        <w:rPr>
          <w:rFonts w:eastAsia="Times New Roman" w:cstheme="minorHAnsi"/>
          <w:sz w:val="28"/>
          <w:szCs w:val="28"/>
          <w:lang w:eastAsia="ru-RU"/>
        </w:rPr>
        <w:t>ных и муниципальных услуг</w:t>
      </w:r>
      <w:r w:rsidRPr="005B26F0">
        <w:rPr>
          <w:rFonts w:eastAsia="Times New Roman" w:cstheme="minorHAnsi"/>
          <w:sz w:val="28"/>
          <w:szCs w:val="28"/>
          <w:lang w:eastAsia="ru-RU"/>
        </w:rPr>
        <w:t>.</w:t>
      </w:r>
      <w:proofErr w:type="gramEnd"/>
    </w:p>
    <w:p w:rsidR="0033430E" w:rsidRDefault="0033430E" w:rsidP="00F574FF">
      <w:pPr>
        <w:autoSpaceDE w:val="0"/>
        <w:autoSpaceDN w:val="0"/>
        <w:adjustRightInd w:val="0"/>
        <w:spacing w:after="0" w:line="240" w:lineRule="auto"/>
        <w:ind w:firstLine="540"/>
        <w:jc w:val="both"/>
        <w:rPr>
          <w:rFonts w:eastAsia="Times New Roman" w:cstheme="minorHAnsi"/>
          <w:sz w:val="28"/>
          <w:szCs w:val="28"/>
          <w:lang w:eastAsia="ru-RU"/>
        </w:rPr>
      </w:pPr>
    </w:p>
    <w:p w:rsidR="00EA3701" w:rsidRDefault="00EA3701" w:rsidP="00F574FF">
      <w:pPr>
        <w:autoSpaceDE w:val="0"/>
        <w:autoSpaceDN w:val="0"/>
        <w:adjustRightInd w:val="0"/>
        <w:spacing w:after="0" w:line="240" w:lineRule="auto"/>
        <w:ind w:firstLine="540"/>
        <w:jc w:val="both"/>
        <w:rPr>
          <w:rFonts w:eastAsia="Times New Roman" w:cstheme="minorHAnsi"/>
          <w:sz w:val="28"/>
          <w:szCs w:val="28"/>
          <w:lang w:eastAsia="ru-RU"/>
        </w:rPr>
      </w:pPr>
    </w:p>
    <w:p w:rsidR="000D7292" w:rsidRDefault="002876DE" w:rsidP="00D500F0">
      <w:pPr>
        <w:autoSpaceDE w:val="0"/>
        <w:autoSpaceDN w:val="0"/>
        <w:adjustRightInd w:val="0"/>
        <w:spacing w:after="0" w:line="240" w:lineRule="auto"/>
        <w:jc w:val="both"/>
        <w:rPr>
          <w:sz w:val="28"/>
          <w:szCs w:val="28"/>
        </w:rPr>
      </w:pPr>
      <w:r>
        <w:rPr>
          <w:sz w:val="28"/>
          <w:szCs w:val="28"/>
        </w:rPr>
        <w:t>Заместитель главы администрации</w:t>
      </w:r>
    </w:p>
    <w:p w:rsidR="002876DE" w:rsidRDefault="002876DE" w:rsidP="00D500F0">
      <w:pPr>
        <w:autoSpaceDE w:val="0"/>
        <w:autoSpaceDN w:val="0"/>
        <w:adjustRightInd w:val="0"/>
        <w:spacing w:after="0" w:line="240" w:lineRule="auto"/>
        <w:jc w:val="both"/>
        <w:rPr>
          <w:sz w:val="28"/>
          <w:szCs w:val="28"/>
        </w:rPr>
      </w:pPr>
      <w:r>
        <w:rPr>
          <w:sz w:val="28"/>
          <w:szCs w:val="28"/>
        </w:rPr>
        <w:lastRenderedPageBreak/>
        <w:t xml:space="preserve">Марксовского муниципального района                                       В.В. </w:t>
      </w:r>
      <w:proofErr w:type="spellStart"/>
      <w:r>
        <w:rPr>
          <w:sz w:val="28"/>
          <w:szCs w:val="28"/>
        </w:rPr>
        <w:t>Шевела</w:t>
      </w:r>
      <w:proofErr w:type="spellEnd"/>
    </w:p>
    <w:p w:rsidR="002876DE" w:rsidRDefault="002876DE" w:rsidP="00D500F0">
      <w:pPr>
        <w:autoSpaceDE w:val="0"/>
        <w:autoSpaceDN w:val="0"/>
        <w:adjustRightInd w:val="0"/>
        <w:spacing w:after="0" w:line="240" w:lineRule="auto"/>
        <w:jc w:val="both"/>
        <w:rPr>
          <w:sz w:val="28"/>
          <w:szCs w:val="28"/>
        </w:rPr>
      </w:pPr>
    </w:p>
    <w:p w:rsidR="002876DE" w:rsidRDefault="002876DE" w:rsidP="00D500F0">
      <w:pPr>
        <w:autoSpaceDE w:val="0"/>
        <w:autoSpaceDN w:val="0"/>
        <w:adjustRightInd w:val="0"/>
        <w:spacing w:after="0" w:line="240" w:lineRule="auto"/>
        <w:jc w:val="both"/>
        <w:rPr>
          <w:sz w:val="28"/>
          <w:szCs w:val="28"/>
        </w:rPr>
      </w:pPr>
    </w:p>
    <w:p w:rsidR="002876DE" w:rsidRDefault="002876DE" w:rsidP="00D500F0">
      <w:pPr>
        <w:autoSpaceDE w:val="0"/>
        <w:autoSpaceDN w:val="0"/>
        <w:adjustRightInd w:val="0"/>
        <w:spacing w:after="0" w:line="240" w:lineRule="auto"/>
        <w:jc w:val="both"/>
        <w:rPr>
          <w:sz w:val="28"/>
          <w:szCs w:val="28"/>
        </w:rPr>
      </w:pPr>
    </w:p>
    <w:p w:rsidR="002876DE" w:rsidRDefault="002876DE" w:rsidP="00D500F0">
      <w:pPr>
        <w:autoSpaceDE w:val="0"/>
        <w:autoSpaceDN w:val="0"/>
        <w:adjustRightInd w:val="0"/>
        <w:spacing w:after="0" w:line="240" w:lineRule="auto"/>
        <w:jc w:val="both"/>
        <w:rPr>
          <w:sz w:val="28"/>
          <w:szCs w:val="28"/>
        </w:rPr>
      </w:pPr>
    </w:p>
    <w:p w:rsidR="002876DE" w:rsidRDefault="002876DE" w:rsidP="00D500F0">
      <w:pPr>
        <w:autoSpaceDE w:val="0"/>
        <w:autoSpaceDN w:val="0"/>
        <w:adjustRightInd w:val="0"/>
        <w:spacing w:after="0" w:line="240" w:lineRule="auto"/>
        <w:jc w:val="both"/>
        <w:rPr>
          <w:sz w:val="28"/>
          <w:szCs w:val="28"/>
        </w:rPr>
      </w:pPr>
    </w:p>
    <w:p w:rsidR="002876DE" w:rsidRDefault="002876DE" w:rsidP="00D500F0">
      <w:pPr>
        <w:autoSpaceDE w:val="0"/>
        <w:autoSpaceDN w:val="0"/>
        <w:adjustRightInd w:val="0"/>
        <w:spacing w:after="0" w:line="240" w:lineRule="auto"/>
        <w:jc w:val="both"/>
        <w:rPr>
          <w:sz w:val="28"/>
          <w:szCs w:val="28"/>
        </w:rPr>
      </w:pPr>
    </w:p>
    <w:p w:rsidR="002876DE" w:rsidRDefault="002876DE" w:rsidP="00D500F0">
      <w:pPr>
        <w:autoSpaceDE w:val="0"/>
        <w:autoSpaceDN w:val="0"/>
        <w:adjustRightInd w:val="0"/>
        <w:spacing w:after="0" w:line="240" w:lineRule="auto"/>
        <w:jc w:val="both"/>
        <w:rPr>
          <w:sz w:val="28"/>
          <w:szCs w:val="28"/>
        </w:rPr>
      </w:pPr>
    </w:p>
    <w:p w:rsidR="002876DE" w:rsidRDefault="002876DE" w:rsidP="00D500F0">
      <w:pPr>
        <w:autoSpaceDE w:val="0"/>
        <w:autoSpaceDN w:val="0"/>
        <w:adjustRightInd w:val="0"/>
        <w:spacing w:after="0" w:line="240" w:lineRule="auto"/>
        <w:jc w:val="both"/>
        <w:rPr>
          <w:sz w:val="28"/>
          <w:szCs w:val="28"/>
        </w:rPr>
      </w:pPr>
    </w:p>
    <w:p w:rsidR="002876DE" w:rsidRDefault="002876DE" w:rsidP="00D500F0">
      <w:pPr>
        <w:autoSpaceDE w:val="0"/>
        <w:autoSpaceDN w:val="0"/>
        <w:adjustRightInd w:val="0"/>
        <w:spacing w:after="0" w:line="240" w:lineRule="auto"/>
        <w:jc w:val="both"/>
        <w:rPr>
          <w:sz w:val="28"/>
          <w:szCs w:val="28"/>
        </w:rPr>
      </w:pPr>
    </w:p>
    <w:p w:rsidR="00014C96" w:rsidRPr="005B26F0" w:rsidRDefault="0065558F" w:rsidP="000462D9">
      <w:pPr>
        <w:tabs>
          <w:tab w:val="left" w:pos="8535"/>
        </w:tabs>
        <w:spacing w:after="0" w:line="240" w:lineRule="auto"/>
        <w:ind w:left="2832"/>
        <w:jc w:val="right"/>
        <w:rPr>
          <w:rFonts w:cstheme="minorHAnsi"/>
          <w:sz w:val="28"/>
          <w:szCs w:val="28"/>
        </w:rPr>
      </w:pPr>
      <w:r w:rsidRPr="005B26F0">
        <w:rPr>
          <w:rFonts w:cstheme="minorHAnsi"/>
          <w:sz w:val="28"/>
          <w:szCs w:val="28"/>
        </w:rPr>
        <w:t xml:space="preserve">Приложение № 1 </w:t>
      </w:r>
    </w:p>
    <w:p w:rsidR="0065558F" w:rsidRPr="005B26F0" w:rsidRDefault="0065558F" w:rsidP="000462D9">
      <w:pPr>
        <w:tabs>
          <w:tab w:val="left" w:pos="8535"/>
        </w:tabs>
        <w:spacing w:after="0" w:line="240" w:lineRule="auto"/>
        <w:ind w:left="2832"/>
        <w:jc w:val="right"/>
        <w:rPr>
          <w:rFonts w:cstheme="minorHAnsi"/>
          <w:sz w:val="28"/>
          <w:szCs w:val="28"/>
        </w:rPr>
      </w:pPr>
      <w:r w:rsidRPr="005B26F0">
        <w:rPr>
          <w:rFonts w:cstheme="minorHAnsi"/>
          <w:sz w:val="28"/>
          <w:szCs w:val="28"/>
        </w:rPr>
        <w:t xml:space="preserve">к  административному регламенту </w:t>
      </w:r>
      <w:proofErr w:type="gramStart"/>
      <w:r w:rsidRPr="005B26F0">
        <w:rPr>
          <w:rFonts w:cstheme="minorHAnsi"/>
          <w:sz w:val="28"/>
          <w:szCs w:val="28"/>
        </w:rPr>
        <w:t>по</w:t>
      </w:r>
      <w:proofErr w:type="gramEnd"/>
    </w:p>
    <w:p w:rsidR="0065558F" w:rsidRPr="005B26F0" w:rsidRDefault="0065558F" w:rsidP="000462D9">
      <w:pPr>
        <w:tabs>
          <w:tab w:val="left" w:pos="8535"/>
        </w:tabs>
        <w:spacing w:after="0" w:line="240" w:lineRule="auto"/>
        <w:ind w:left="2832"/>
        <w:jc w:val="right"/>
        <w:rPr>
          <w:rFonts w:cstheme="minorHAnsi"/>
          <w:sz w:val="28"/>
          <w:szCs w:val="28"/>
        </w:rPr>
      </w:pPr>
      <w:r w:rsidRPr="005B26F0">
        <w:rPr>
          <w:rFonts w:cstheme="minorHAnsi"/>
          <w:sz w:val="28"/>
          <w:szCs w:val="28"/>
        </w:rPr>
        <w:t>предос</w:t>
      </w:r>
      <w:r w:rsidR="00670755" w:rsidRPr="005B26F0">
        <w:rPr>
          <w:rFonts w:cstheme="minorHAnsi"/>
          <w:sz w:val="28"/>
          <w:szCs w:val="28"/>
        </w:rPr>
        <w:t>тавлению муниципальной услуги «Выдача решения о присвоении, изменении или аннулировании</w:t>
      </w:r>
      <w:r w:rsidRPr="005B26F0">
        <w:rPr>
          <w:rFonts w:cstheme="minorHAnsi"/>
          <w:sz w:val="28"/>
          <w:szCs w:val="28"/>
        </w:rPr>
        <w:t xml:space="preserve"> адреса объекту адресации»</w:t>
      </w:r>
    </w:p>
    <w:p w:rsidR="0001215C" w:rsidRPr="005B26F0" w:rsidRDefault="0065558F" w:rsidP="00014C96">
      <w:pPr>
        <w:tabs>
          <w:tab w:val="left" w:pos="3570"/>
        </w:tabs>
        <w:spacing w:after="0" w:line="240" w:lineRule="auto"/>
        <w:rPr>
          <w:rFonts w:cstheme="minorHAnsi"/>
          <w:sz w:val="28"/>
          <w:szCs w:val="28"/>
        </w:rPr>
      </w:pPr>
      <w:r w:rsidRPr="005B26F0">
        <w:rPr>
          <w:rFonts w:cstheme="minorHAnsi"/>
          <w:sz w:val="28"/>
          <w:szCs w:val="28"/>
        </w:rPr>
        <w:t xml:space="preserve">  </w:t>
      </w:r>
    </w:p>
    <w:p w:rsidR="0001215C" w:rsidRPr="005B26F0" w:rsidRDefault="0001215C" w:rsidP="00D500F0">
      <w:pPr>
        <w:spacing w:after="0" w:line="240" w:lineRule="auto"/>
        <w:jc w:val="center"/>
        <w:rPr>
          <w:rFonts w:cstheme="minorHAnsi"/>
          <w:sz w:val="28"/>
          <w:szCs w:val="28"/>
        </w:rPr>
      </w:pPr>
    </w:p>
    <w:p w:rsidR="001F11A0" w:rsidRPr="005B26F0" w:rsidRDefault="00AE70D2" w:rsidP="00D500F0">
      <w:pPr>
        <w:spacing w:after="0" w:line="240" w:lineRule="auto"/>
        <w:jc w:val="center"/>
        <w:rPr>
          <w:rFonts w:cstheme="minorHAnsi"/>
          <w:sz w:val="28"/>
          <w:szCs w:val="28"/>
        </w:rPr>
      </w:pPr>
      <w:hyperlink r:id="rId34" w:history="1">
        <w:r w:rsidR="001F11A0" w:rsidRPr="005B26F0">
          <w:rPr>
            <w:rFonts w:cstheme="minorHAnsi"/>
            <w:sz w:val="28"/>
            <w:szCs w:val="28"/>
          </w:rPr>
          <w:t>Сведения</w:t>
        </w:r>
      </w:hyperlink>
      <w:r w:rsidR="001F11A0" w:rsidRPr="005B26F0">
        <w:rPr>
          <w:rFonts w:cstheme="minorHAnsi"/>
          <w:sz w:val="28"/>
          <w:szCs w:val="28"/>
        </w:rPr>
        <w:t xml:space="preserve"> о местах нахождения и графике работы органа мест</w:t>
      </w:r>
      <w:r w:rsidR="004D57EC" w:rsidRPr="005B26F0">
        <w:rPr>
          <w:rFonts w:cstheme="minorHAnsi"/>
          <w:sz w:val="28"/>
          <w:szCs w:val="28"/>
        </w:rPr>
        <w:t>ного самоуправления, структурного подразделения, предоставляющего</w:t>
      </w:r>
      <w:r w:rsidR="001F11A0" w:rsidRPr="005B26F0">
        <w:rPr>
          <w:rFonts w:cstheme="minorHAnsi"/>
          <w:sz w:val="28"/>
          <w:szCs w:val="28"/>
        </w:rPr>
        <w:t xml:space="preserve"> муниципальную услугу, МФЦ</w:t>
      </w:r>
    </w:p>
    <w:p w:rsidR="001F11A0" w:rsidRPr="005B26F0" w:rsidRDefault="001F11A0" w:rsidP="00D500F0">
      <w:pPr>
        <w:spacing w:after="0" w:line="240" w:lineRule="auto"/>
        <w:rPr>
          <w:rFonts w:cstheme="minorHAnsi"/>
          <w:sz w:val="28"/>
          <w:szCs w:val="28"/>
        </w:rPr>
      </w:pPr>
    </w:p>
    <w:tbl>
      <w:tblPr>
        <w:tblStyle w:val="a7"/>
        <w:tblW w:w="0" w:type="auto"/>
        <w:tblInd w:w="-601" w:type="dxa"/>
        <w:tblLook w:val="04A0" w:firstRow="1" w:lastRow="0" w:firstColumn="1" w:lastColumn="0" w:noHBand="0" w:noVBand="1"/>
      </w:tblPr>
      <w:tblGrid>
        <w:gridCol w:w="2276"/>
        <w:gridCol w:w="1174"/>
        <w:gridCol w:w="2135"/>
        <w:gridCol w:w="2714"/>
        <w:gridCol w:w="1873"/>
      </w:tblGrid>
      <w:tr w:rsidR="0033430E" w:rsidRPr="005B26F0" w:rsidTr="00797BBC">
        <w:tc>
          <w:tcPr>
            <w:tcW w:w="2442" w:type="dxa"/>
          </w:tcPr>
          <w:p w:rsidR="001F11A0" w:rsidRPr="005B26F0" w:rsidRDefault="001F11A0" w:rsidP="00D500F0">
            <w:pPr>
              <w:jc w:val="center"/>
              <w:rPr>
                <w:rFonts w:cstheme="minorHAnsi"/>
                <w:sz w:val="28"/>
                <w:szCs w:val="28"/>
              </w:rPr>
            </w:pPr>
          </w:p>
        </w:tc>
        <w:tc>
          <w:tcPr>
            <w:tcW w:w="1145" w:type="dxa"/>
          </w:tcPr>
          <w:p w:rsidR="001F11A0" w:rsidRPr="005B26F0" w:rsidRDefault="001F11A0" w:rsidP="00D500F0">
            <w:pPr>
              <w:jc w:val="center"/>
              <w:rPr>
                <w:rFonts w:cstheme="minorHAnsi"/>
                <w:sz w:val="28"/>
                <w:szCs w:val="28"/>
              </w:rPr>
            </w:pPr>
            <w:r w:rsidRPr="005B26F0">
              <w:rPr>
                <w:rFonts w:cstheme="minorHAnsi"/>
                <w:sz w:val="28"/>
                <w:szCs w:val="28"/>
              </w:rPr>
              <w:t>Адрес</w:t>
            </w:r>
          </w:p>
        </w:tc>
        <w:tc>
          <w:tcPr>
            <w:tcW w:w="2077" w:type="dxa"/>
          </w:tcPr>
          <w:p w:rsidR="001F11A0" w:rsidRPr="005B26F0" w:rsidRDefault="001F11A0" w:rsidP="00D500F0">
            <w:pPr>
              <w:jc w:val="center"/>
              <w:rPr>
                <w:rFonts w:cstheme="minorHAnsi"/>
                <w:sz w:val="28"/>
                <w:szCs w:val="28"/>
              </w:rPr>
            </w:pPr>
            <w:r w:rsidRPr="005B26F0">
              <w:rPr>
                <w:rFonts w:cstheme="minorHAnsi"/>
                <w:sz w:val="28"/>
                <w:szCs w:val="28"/>
              </w:rPr>
              <w:t>Телефон, факс</w:t>
            </w:r>
          </w:p>
        </w:tc>
        <w:tc>
          <w:tcPr>
            <w:tcW w:w="2684" w:type="dxa"/>
          </w:tcPr>
          <w:p w:rsidR="001F11A0" w:rsidRPr="005B26F0" w:rsidRDefault="001F11A0" w:rsidP="00D500F0">
            <w:pPr>
              <w:jc w:val="center"/>
              <w:rPr>
                <w:rFonts w:cstheme="minorHAnsi"/>
                <w:sz w:val="28"/>
                <w:szCs w:val="28"/>
              </w:rPr>
            </w:pPr>
            <w:r w:rsidRPr="005B26F0">
              <w:rPr>
                <w:rFonts w:cstheme="minorHAnsi"/>
                <w:sz w:val="28"/>
                <w:szCs w:val="28"/>
              </w:rPr>
              <w:t>Официальный сайт</w:t>
            </w:r>
            <w:r w:rsidR="0029234A" w:rsidRPr="005B26F0">
              <w:rPr>
                <w:rFonts w:cstheme="minorHAnsi"/>
                <w:sz w:val="28"/>
                <w:szCs w:val="28"/>
              </w:rPr>
              <w:t>.</w:t>
            </w:r>
          </w:p>
          <w:p w:rsidR="0029234A" w:rsidRPr="005B26F0" w:rsidRDefault="0029234A" w:rsidP="00D500F0">
            <w:pPr>
              <w:jc w:val="center"/>
              <w:rPr>
                <w:rFonts w:cstheme="minorHAnsi"/>
                <w:sz w:val="28"/>
                <w:szCs w:val="28"/>
              </w:rPr>
            </w:pPr>
            <w:r w:rsidRPr="005B26F0">
              <w:rPr>
                <w:rFonts w:cstheme="minorHAnsi"/>
                <w:sz w:val="28"/>
                <w:szCs w:val="28"/>
              </w:rPr>
              <w:t>Адрес электронной почты.</w:t>
            </w:r>
          </w:p>
        </w:tc>
        <w:tc>
          <w:tcPr>
            <w:tcW w:w="1823" w:type="dxa"/>
          </w:tcPr>
          <w:p w:rsidR="001F11A0" w:rsidRPr="005B26F0" w:rsidRDefault="004D57EC" w:rsidP="00D500F0">
            <w:pPr>
              <w:jc w:val="center"/>
              <w:rPr>
                <w:rFonts w:cstheme="minorHAnsi"/>
                <w:sz w:val="28"/>
                <w:szCs w:val="28"/>
              </w:rPr>
            </w:pPr>
            <w:r w:rsidRPr="005B26F0">
              <w:rPr>
                <w:rFonts w:cstheme="minorHAnsi"/>
                <w:sz w:val="28"/>
                <w:szCs w:val="28"/>
              </w:rPr>
              <w:t>График работы и приема</w:t>
            </w:r>
          </w:p>
        </w:tc>
      </w:tr>
      <w:tr w:rsidR="0033430E" w:rsidRPr="005B26F0" w:rsidTr="00797BBC">
        <w:tc>
          <w:tcPr>
            <w:tcW w:w="2442" w:type="dxa"/>
          </w:tcPr>
          <w:p w:rsidR="001F11A0" w:rsidRPr="005B26F0" w:rsidRDefault="006B3619" w:rsidP="00D500F0">
            <w:pPr>
              <w:rPr>
                <w:rFonts w:cstheme="minorHAnsi"/>
                <w:sz w:val="28"/>
                <w:szCs w:val="28"/>
              </w:rPr>
            </w:pPr>
            <w:r w:rsidRPr="005B26F0">
              <w:rPr>
                <w:rFonts w:cstheme="minorHAnsi"/>
                <w:sz w:val="28"/>
                <w:szCs w:val="28"/>
              </w:rPr>
              <w:t xml:space="preserve">Администрация </w:t>
            </w:r>
            <w:r w:rsidR="004D57EC" w:rsidRPr="005B26F0">
              <w:rPr>
                <w:rFonts w:cstheme="minorHAnsi"/>
                <w:sz w:val="28"/>
                <w:szCs w:val="28"/>
              </w:rPr>
              <w:t>М</w:t>
            </w:r>
            <w:r w:rsidRPr="005B26F0">
              <w:rPr>
                <w:rFonts w:cstheme="minorHAnsi"/>
                <w:sz w:val="28"/>
                <w:szCs w:val="28"/>
              </w:rPr>
              <w:t>арксовского муниципального района</w:t>
            </w:r>
          </w:p>
        </w:tc>
        <w:tc>
          <w:tcPr>
            <w:tcW w:w="1145" w:type="dxa"/>
          </w:tcPr>
          <w:p w:rsidR="001F11A0" w:rsidRPr="005B26F0" w:rsidRDefault="006B3619" w:rsidP="00D500F0">
            <w:pPr>
              <w:rPr>
                <w:rFonts w:cstheme="minorHAnsi"/>
                <w:sz w:val="28"/>
                <w:szCs w:val="28"/>
              </w:rPr>
            </w:pPr>
            <w:r w:rsidRPr="005B26F0">
              <w:rPr>
                <w:rFonts w:cstheme="minorHAnsi"/>
                <w:sz w:val="28"/>
                <w:szCs w:val="28"/>
              </w:rPr>
              <w:t>г. Маркс, пр. Ленина, 18</w:t>
            </w:r>
          </w:p>
        </w:tc>
        <w:tc>
          <w:tcPr>
            <w:tcW w:w="2077" w:type="dxa"/>
          </w:tcPr>
          <w:p w:rsidR="001F11A0" w:rsidRPr="005B26F0" w:rsidRDefault="000978CB" w:rsidP="00D500F0">
            <w:pPr>
              <w:rPr>
                <w:rFonts w:cstheme="minorHAnsi"/>
                <w:sz w:val="28"/>
                <w:szCs w:val="28"/>
              </w:rPr>
            </w:pPr>
            <w:r w:rsidRPr="005B26F0">
              <w:rPr>
                <w:rFonts w:cstheme="minorHAnsi"/>
                <w:sz w:val="28"/>
                <w:szCs w:val="28"/>
              </w:rPr>
              <w:t>т.</w:t>
            </w:r>
            <w:r w:rsidR="006B3619" w:rsidRPr="005B26F0">
              <w:rPr>
                <w:rFonts w:cstheme="minorHAnsi"/>
                <w:sz w:val="28"/>
                <w:szCs w:val="28"/>
              </w:rPr>
              <w:t>8(84567)5</w:t>
            </w:r>
            <w:r w:rsidRPr="005B26F0">
              <w:rPr>
                <w:rFonts w:cstheme="minorHAnsi"/>
                <w:sz w:val="28"/>
                <w:szCs w:val="28"/>
              </w:rPr>
              <w:t>3001</w:t>
            </w:r>
          </w:p>
          <w:p w:rsidR="000978CB" w:rsidRPr="005B26F0" w:rsidRDefault="000978CB" w:rsidP="00D500F0">
            <w:pPr>
              <w:rPr>
                <w:rFonts w:cstheme="minorHAnsi"/>
                <w:sz w:val="28"/>
                <w:szCs w:val="28"/>
              </w:rPr>
            </w:pPr>
            <w:r w:rsidRPr="005B26F0">
              <w:rPr>
                <w:rFonts w:cstheme="minorHAnsi"/>
                <w:sz w:val="28"/>
                <w:szCs w:val="28"/>
              </w:rPr>
              <w:t>ф.(84567)55096</w:t>
            </w:r>
          </w:p>
        </w:tc>
        <w:tc>
          <w:tcPr>
            <w:tcW w:w="2684" w:type="dxa"/>
          </w:tcPr>
          <w:p w:rsidR="00D71CDD" w:rsidRPr="005B26F0" w:rsidRDefault="000978CB" w:rsidP="00D500F0">
            <w:pPr>
              <w:rPr>
                <w:rFonts w:cstheme="minorHAnsi"/>
                <w:sz w:val="28"/>
                <w:szCs w:val="28"/>
              </w:rPr>
            </w:pPr>
            <w:r w:rsidRPr="005B26F0">
              <w:rPr>
                <w:rFonts w:eastAsia="Times New Roman" w:cstheme="minorHAnsi"/>
                <w:sz w:val="28"/>
                <w:szCs w:val="28"/>
                <w:lang w:val="en-US"/>
              </w:rPr>
              <w:t>www</w:t>
            </w:r>
            <w:r w:rsidRPr="005B26F0">
              <w:rPr>
                <w:rFonts w:eastAsia="Times New Roman" w:cstheme="minorHAnsi"/>
                <w:sz w:val="28"/>
                <w:szCs w:val="28"/>
              </w:rPr>
              <w:t>.</w:t>
            </w:r>
            <w:proofErr w:type="spellStart"/>
            <w:r w:rsidRPr="005B26F0">
              <w:rPr>
                <w:rFonts w:eastAsia="Times New Roman" w:cstheme="minorHAnsi"/>
                <w:sz w:val="28"/>
                <w:szCs w:val="28"/>
                <w:lang w:val="en-US"/>
              </w:rPr>
              <w:t>marks</w:t>
            </w:r>
            <w:r w:rsidRPr="005B26F0">
              <w:rPr>
                <w:rFonts w:cstheme="minorHAnsi"/>
                <w:sz w:val="28"/>
                <w:szCs w:val="28"/>
                <w:lang w:val="en-US"/>
              </w:rPr>
              <w:t>adm</w:t>
            </w:r>
            <w:proofErr w:type="spellEnd"/>
            <w:r w:rsidRPr="005B26F0">
              <w:rPr>
                <w:rFonts w:eastAsia="Times New Roman" w:cstheme="minorHAnsi"/>
                <w:sz w:val="28"/>
                <w:szCs w:val="28"/>
              </w:rPr>
              <w:t>.</w:t>
            </w:r>
            <w:proofErr w:type="spellStart"/>
            <w:r w:rsidRPr="005B26F0">
              <w:rPr>
                <w:rFonts w:eastAsia="Times New Roman" w:cstheme="minorHAnsi"/>
                <w:sz w:val="28"/>
                <w:szCs w:val="28"/>
              </w:rPr>
              <w:t>ru</w:t>
            </w:r>
            <w:proofErr w:type="spellEnd"/>
          </w:p>
          <w:p w:rsidR="001F11A0" w:rsidRPr="005B26F0" w:rsidRDefault="00D71CDD" w:rsidP="00D71CDD">
            <w:pPr>
              <w:rPr>
                <w:rFonts w:cstheme="minorHAnsi"/>
                <w:sz w:val="28"/>
                <w:szCs w:val="28"/>
              </w:rPr>
            </w:pPr>
            <w:proofErr w:type="spellStart"/>
            <w:r w:rsidRPr="005B26F0">
              <w:rPr>
                <w:rFonts w:eastAsia="Times New Roman" w:cstheme="minorHAnsi"/>
                <w:sz w:val="28"/>
                <w:szCs w:val="28"/>
                <w:lang w:val="en-US"/>
              </w:rPr>
              <w:t>marks</w:t>
            </w:r>
            <w:r w:rsidRPr="005B26F0">
              <w:rPr>
                <w:rFonts w:cstheme="minorHAnsi"/>
                <w:sz w:val="28"/>
                <w:szCs w:val="28"/>
                <w:lang w:val="en-US"/>
              </w:rPr>
              <w:t>adm</w:t>
            </w:r>
            <w:proofErr w:type="spellEnd"/>
            <w:r w:rsidRPr="005B26F0">
              <w:rPr>
                <w:rFonts w:eastAsia="Times New Roman" w:cstheme="minorHAnsi"/>
                <w:sz w:val="28"/>
                <w:szCs w:val="28"/>
              </w:rPr>
              <w:t>@</w:t>
            </w:r>
            <w:r w:rsidRPr="005B26F0">
              <w:rPr>
                <w:rFonts w:eastAsia="Times New Roman" w:cstheme="minorHAnsi"/>
                <w:sz w:val="28"/>
                <w:szCs w:val="28"/>
                <w:lang w:val="en-US"/>
              </w:rPr>
              <w:t>mail</w:t>
            </w:r>
            <w:r w:rsidRPr="005B26F0">
              <w:rPr>
                <w:rFonts w:eastAsia="Times New Roman" w:cstheme="minorHAnsi"/>
                <w:sz w:val="28"/>
                <w:szCs w:val="28"/>
              </w:rPr>
              <w:t>.</w:t>
            </w:r>
            <w:proofErr w:type="spellStart"/>
            <w:r w:rsidRPr="005B26F0">
              <w:rPr>
                <w:rFonts w:eastAsia="Times New Roman" w:cstheme="minorHAnsi"/>
                <w:sz w:val="28"/>
                <w:szCs w:val="28"/>
              </w:rPr>
              <w:t>ru</w:t>
            </w:r>
            <w:proofErr w:type="spellEnd"/>
          </w:p>
        </w:tc>
        <w:tc>
          <w:tcPr>
            <w:tcW w:w="1823" w:type="dxa"/>
          </w:tcPr>
          <w:p w:rsidR="0033430E" w:rsidRPr="005B26F0" w:rsidRDefault="0033430E" w:rsidP="00D500F0">
            <w:pPr>
              <w:pStyle w:val="a9"/>
              <w:spacing w:before="0" w:beforeAutospacing="0" w:after="0" w:afterAutospacing="0"/>
              <w:rPr>
                <w:rFonts w:asciiTheme="minorHAnsi" w:hAnsiTheme="minorHAnsi" w:cstheme="minorHAnsi"/>
                <w:sz w:val="28"/>
                <w:szCs w:val="28"/>
                <w:shd w:val="clear" w:color="auto" w:fill="FFFFFF"/>
              </w:rPr>
            </w:pPr>
            <w:r w:rsidRPr="005B26F0">
              <w:rPr>
                <w:rFonts w:asciiTheme="minorHAnsi" w:hAnsiTheme="minorHAnsi" w:cstheme="minorHAnsi"/>
                <w:sz w:val="28"/>
                <w:szCs w:val="28"/>
                <w:shd w:val="clear" w:color="auto" w:fill="FFFFFF"/>
              </w:rPr>
              <w:t>Рабочие дни:</w:t>
            </w:r>
          </w:p>
          <w:p w:rsidR="006B3619" w:rsidRPr="005B26F0" w:rsidRDefault="006B3619" w:rsidP="00D500F0">
            <w:pPr>
              <w:pStyle w:val="a9"/>
              <w:spacing w:before="0" w:beforeAutospacing="0" w:after="0" w:afterAutospacing="0"/>
              <w:rPr>
                <w:rFonts w:asciiTheme="minorHAnsi" w:hAnsiTheme="minorHAnsi" w:cstheme="minorHAnsi"/>
                <w:sz w:val="28"/>
                <w:szCs w:val="28"/>
              </w:rPr>
            </w:pPr>
            <w:r w:rsidRPr="005B26F0">
              <w:rPr>
                <w:rFonts w:asciiTheme="minorHAnsi" w:hAnsiTheme="minorHAnsi" w:cstheme="minorHAnsi"/>
                <w:sz w:val="28"/>
                <w:szCs w:val="28"/>
                <w:shd w:val="clear" w:color="auto" w:fill="FFFFFF"/>
              </w:rPr>
              <w:t xml:space="preserve">Понедельник </w:t>
            </w:r>
            <w:proofErr w:type="gramStart"/>
            <w:r w:rsidRPr="005B26F0">
              <w:rPr>
                <w:rFonts w:asciiTheme="minorHAnsi" w:hAnsiTheme="minorHAnsi" w:cstheme="minorHAnsi"/>
                <w:sz w:val="28"/>
                <w:szCs w:val="28"/>
                <w:shd w:val="clear" w:color="auto" w:fill="FFFFFF"/>
              </w:rPr>
              <w:t>-П</w:t>
            </w:r>
            <w:proofErr w:type="gramEnd"/>
            <w:r w:rsidRPr="005B26F0">
              <w:rPr>
                <w:rFonts w:asciiTheme="minorHAnsi" w:hAnsiTheme="minorHAnsi" w:cstheme="minorHAnsi"/>
                <w:sz w:val="28"/>
                <w:szCs w:val="28"/>
                <w:shd w:val="clear" w:color="auto" w:fill="FFFFFF"/>
              </w:rPr>
              <w:t xml:space="preserve">ятница с 8.00 до 17.00 ч. </w:t>
            </w:r>
          </w:p>
          <w:p w:rsidR="006B3619" w:rsidRPr="005B26F0" w:rsidRDefault="006B3619" w:rsidP="00D500F0">
            <w:pPr>
              <w:pStyle w:val="a9"/>
              <w:spacing w:before="0" w:beforeAutospacing="0" w:after="0" w:afterAutospacing="0"/>
              <w:rPr>
                <w:rFonts w:asciiTheme="minorHAnsi" w:hAnsiTheme="minorHAnsi" w:cstheme="minorHAnsi"/>
                <w:sz w:val="28"/>
                <w:szCs w:val="28"/>
              </w:rPr>
            </w:pPr>
            <w:r w:rsidRPr="005B26F0">
              <w:rPr>
                <w:rFonts w:asciiTheme="minorHAnsi" w:hAnsiTheme="minorHAnsi" w:cstheme="minorHAnsi"/>
                <w:sz w:val="28"/>
                <w:szCs w:val="28"/>
                <w:shd w:val="clear" w:color="auto" w:fill="FFFFFF"/>
              </w:rPr>
              <w:t>Суббота Воскресенье – выходные дни</w:t>
            </w:r>
          </w:p>
          <w:p w:rsidR="001F11A0" w:rsidRPr="005B26F0" w:rsidRDefault="001F11A0" w:rsidP="00D500F0">
            <w:pPr>
              <w:rPr>
                <w:rFonts w:cstheme="minorHAnsi"/>
                <w:sz w:val="28"/>
                <w:szCs w:val="28"/>
              </w:rPr>
            </w:pPr>
          </w:p>
        </w:tc>
      </w:tr>
      <w:tr w:rsidR="0033430E" w:rsidRPr="005B26F0" w:rsidTr="00797BBC">
        <w:tc>
          <w:tcPr>
            <w:tcW w:w="2442" w:type="dxa"/>
          </w:tcPr>
          <w:p w:rsidR="001F11A0" w:rsidRPr="005B26F0" w:rsidRDefault="006B3619" w:rsidP="00D500F0">
            <w:pPr>
              <w:rPr>
                <w:rFonts w:cstheme="minorHAnsi"/>
                <w:sz w:val="28"/>
                <w:szCs w:val="28"/>
              </w:rPr>
            </w:pPr>
            <w:r w:rsidRPr="005B26F0">
              <w:rPr>
                <w:rFonts w:cstheme="minorHAnsi"/>
                <w:sz w:val="28"/>
                <w:szCs w:val="28"/>
              </w:rPr>
              <w:t>Отдел строительства и архитектуры</w:t>
            </w:r>
          </w:p>
          <w:p w:rsidR="004D57EC" w:rsidRPr="005B26F0" w:rsidRDefault="004D57EC" w:rsidP="00D500F0">
            <w:pPr>
              <w:rPr>
                <w:rFonts w:cstheme="minorHAnsi"/>
                <w:sz w:val="28"/>
                <w:szCs w:val="28"/>
              </w:rPr>
            </w:pPr>
            <w:r w:rsidRPr="005B26F0">
              <w:rPr>
                <w:rFonts w:cstheme="minorHAnsi"/>
                <w:sz w:val="28"/>
                <w:szCs w:val="28"/>
              </w:rPr>
              <w:t>администрации Марксовского муниципального района</w:t>
            </w:r>
          </w:p>
        </w:tc>
        <w:tc>
          <w:tcPr>
            <w:tcW w:w="1145" w:type="dxa"/>
          </w:tcPr>
          <w:p w:rsidR="001F11A0" w:rsidRPr="005B26F0" w:rsidRDefault="006B3619" w:rsidP="00D500F0">
            <w:pPr>
              <w:rPr>
                <w:rFonts w:cstheme="minorHAnsi"/>
                <w:sz w:val="28"/>
                <w:szCs w:val="28"/>
              </w:rPr>
            </w:pPr>
            <w:r w:rsidRPr="005B26F0">
              <w:rPr>
                <w:rFonts w:cstheme="minorHAnsi"/>
                <w:sz w:val="28"/>
                <w:szCs w:val="28"/>
              </w:rPr>
              <w:t>г. Маркс, пр. Ленина, 18, кб. 23</w:t>
            </w:r>
          </w:p>
        </w:tc>
        <w:tc>
          <w:tcPr>
            <w:tcW w:w="2077" w:type="dxa"/>
          </w:tcPr>
          <w:p w:rsidR="001F11A0" w:rsidRPr="005B26F0" w:rsidRDefault="006B3619" w:rsidP="00D500F0">
            <w:pPr>
              <w:rPr>
                <w:rFonts w:cstheme="minorHAnsi"/>
                <w:sz w:val="28"/>
                <w:szCs w:val="28"/>
              </w:rPr>
            </w:pPr>
            <w:r w:rsidRPr="005B26F0">
              <w:rPr>
                <w:rFonts w:cstheme="minorHAnsi"/>
                <w:sz w:val="28"/>
                <w:szCs w:val="28"/>
              </w:rPr>
              <w:t>8(84567)51607</w:t>
            </w:r>
          </w:p>
        </w:tc>
        <w:tc>
          <w:tcPr>
            <w:tcW w:w="2684" w:type="dxa"/>
          </w:tcPr>
          <w:p w:rsidR="00D71CDD" w:rsidRPr="005B26F0" w:rsidRDefault="00AE70D2" w:rsidP="00D71CDD">
            <w:pPr>
              <w:rPr>
                <w:rFonts w:cstheme="minorHAnsi"/>
                <w:sz w:val="28"/>
                <w:szCs w:val="28"/>
              </w:rPr>
            </w:pPr>
            <w:hyperlink r:id="rId35" w:history="1">
              <w:r w:rsidR="00D71CDD" w:rsidRPr="005B26F0">
                <w:rPr>
                  <w:rStyle w:val="a3"/>
                  <w:rFonts w:eastAsia="Times New Roman" w:cstheme="minorHAnsi"/>
                  <w:color w:val="auto"/>
                  <w:sz w:val="28"/>
                  <w:szCs w:val="28"/>
                  <w:u w:val="none"/>
                  <w:lang w:val="en-US"/>
                </w:rPr>
                <w:t>www</w:t>
              </w:r>
              <w:r w:rsidR="00D71CDD" w:rsidRPr="005B26F0">
                <w:rPr>
                  <w:rStyle w:val="a3"/>
                  <w:rFonts w:eastAsia="Times New Roman" w:cstheme="minorHAnsi"/>
                  <w:color w:val="auto"/>
                  <w:sz w:val="28"/>
                  <w:szCs w:val="28"/>
                  <w:u w:val="none"/>
                </w:rPr>
                <w:t>.</w:t>
              </w:r>
              <w:proofErr w:type="spellStart"/>
              <w:r w:rsidR="00D71CDD" w:rsidRPr="005B26F0">
                <w:rPr>
                  <w:rStyle w:val="a3"/>
                  <w:rFonts w:eastAsia="Times New Roman" w:cstheme="minorHAnsi"/>
                  <w:color w:val="auto"/>
                  <w:sz w:val="28"/>
                  <w:szCs w:val="28"/>
                  <w:u w:val="none"/>
                  <w:lang w:val="en-US"/>
                </w:rPr>
                <w:t>marks</w:t>
              </w:r>
              <w:r w:rsidR="00D71CDD" w:rsidRPr="005B26F0">
                <w:rPr>
                  <w:rStyle w:val="a3"/>
                  <w:rFonts w:cstheme="minorHAnsi"/>
                  <w:color w:val="auto"/>
                  <w:sz w:val="28"/>
                  <w:szCs w:val="28"/>
                  <w:u w:val="none"/>
                  <w:lang w:val="en-US"/>
                </w:rPr>
                <w:t>adm</w:t>
              </w:r>
              <w:proofErr w:type="spellEnd"/>
              <w:r w:rsidR="00D71CDD" w:rsidRPr="005B26F0">
                <w:rPr>
                  <w:rStyle w:val="a3"/>
                  <w:rFonts w:eastAsia="Times New Roman" w:cstheme="minorHAnsi"/>
                  <w:color w:val="auto"/>
                  <w:sz w:val="28"/>
                  <w:szCs w:val="28"/>
                  <w:u w:val="none"/>
                </w:rPr>
                <w:t>.</w:t>
              </w:r>
              <w:proofErr w:type="spellStart"/>
              <w:r w:rsidR="00D71CDD" w:rsidRPr="005B26F0">
                <w:rPr>
                  <w:rStyle w:val="a3"/>
                  <w:rFonts w:eastAsia="Times New Roman" w:cstheme="minorHAnsi"/>
                  <w:color w:val="auto"/>
                  <w:sz w:val="28"/>
                  <w:szCs w:val="28"/>
                  <w:u w:val="none"/>
                </w:rPr>
                <w:t>ru</w:t>
              </w:r>
              <w:proofErr w:type="spellEnd"/>
            </w:hyperlink>
          </w:p>
          <w:p w:rsidR="001F11A0" w:rsidRPr="005B26F0" w:rsidRDefault="00D71CDD" w:rsidP="00D71CDD">
            <w:pPr>
              <w:rPr>
                <w:rFonts w:cstheme="minorHAnsi"/>
                <w:sz w:val="28"/>
                <w:szCs w:val="28"/>
              </w:rPr>
            </w:pPr>
            <w:r w:rsidRPr="005B26F0">
              <w:rPr>
                <w:rFonts w:cstheme="minorHAnsi"/>
                <w:sz w:val="28"/>
                <w:szCs w:val="28"/>
              </w:rPr>
              <w:t>51607</w:t>
            </w:r>
            <w:r w:rsidRPr="005B26F0">
              <w:rPr>
                <w:rFonts w:eastAsia="Times New Roman" w:cstheme="minorHAnsi"/>
                <w:sz w:val="28"/>
                <w:szCs w:val="28"/>
              </w:rPr>
              <w:t>@</w:t>
            </w:r>
            <w:proofErr w:type="spellStart"/>
            <w:r w:rsidRPr="005B26F0">
              <w:rPr>
                <w:rFonts w:eastAsia="Times New Roman" w:cstheme="minorHAnsi"/>
                <w:sz w:val="28"/>
                <w:szCs w:val="28"/>
                <w:lang w:val="en-US"/>
              </w:rPr>
              <w:t>bk</w:t>
            </w:r>
            <w:proofErr w:type="spellEnd"/>
            <w:r w:rsidRPr="005B26F0">
              <w:rPr>
                <w:rFonts w:eastAsia="Times New Roman" w:cstheme="minorHAnsi"/>
                <w:sz w:val="28"/>
                <w:szCs w:val="28"/>
              </w:rPr>
              <w:t>.</w:t>
            </w:r>
            <w:proofErr w:type="spellStart"/>
            <w:r w:rsidRPr="005B26F0">
              <w:rPr>
                <w:rFonts w:eastAsia="Times New Roman" w:cstheme="minorHAnsi"/>
                <w:sz w:val="28"/>
                <w:szCs w:val="28"/>
              </w:rPr>
              <w:t>ru</w:t>
            </w:r>
            <w:proofErr w:type="spellEnd"/>
          </w:p>
        </w:tc>
        <w:tc>
          <w:tcPr>
            <w:tcW w:w="1823" w:type="dxa"/>
          </w:tcPr>
          <w:p w:rsidR="0033430E" w:rsidRPr="005B26F0" w:rsidRDefault="0033430E" w:rsidP="00D500F0">
            <w:pPr>
              <w:pStyle w:val="a9"/>
              <w:spacing w:before="0" w:beforeAutospacing="0" w:after="0" w:afterAutospacing="0"/>
              <w:rPr>
                <w:rFonts w:asciiTheme="minorHAnsi" w:hAnsiTheme="minorHAnsi" w:cstheme="minorHAnsi"/>
                <w:sz w:val="28"/>
                <w:szCs w:val="28"/>
                <w:shd w:val="clear" w:color="auto" w:fill="FFFFFF"/>
              </w:rPr>
            </w:pPr>
            <w:r w:rsidRPr="005B26F0">
              <w:rPr>
                <w:rFonts w:asciiTheme="minorHAnsi" w:hAnsiTheme="minorHAnsi" w:cstheme="minorHAnsi"/>
                <w:sz w:val="28"/>
                <w:szCs w:val="28"/>
                <w:shd w:val="clear" w:color="auto" w:fill="FFFFFF"/>
              </w:rPr>
              <w:t>Рабочие дни:</w:t>
            </w:r>
          </w:p>
          <w:p w:rsidR="006B3619" w:rsidRPr="005B26F0" w:rsidRDefault="006B3619" w:rsidP="00D500F0">
            <w:pPr>
              <w:pStyle w:val="a9"/>
              <w:spacing w:before="0" w:beforeAutospacing="0" w:after="0" w:afterAutospacing="0"/>
              <w:rPr>
                <w:rFonts w:asciiTheme="minorHAnsi" w:hAnsiTheme="minorHAnsi" w:cstheme="minorHAnsi"/>
                <w:sz w:val="28"/>
                <w:szCs w:val="28"/>
              </w:rPr>
            </w:pPr>
            <w:r w:rsidRPr="005B26F0">
              <w:rPr>
                <w:rFonts w:asciiTheme="minorHAnsi" w:hAnsiTheme="minorHAnsi" w:cstheme="minorHAnsi"/>
                <w:sz w:val="28"/>
                <w:szCs w:val="28"/>
                <w:shd w:val="clear" w:color="auto" w:fill="FFFFFF"/>
              </w:rPr>
              <w:t xml:space="preserve">Понедельник </w:t>
            </w:r>
            <w:proofErr w:type="gramStart"/>
            <w:r w:rsidRPr="005B26F0">
              <w:rPr>
                <w:rFonts w:asciiTheme="minorHAnsi" w:hAnsiTheme="minorHAnsi" w:cstheme="minorHAnsi"/>
                <w:sz w:val="28"/>
                <w:szCs w:val="28"/>
                <w:shd w:val="clear" w:color="auto" w:fill="FFFFFF"/>
              </w:rPr>
              <w:t>-П</w:t>
            </w:r>
            <w:proofErr w:type="gramEnd"/>
            <w:r w:rsidRPr="005B26F0">
              <w:rPr>
                <w:rFonts w:asciiTheme="minorHAnsi" w:hAnsiTheme="minorHAnsi" w:cstheme="minorHAnsi"/>
                <w:sz w:val="28"/>
                <w:szCs w:val="28"/>
                <w:shd w:val="clear" w:color="auto" w:fill="FFFFFF"/>
              </w:rPr>
              <w:t xml:space="preserve">ятница с 8.00 до 17.00 ч. </w:t>
            </w:r>
          </w:p>
          <w:p w:rsidR="006B3619" w:rsidRPr="005B26F0" w:rsidRDefault="006B3619" w:rsidP="00D500F0">
            <w:pPr>
              <w:pStyle w:val="a9"/>
              <w:spacing w:before="0" w:beforeAutospacing="0" w:after="0" w:afterAutospacing="0"/>
              <w:rPr>
                <w:rFonts w:asciiTheme="minorHAnsi" w:hAnsiTheme="minorHAnsi" w:cstheme="minorHAnsi"/>
                <w:sz w:val="28"/>
                <w:szCs w:val="28"/>
              </w:rPr>
            </w:pPr>
            <w:r w:rsidRPr="005B26F0">
              <w:rPr>
                <w:rFonts w:asciiTheme="minorHAnsi" w:hAnsiTheme="minorHAnsi" w:cstheme="minorHAnsi"/>
                <w:sz w:val="28"/>
                <w:szCs w:val="28"/>
                <w:shd w:val="clear" w:color="auto" w:fill="FFFFFF"/>
              </w:rPr>
              <w:t>Суббота Воскресенье – выходные дни</w:t>
            </w:r>
          </w:p>
          <w:p w:rsidR="0033430E" w:rsidRPr="005B26F0" w:rsidRDefault="0033430E" w:rsidP="00D500F0">
            <w:pPr>
              <w:rPr>
                <w:rFonts w:cstheme="minorHAnsi"/>
                <w:sz w:val="28"/>
                <w:szCs w:val="28"/>
              </w:rPr>
            </w:pPr>
            <w:r w:rsidRPr="005B26F0">
              <w:rPr>
                <w:rFonts w:cstheme="minorHAnsi"/>
                <w:sz w:val="28"/>
                <w:szCs w:val="28"/>
              </w:rPr>
              <w:t>Приемные дни:</w:t>
            </w:r>
          </w:p>
          <w:p w:rsidR="001F11A0" w:rsidRPr="005B26F0" w:rsidRDefault="006B3619" w:rsidP="00D500F0">
            <w:pPr>
              <w:rPr>
                <w:rFonts w:cstheme="minorHAnsi"/>
                <w:sz w:val="28"/>
                <w:szCs w:val="28"/>
              </w:rPr>
            </w:pPr>
            <w:r w:rsidRPr="005B26F0">
              <w:rPr>
                <w:rFonts w:cstheme="minorHAnsi"/>
                <w:sz w:val="28"/>
                <w:szCs w:val="28"/>
              </w:rPr>
              <w:lastRenderedPageBreak/>
              <w:t>Понедельник, с 8.00 до 12.00</w:t>
            </w:r>
            <w:r w:rsidR="00186E8B" w:rsidRPr="005B26F0">
              <w:rPr>
                <w:rFonts w:cstheme="minorHAnsi"/>
                <w:sz w:val="28"/>
                <w:szCs w:val="28"/>
              </w:rPr>
              <w:t xml:space="preserve"> ч</w:t>
            </w:r>
          </w:p>
        </w:tc>
      </w:tr>
      <w:tr w:rsidR="0033430E" w:rsidRPr="005B26F0" w:rsidTr="00797BBC">
        <w:tc>
          <w:tcPr>
            <w:tcW w:w="2442" w:type="dxa"/>
          </w:tcPr>
          <w:p w:rsidR="001F11A0" w:rsidRPr="005B26F0" w:rsidRDefault="001F11A0" w:rsidP="00D500F0">
            <w:pPr>
              <w:rPr>
                <w:rFonts w:cstheme="minorHAnsi"/>
                <w:sz w:val="28"/>
                <w:szCs w:val="28"/>
              </w:rPr>
            </w:pPr>
            <w:r w:rsidRPr="005B26F0">
              <w:rPr>
                <w:rFonts w:cstheme="minorHAnsi"/>
                <w:sz w:val="28"/>
                <w:szCs w:val="28"/>
              </w:rPr>
              <w:lastRenderedPageBreak/>
              <w:t>МФЦ</w:t>
            </w:r>
          </w:p>
        </w:tc>
        <w:tc>
          <w:tcPr>
            <w:tcW w:w="1145" w:type="dxa"/>
          </w:tcPr>
          <w:p w:rsidR="001F11A0" w:rsidRPr="005B26F0" w:rsidRDefault="006B3619" w:rsidP="00D500F0">
            <w:pPr>
              <w:rPr>
                <w:rFonts w:cstheme="minorHAnsi"/>
                <w:sz w:val="28"/>
                <w:szCs w:val="28"/>
              </w:rPr>
            </w:pPr>
            <w:r w:rsidRPr="005B26F0">
              <w:rPr>
                <w:rFonts w:cstheme="minorHAnsi"/>
                <w:sz w:val="28"/>
                <w:szCs w:val="28"/>
              </w:rPr>
              <w:t>г. Маркс, пр. Ленина, 52 а</w:t>
            </w:r>
          </w:p>
        </w:tc>
        <w:tc>
          <w:tcPr>
            <w:tcW w:w="2077" w:type="dxa"/>
          </w:tcPr>
          <w:p w:rsidR="001F11A0" w:rsidRPr="005B26F0" w:rsidRDefault="006B3619" w:rsidP="00D500F0">
            <w:pPr>
              <w:rPr>
                <w:rFonts w:cstheme="minorHAnsi"/>
                <w:sz w:val="28"/>
                <w:szCs w:val="28"/>
              </w:rPr>
            </w:pPr>
            <w:r w:rsidRPr="005B26F0">
              <w:rPr>
                <w:rFonts w:cstheme="minorHAnsi"/>
                <w:sz w:val="28"/>
                <w:szCs w:val="28"/>
              </w:rPr>
              <w:t>8(84567)51500</w:t>
            </w:r>
          </w:p>
        </w:tc>
        <w:tc>
          <w:tcPr>
            <w:tcW w:w="2684" w:type="dxa"/>
          </w:tcPr>
          <w:p w:rsidR="00D71CDD" w:rsidRPr="005B26F0" w:rsidRDefault="00AE70D2" w:rsidP="00D71CDD">
            <w:pPr>
              <w:rPr>
                <w:rFonts w:cstheme="minorHAnsi"/>
                <w:sz w:val="28"/>
                <w:szCs w:val="28"/>
              </w:rPr>
            </w:pPr>
            <w:hyperlink r:id="rId36" w:history="1">
              <w:r w:rsidR="00D71CDD" w:rsidRPr="005B26F0">
                <w:rPr>
                  <w:rStyle w:val="a3"/>
                  <w:rFonts w:eastAsia="Times New Roman" w:cstheme="minorHAnsi"/>
                  <w:color w:val="auto"/>
                  <w:sz w:val="28"/>
                  <w:szCs w:val="28"/>
                  <w:u w:val="none"/>
                  <w:lang w:val="en-US"/>
                </w:rPr>
                <w:t>www</w:t>
              </w:r>
              <w:r w:rsidR="00D71CDD" w:rsidRPr="005B26F0">
                <w:rPr>
                  <w:rStyle w:val="a3"/>
                  <w:rFonts w:eastAsia="Times New Roman" w:cstheme="minorHAnsi"/>
                  <w:color w:val="auto"/>
                  <w:sz w:val="28"/>
                  <w:szCs w:val="28"/>
                  <w:u w:val="none"/>
                </w:rPr>
                <w:t>.</w:t>
              </w:r>
              <w:proofErr w:type="spellStart"/>
              <w:r w:rsidR="00D71CDD" w:rsidRPr="005B26F0">
                <w:rPr>
                  <w:rStyle w:val="a3"/>
                  <w:rFonts w:eastAsia="Times New Roman" w:cstheme="minorHAnsi"/>
                  <w:color w:val="auto"/>
                  <w:sz w:val="28"/>
                  <w:szCs w:val="28"/>
                  <w:u w:val="none"/>
                  <w:lang w:val="en-US"/>
                </w:rPr>
                <w:t>mfc</w:t>
              </w:r>
              <w:proofErr w:type="spellEnd"/>
              <w:r w:rsidR="00D71CDD" w:rsidRPr="005B26F0">
                <w:rPr>
                  <w:rStyle w:val="a3"/>
                  <w:rFonts w:eastAsia="Times New Roman" w:cstheme="minorHAnsi"/>
                  <w:color w:val="auto"/>
                  <w:sz w:val="28"/>
                  <w:szCs w:val="28"/>
                  <w:u w:val="none"/>
                </w:rPr>
                <w:t>64.ru</w:t>
              </w:r>
            </w:hyperlink>
            <w:r w:rsidR="00D71CDD" w:rsidRPr="005B26F0">
              <w:rPr>
                <w:rFonts w:eastAsia="Times New Roman" w:cstheme="minorHAnsi"/>
                <w:sz w:val="28"/>
                <w:szCs w:val="28"/>
              </w:rPr>
              <w:t>/</w:t>
            </w:r>
          </w:p>
          <w:p w:rsidR="006B3619" w:rsidRPr="005B26F0" w:rsidRDefault="00D71CDD" w:rsidP="00D500F0">
            <w:pPr>
              <w:pStyle w:val="a9"/>
              <w:shd w:val="clear" w:color="auto" w:fill="FFFFFF"/>
              <w:spacing w:before="0" w:beforeAutospacing="0" w:after="0" w:afterAutospacing="0"/>
              <w:rPr>
                <w:rFonts w:asciiTheme="minorHAnsi" w:hAnsiTheme="minorHAnsi" w:cstheme="minorHAnsi"/>
                <w:sz w:val="28"/>
                <w:szCs w:val="28"/>
              </w:rPr>
            </w:pPr>
            <w:r w:rsidRPr="005B26F0">
              <w:rPr>
                <w:rFonts w:asciiTheme="minorHAnsi" w:hAnsiTheme="minorHAnsi" w:cstheme="minorHAnsi"/>
                <w:bCs/>
                <w:sz w:val="28"/>
                <w:szCs w:val="28"/>
                <w:lang w:val="en-US"/>
              </w:rPr>
              <w:t>e</w:t>
            </w:r>
            <w:proofErr w:type="spellStart"/>
            <w:r w:rsidR="006B3619" w:rsidRPr="005B26F0">
              <w:rPr>
                <w:rFonts w:asciiTheme="minorHAnsi" w:hAnsiTheme="minorHAnsi" w:cstheme="minorHAnsi"/>
                <w:bCs/>
                <w:sz w:val="28"/>
                <w:szCs w:val="28"/>
              </w:rPr>
              <w:t>mail</w:t>
            </w:r>
            <w:proofErr w:type="spellEnd"/>
            <w:r w:rsidR="006B3619" w:rsidRPr="005B26F0">
              <w:rPr>
                <w:rFonts w:asciiTheme="minorHAnsi" w:hAnsiTheme="minorHAnsi" w:cstheme="minorHAnsi"/>
                <w:bCs/>
                <w:sz w:val="28"/>
                <w:szCs w:val="28"/>
              </w:rPr>
              <w:t>:</w:t>
            </w:r>
            <w:r w:rsidR="006B3619" w:rsidRPr="005B26F0">
              <w:rPr>
                <w:rFonts w:asciiTheme="minorHAnsi" w:hAnsiTheme="minorHAnsi" w:cstheme="minorHAnsi"/>
                <w:sz w:val="28"/>
                <w:szCs w:val="28"/>
              </w:rPr>
              <w:t> </w:t>
            </w:r>
            <w:hyperlink r:id="rId37" w:history="1">
              <w:r w:rsidR="006B3619" w:rsidRPr="005B26F0">
                <w:rPr>
                  <w:rStyle w:val="a3"/>
                  <w:rFonts w:asciiTheme="minorHAnsi" w:hAnsiTheme="minorHAnsi" w:cstheme="minorHAnsi"/>
                  <w:color w:val="auto"/>
                  <w:sz w:val="28"/>
                  <w:szCs w:val="28"/>
                  <w:u w:val="none"/>
                </w:rPr>
                <w:t>info@mfc64.ru</w:t>
              </w:r>
            </w:hyperlink>
          </w:p>
          <w:p w:rsidR="001F11A0" w:rsidRPr="005B26F0" w:rsidRDefault="001F11A0" w:rsidP="00D500F0">
            <w:pPr>
              <w:rPr>
                <w:rFonts w:cstheme="minorHAnsi"/>
                <w:sz w:val="28"/>
                <w:szCs w:val="28"/>
              </w:rPr>
            </w:pPr>
          </w:p>
        </w:tc>
        <w:tc>
          <w:tcPr>
            <w:tcW w:w="1823" w:type="dxa"/>
          </w:tcPr>
          <w:p w:rsidR="0033430E" w:rsidRPr="005B26F0" w:rsidRDefault="0033430E" w:rsidP="00D500F0">
            <w:pPr>
              <w:pStyle w:val="a9"/>
              <w:spacing w:before="0" w:beforeAutospacing="0" w:after="0" w:afterAutospacing="0"/>
              <w:rPr>
                <w:rFonts w:asciiTheme="minorHAnsi" w:hAnsiTheme="minorHAnsi" w:cstheme="minorHAnsi"/>
                <w:sz w:val="28"/>
                <w:szCs w:val="28"/>
                <w:shd w:val="clear" w:color="auto" w:fill="FFFFFF"/>
              </w:rPr>
            </w:pPr>
            <w:r w:rsidRPr="005B26F0">
              <w:rPr>
                <w:rFonts w:asciiTheme="minorHAnsi" w:hAnsiTheme="minorHAnsi" w:cstheme="minorHAnsi"/>
                <w:sz w:val="28"/>
                <w:szCs w:val="28"/>
                <w:shd w:val="clear" w:color="auto" w:fill="FFFFFF"/>
              </w:rPr>
              <w:t>Рабочие и приемные дни:</w:t>
            </w:r>
          </w:p>
          <w:p w:rsidR="006B3619" w:rsidRPr="005B26F0" w:rsidRDefault="006B3619" w:rsidP="00D500F0">
            <w:pPr>
              <w:pStyle w:val="a9"/>
              <w:spacing w:before="0" w:beforeAutospacing="0" w:after="0" w:afterAutospacing="0"/>
              <w:rPr>
                <w:rFonts w:asciiTheme="minorHAnsi" w:hAnsiTheme="minorHAnsi" w:cstheme="minorHAnsi"/>
                <w:sz w:val="28"/>
                <w:szCs w:val="28"/>
              </w:rPr>
            </w:pPr>
            <w:r w:rsidRPr="005B26F0">
              <w:rPr>
                <w:rFonts w:asciiTheme="minorHAnsi" w:hAnsiTheme="minorHAnsi" w:cstheme="minorHAnsi"/>
                <w:sz w:val="28"/>
                <w:szCs w:val="28"/>
                <w:shd w:val="clear" w:color="auto" w:fill="FFFFFF"/>
              </w:rPr>
              <w:t xml:space="preserve">Понедельник </w:t>
            </w:r>
            <w:proofErr w:type="gramStart"/>
            <w:r w:rsidRPr="005B26F0">
              <w:rPr>
                <w:rFonts w:asciiTheme="minorHAnsi" w:hAnsiTheme="minorHAnsi" w:cstheme="minorHAnsi"/>
                <w:sz w:val="28"/>
                <w:szCs w:val="28"/>
                <w:shd w:val="clear" w:color="auto" w:fill="FFFFFF"/>
              </w:rPr>
              <w:t>-П</w:t>
            </w:r>
            <w:proofErr w:type="gramEnd"/>
            <w:r w:rsidRPr="005B26F0">
              <w:rPr>
                <w:rFonts w:asciiTheme="minorHAnsi" w:hAnsiTheme="minorHAnsi" w:cstheme="minorHAnsi"/>
                <w:sz w:val="28"/>
                <w:szCs w:val="28"/>
                <w:shd w:val="clear" w:color="auto" w:fill="FFFFFF"/>
              </w:rPr>
              <w:t xml:space="preserve">ятница с 9.00 до 20.00 ч. </w:t>
            </w:r>
          </w:p>
          <w:p w:rsidR="006B3619" w:rsidRPr="005B26F0" w:rsidRDefault="006B3619" w:rsidP="00D500F0">
            <w:pPr>
              <w:pStyle w:val="a9"/>
              <w:spacing w:before="0" w:beforeAutospacing="0" w:after="0" w:afterAutospacing="0"/>
              <w:rPr>
                <w:rFonts w:asciiTheme="minorHAnsi" w:hAnsiTheme="minorHAnsi" w:cstheme="minorHAnsi"/>
                <w:sz w:val="28"/>
                <w:szCs w:val="28"/>
              </w:rPr>
            </w:pPr>
            <w:r w:rsidRPr="005B26F0">
              <w:rPr>
                <w:rFonts w:asciiTheme="minorHAnsi" w:hAnsiTheme="minorHAnsi" w:cstheme="minorHAnsi"/>
                <w:sz w:val="28"/>
                <w:szCs w:val="28"/>
                <w:shd w:val="clear" w:color="auto" w:fill="FFFFFF"/>
              </w:rPr>
              <w:t xml:space="preserve">Суббота с 9.00 до 17-00 ч. </w:t>
            </w:r>
          </w:p>
          <w:p w:rsidR="006B3619" w:rsidRPr="005B26F0" w:rsidRDefault="006B3619" w:rsidP="00D500F0">
            <w:pPr>
              <w:pStyle w:val="a9"/>
              <w:spacing w:before="0" w:beforeAutospacing="0" w:after="0" w:afterAutospacing="0"/>
              <w:rPr>
                <w:rFonts w:asciiTheme="minorHAnsi" w:hAnsiTheme="minorHAnsi" w:cstheme="minorHAnsi"/>
                <w:sz w:val="28"/>
                <w:szCs w:val="28"/>
              </w:rPr>
            </w:pPr>
            <w:r w:rsidRPr="005B26F0">
              <w:rPr>
                <w:rFonts w:asciiTheme="minorHAnsi" w:hAnsiTheme="minorHAnsi" w:cstheme="minorHAnsi"/>
                <w:sz w:val="28"/>
                <w:szCs w:val="28"/>
                <w:shd w:val="clear" w:color="auto" w:fill="FFFFFF"/>
              </w:rPr>
              <w:t>Воскресенье – выходной</w:t>
            </w:r>
          </w:p>
          <w:p w:rsidR="001F11A0" w:rsidRPr="005B26F0" w:rsidRDefault="001F11A0" w:rsidP="00D500F0">
            <w:pPr>
              <w:rPr>
                <w:rFonts w:cstheme="minorHAnsi"/>
                <w:sz w:val="28"/>
                <w:szCs w:val="28"/>
              </w:rPr>
            </w:pPr>
          </w:p>
        </w:tc>
      </w:tr>
    </w:tbl>
    <w:p w:rsidR="001F11A0" w:rsidRPr="005B26F0" w:rsidRDefault="001F11A0" w:rsidP="00D500F0">
      <w:pPr>
        <w:spacing w:after="0" w:line="240" w:lineRule="auto"/>
        <w:rPr>
          <w:rFonts w:cstheme="minorHAnsi"/>
          <w:sz w:val="28"/>
          <w:szCs w:val="28"/>
          <w:highlight w:val="yellow"/>
        </w:rPr>
      </w:pPr>
    </w:p>
    <w:p w:rsidR="001F11A0" w:rsidRPr="005B26F0" w:rsidRDefault="001F11A0" w:rsidP="00D500F0">
      <w:pPr>
        <w:spacing w:after="0" w:line="240" w:lineRule="auto"/>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bookmarkStart w:id="4" w:name="P560"/>
      <w:bookmarkEnd w:id="4"/>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0F27E8" w:rsidRDefault="000F27E8" w:rsidP="00797BBC">
      <w:pPr>
        <w:tabs>
          <w:tab w:val="left" w:pos="8535"/>
        </w:tabs>
        <w:spacing w:after="0" w:line="240" w:lineRule="auto"/>
        <w:jc w:val="right"/>
        <w:rPr>
          <w:rFonts w:cstheme="minorHAnsi"/>
          <w:sz w:val="28"/>
          <w:szCs w:val="28"/>
        </w:rPr>
      </w:pPr>
    </w:p>
    <w:p w:rsidR="00797BBC" w:rsidRPr="005B26F0" w:rsidRDefault="00057A73" w:rsidP="000F27E8">
      <w:pPr>
        <w:tabs>
          <w:tab w:val="left" w:pos="8535"/>
        </w:tabs>
        <w:spacing w:after="0" w:line="240" w:lineRule="auto"/>
        <w:jc w:val="right"/>
        <w:rPr>
          <w:rFonts w:cstheme="minorHAnsi"/>
          <w:sz w:val="28"/>
          <w:szCs w:val="28"/>
        </w:rPr>
      </w:pPr>
      <w:r w:rsidRPr="005B26F0">
        <w:rPr>
          <w:rFonts w:cstheme="minorHAnsi"/>
          <w:sz w:val="28"/>
          <w:szCs w:val="28"/>
        </w:rPr>
        <w:t xml:space="preserve">                           </w:t>
      </w:r>
      <w:r w:rsidR="00670755" w:rsidRPr="005B26F0">
        <w:rPr>
          <w:rFonts w:cstheme="minorHAnsi"/>
          <w:sz w:val="28"/>
          <w:szCs w:val="28"/>
        </w:rPr>
        <w:t xml:space="preserve">                    </w:t>
      </w:r>
      <w:r w:rsidR="000F27E8">
        <w:rPr>
          <w:rFonts w:cstheme="minorHAnsi"/>
          <w:sz w:val="28"/>
          <w:szCs w:val="28"/>
        </w:rPr>
        <w:t xml:space="preserve">                                                        </w:t>
      </w:r>
      <w:r w:rsidRPr="005B26F0">
        <w:rPr>
          <w:rFonts w:cstheme="minorHAnsi"/>
          <w:sz w:val="28"/>
          <w:szCs w:val="28"/>
        </w:rPr>
        <w:t xml:space="preserve">Приложение № 2 </w:t>
      </w:r>
    </w:p>
    <w:p w:rsidR="00057A73" w:rsidRPr="005B26F0" w:rsidRDefault="000F27E8" w:rsidP="000F27E8">
      <w:pPr>
        <w:tabs>
          <w:tab w:val="left" w:pos="8535"/>
        </w:tabs>
        <w:spacing w:after="0" w:line="240" w:lineRule="auto"/>
        <w:jc w:val="right"/>
        <w:rPr>
          <w:rFonts w:cstheme="minorHAnsi"/>
          <w:sz w:val="28"/>
          <w:szCs w:val="28"/>
        </w:rPr>
      </w:pPr>
      <w:r>
        <w:rPr>
          <w:rFonts w:cstheme="minorHAnsi"/>
          <w:sz w:val="28"/>
          <w:szCs w:val="28"/>
        </w:rPr>
        <w:t xml:space="preserve">                                                                      </w:t>
      </w:r>
      <w:r w:rsidR="00057A73" w:rsidRPr="005B26F0">
        <w:rPr>
          <w:rFonts w:cstheme="minorHAnsi"/>
          <w:sz w:val="28"/>
          <w:szCs w:val="28"/>
        </w:rPr>
        <w:t xml:space="preserve">к административному регламенту </w:t>
      </w:r>
      <w:proofErr w:type="gramStart"/>
      <w:r w:rsidR="00057A73" w:rsidRPr="005B26F0">
        <w:rPr>
          <w:rFonts w:cstheme="minorHAnsi"/>
          <w:sz w:val="28"/>
          <w:szCs w:val="28"/>
        </w:rPr>
        <w:t>по</w:t>
      </w:r>
      <w:proofErr w:type="gramEnd"/>
    </w:p>
    <w:p w:rsidR="000F27E8" w:rsidRDefault="00057A73" w:rsidP="000F27E8">
      <w:pPr>
        <w:tabs>
          <w:tab w:val="left" w:pos="8535"/>
        </w:tabs>
        <w:spacing w:after="0" w:line="240" w:lineRule="auto"/>
        <w:jc w:val="right"/>
        <w:rPr>
          <w:rFonts w:cstheme="minorHAnsi"/>
          <w:sz w:val="28"/>
          <w:szCs w:val="28"/>
        </w:rPr>
      </w:pPr>
      <w:r w:rsidRPr="005B26F0">
        <w:rPr>
          <w:rFonts w:cstheme="minorHAnsi"/>
          <w:sz w:val="28"/>
          <w:szCs w:val="28"/>
        </w:rPr>
        <w:t xml:space="preserve">                           </w:t>
      </w:r>
      <w:r w:rsidR="00670755" w:rsidRPr="005B26F0">
        <w:rPr>
          <w:rFonts w:cstheme="minorHAnsi"/>
          <w:sz w:val="28"/>
          <w:szCs w:val="28"/>
        </w:rPr>
        <w:t xml:space="preserve">                            </w:t>
      </w:r>
      <w:r w:rsidRPr="005B26F0">
        <w:rPr>
          <w:rFonts w:cstheme="minorHAnsi"/>
          <w:sz w:val="28"/>
          <w:szCs w:val="28"/>
        </w:rPr>
        <w:t>предос</w:t>
      </w:r>
      <w:r w:rsidR="000F27E8">
        <w:rPr>
          <w:rFonts w:cstheme="minorHAnsi"/>
          <w:sz w:val="28"/>
          <w:szCs w:val="28"/>
        </w:rPr>
        <w:t xml:space="preserve">тавлению муниципальной услуги                      </w:t>
      </w:r>
      <w:r w:rsidR="00670755" w:rsidRPr="005B26F0">
        <w:rPr>
          <w:rFonts w:cstheme="minorHAnsi"/>
          <w:sz w:val="28"/>
          <w:szCs w:val="28"/>
        </w:rPr>
        <w:t xml:space="preserve">«Выдача решения о присвоении, </w:t>
      </w:r>
    </w:p>
    <w:p w:rsidR="00670755" w:rsidRPr="005B26F0" w:rsidRDefault="00670755" w:rsidP="000F27E8">
      <w:pPr>
        <w:tabs>
          <w:tab w:val="left" w:pos="8535"/>
        </w:tabs>
        <w:spacing w:after="0" w:line="240" w:lineRule="auto"/>
        <w:jc w:val="right"/>
        <w:rPr>
          <w:rFonts w:cstheme="minorHAnsi"/>
          <w:sz w:val="28"/>
          <w:szCs w:val="28"/>
        </w:rPr>
      </w:pPr>
      <w:proofErr w:type="gramStart"/>
      <w:r w:rsidRPr="005B26F0">
        <w:rPr>
          <w:rFonts w:cstheme="minorHAnsi"/>
          <w:sz w:val="28"/>
          <w:szCs w:val="28"/>
        </w:rPr>
        <w:t>изменении</w:t>
      </w:r>
      <w:proofErr w:type="gramEnd"/>
      <w:r w:rsidRPr="005B26F0">
        <w:rPr>
          <w:rFonts w:cstheme="minorHAnsi"/>
          <w:sz w:val="28"/>
          <w:szCs w:val="28"/>
        </w:rPr>
        <w:t xml:space="preserve"> или аннулировании адреса    </w:t>
      </w:r>
    </w:p>
    <w:p w:rsidR="00057A73" w:rsidRPr="005B26F0" w:rsidRDefault="00670755" w:rsidP="000F27E8">
      <w:pPr>
        <w:tabs>
          <w:tab w:val="left" w:pos="3274"/>
        </w:tabs>
        <w:spacing w:after="0" w:line="240" w:lineRule="auto"/>
        <w:jc w:val="right"/>
        <w:rPr>
          <w:rFonts w:cstheme="minorHAnsi"/>
          <w:sz w:val="28"/>
          <w:szCs w:val="28"/>
        </w:rPr>
      </w:pPr>
      <w:r w:rsidRPr="005B26F0">
        <w:rPr>
          <w:rFonts w:cstheme="minorHAnsi"/>
          <w:sz w:val="28"/>
          <w:szCs w:val="28"/>
        </w:rPr>
        <w:tab/>
        <w:t>объекту адресации»</w:t>
      </w:r>
    </w:p>
    <w:p w:rsidR="00670755" w:rsidRPr="005B26F0" w:rsidRDefault="00670755" w:rsidP="000F27E8">
      <w:pPr>
        <w:tabs>
          <w:tab w:val="left" w:pos="3274"/>
        </w:tabs>
        <w:spacing w:after="0" w:line="240" w:lineRule="auto"/>
        <w:rPr>
          <w:rFonts w:cstheme="minorHAnsi"/>
          <w:sz w:val="28"/>
          <w:szCs w:val="28"/>
        </w:rPr>
      </w:pPr>
    </w:p>
    <w:p w:rsidR="00057A73" w:rsidRPr="005B26F0" w:rsidRDefault="00057A73" w:rsidP="00797BBC">
      <w:pPr>
        <w:autoSpaceDE w:val="0"/>
        <w:autoSpaceDN w:val="0"/>
        <w:adjustRightInd w:val="0"/>
        <w:spacing w:after="0" w:line="240" w:lineRule="auto"/>
        <w:jc w:val="center"/>
        <w:rPr>
          <w:rFonts w:cstheme="minorHAnsi"/>
          <w:bCs/>
          <w:sz w:val="28"/>
          <w:szCs w:val="28"/>
          <w:lang w:eastAsia="ru-RU"/>
        </w:rPr>
      </w:pPr>
      <w:r w:rsidRPr="005B26F0">
        <w:rPr>
          <w:rFonts w:cstheme="minorHAnsi"/>
          <w:bCs/>
          <w:sz w:val="28"/>
          <w:szCs w:val="28"/>
          <w:lang w:eastAsia="ru-RU"/>
        </w:rPr>
        <w:t>ФОРМА ЗАЯВЛЕНИЯ</w:t>
      </w:r>
    </w:p>
    <w:p w:rsidR="00057A73" w:rsidRPr="005B26F0" w:rsidRDefault="00057A73" w:rsidP="00797BBC">
      <w:pPr>
        <w:autoSpaceDE w:val="0"/>
        <w:autoSpaceDN w:val="0"/>
        <w:adjustRightInd w:val="0"/>
        <w:spacing w:after="0" w:line="240" w:lineRule="auto"/>
        <w:jc w:val="center"/>
        <w:rPr>
          <w:rFonts w:cstheme="minorHAnsi"/>
          <w:bCs/>
          <w:sz w:val="28"/>
          <w:szCs w:val="28"/>
          <w:lang w:eastAsia="ru-RU"/>
        </w:rPr>
      </w:pPr>
      <w:r w:rsidRPr="005B26F0">
        <w:rPr>
          <w:rFonts w:cstheme="minorHAnsi"/>
          <w:bCs/>
          <w:sz w:val="28"/>
          <w:szCs w:val="28"/>
          <w:lang w:eastAsia="ru-RU"/>
        </w:rPr>
        <w:t>О ПРИСВОЕНИИ ОБЪЕКТУ АДРЕСАЦИИ АДРЕСА ИЛИ АННУЛИРОВАНИИ</w:t>
      </w:r>
      <w:r w:rsidR="00797BBC" w:rsidRPr="005B26F0">
        <w:rPr>
          <w:rFonts w:cstheme="minorHAnsi"/>
          <w:bCs/>
          <w:sz w:val="28"/>
          <w:szCs w:val="28"/>
          <w:lang w:eastAsia="ru-RU"/>
        </w:rPr>
        <w:t xml:space="preserve"> </w:t>
      </w:r>
      <w:r w:rsidRPr="005B26F0">
        <w:rPr>
          <w:rFonts w:cstheme="minorHAnsi"/>
          <w:bCs/>
          <w:sz w:val="28"/>
          <w:szCs w:val="28"/>
          <w:lang w:eastAsia="ru-RU"/>
        </w:rPr>
        <w:t>ЕГО АДРЕСА</w:t>
      </w:r>
    </w:p>
    <w:p w:rsidR="00992B0D" w:rsidRPr="005B26F0" w:rsidRDefault="00992B0D" w:rsidP="00992B0D">
      <w:pPr>
        <w:pStyle w:val="ConsPlusNormal"/>
        <w:jc w:val="both"/>
        <w:rPr>
          <w:sz w:val="28"/>
          <w:szCs w:val="28"/>
        </w:rPr>
      </w:pPr>
    </w:p>
    <w:p w:rsidR="006C0BD0" w:rsidRPr="005B26F0" w:rsidRDefault="006C0BD0" w:rsidP="006C0BD0">
      <w:pPr>
        <w:pStyle w:val="ConsPlusNormal"/>
        <w:jc w:val="right"/>
        <w:rPr>
          <w:rFonts w:ascii="Times New Roman" w:hAnsi="Times New Roman" w:cs="Times New Roman"/>
          <w:sz w:val="28"/>
          <w:szCs w:val="28"/>
        </w:rPr>
      </w:pPr>
    </w:p>
    <w:tbl>
      <w:tblPr>
        <w:tblW w:w="9652" w:type="dxa"/>
        <w:tblInd w:w="-5" w:type="dxa"/>
        <w:tblLayout w:type="fixed"/>
        <w:tblCellMar>
          <w:top w:w="102" w:type="dxa"/>
          <w:left w:w="67" w:type="dxa"/>
          <w:bottom w:w="102" w:type="dxa"/>
          <w:right w:w="62" w:type="dxa"/>
        </w:tblCellMar>
        <w:tblLook w:val="04A0" w:firstRow="1" w:lastRow="0" w:firstColumn="1" w:lastColumn="0" w:noHBand="0" w:noVBand="1"/>
      </w:tblPr>
      <w:tblGrid>
        <w:gridCol w:w="522"/>
        <w:gridCol w:w="15"/>
        <w:gridCol w:w="13"/>
        <w:gridCol w:w="8"/>
        <w:gridCol w:w="399"/>
        <w:gridCol w:w="12"/>
        <w:gridCol w:w="7"/>
        <w:gridCol w:w="11"/>
        <w:gridCol w:w="19"/>
        <w:gridCol w:w="368"/>
        <w:gridCol w:w="46"/>
        <w:gridCol w:w="7"/>
        <w:gridCol w:w="419"/>
        <w:gridCol w:w="776"/>
        <w:gridCol w:w="273"/>
        <w:gridCol w:w="595"/>
        <w:gridCol w:w="126"/>
        <w:gridCol w:w="12"/>
        <w:gridCol w:w="266"/>
        <w:gridCol w:w="16"/>
        <w:gridCol w:w="131"/>
        <w:gridCol w:w="17"/>
        <w:gridCol w:w="166"/>
        <w:gridCol w:w="20"/>
        <w:gridCol w:w="128"/>
        <w:gridCol w:w="42"/>
        <w:gridCol w:w="176"/>
        <w:gridCol w:w="18"/>
        <w:gridCol w:w="279"/>
        <w:gridCol w:w="20"/>
        <w:gridCol w:w="39"/>
        <w:gridCol w:w="312"/>
        <w:gridCol w:w="99"/>
        <w:gridCol w:w="571"/>
        <w:gridCol w:w="32"/>
        <w:gridCol w:w="324"/>
        <w:gridCol w:w="367"/>
        <w:gridCol w:w="11"/>
        <w:gridCol w:w="101"/>
        <w:gridCol w:w="25"/>
        <w:gridCol w:w="309"/>
        <w:gridCol w:w="1060"/>
        <w:gridCol w:w="44"/>
        <w:gridCol w:w="1451"/>
      </w:tblGrid>
      <w:tr w:rsidR="006C0BD0" w:rsidRPr="005B26F0" w:rsidTr="00873616">
        <w:tc>
          <w:tcPr>
            <w:tcW w:w="550" w:type="dxa"/>
            <w:gridSpan w:val="3"/>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1</w:t>
            </w:r>
          </w:p>
        </w:tc>
        <w:tc>
          <w:tcPr>
            <w:tcW w:w="3864" w:type="dxa"/>
            <w:gridSpan w:val="23"/>
            <w:tcBorders>
              <w:top w:val="single" w:sz="4" w:space="0" w:color="00000A"/>
              <w:left w:val="single" w:sz="4" w:space="0" w:color="00000A"/>
              <w:bottom w:val="nil"/>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Заявление</w:t>
            </w:r>
          </w:p>
        </w:tc>
        <w:tc>
          <w:tcPr>
            <w:tcW w:w="532" w:type="dxa"/>
            <w:gridSpan w:val="5"/>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2</w:t>
            </w:r>
          </w:p>
        </w:tc>
        <w:tc>
          <w:tcPr>
            <w:tcW w:w="4706" w:type="dxa"/>
            <w:gridSpan w:val="13"/>
            <w:vMerge w:val="restart"/>
            <w:tcBorders>
              <w:top w:val="single" w:sz="4" w:space="0" w:color="00000A"/>
              <w:left w:val="single" w:sz="4" w:space="0" w:color="00000A"/>
              <w:bottom w:val="nil"/>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Заявление принято</w:t>
            </w:r>
          </w:p>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регистрационный номер ___________________</w:t>
            </w:r>
          </w:p>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количество листов заявления ___________</w:t>
            </w:r>
          </w:p>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количество прилагаемых документов ____,</w:t>
            </w:r>
          </w:p>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в том числе оригиналов ___, копий ____, количество листов в оригиналах ____, копиях __</w:t>
            </w:r>
          </w:p>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ФИО должностного лица ________________</w:t>
            </w:r>
          </w:p>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подпись должностного лица ____________</w:t>
            </w:r>
          </w:p>
        </w:tc>
      </w:tr>
      <w:tr w:rsidR="006C0BD0" w:rsidRPr="005B26F0" w:rsidTr="00873616">
        <w:trPr>
          <w:trHeight w:val="570"/>
        </w:trPr>
        <w:tc>
          <w:tcPr>
            <w:tcW w:w="550"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864" w:type="dxa"/>
            <w:gridSpan w:val="23"/>
            <w:vMerge w:val="restart"/>
            <w:tcBorders>
              <w:top w:val="nil"/>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u w:val="single"/>
              </w:rPr>
              <w:t xml:space="preserve">В Администрацию Марксовского       </w:t>
            </w:r>
          </w:p>
          <w:p w:rsidR="006C0BD0" w:rsidRPr="005B26F0" w:rsidRDefault="006C0BD0" w:rsidP="005B26F0">
            <w:pPr>
              <w:pStyle w:val="ConsPlusNormal"/>
              <w:jc w:val="both"/>
              <w:rPr>
                <w:rFonts w:ascii="Times New Roman" w:hAnsi="Times New Roman" w:cs="Times New Roman"/>
                <w:sz w:val="28"/>
                <w:szCs w:val="28"/>
              </w:rPr>
            </w:pPr>
            <w:proofErr w:type="gramStart"/>
            <w:r w:rsidRPr="005B26F0">
              <w:rPr>
                <w:rFonts w:ascii="Times New Roman" w:hAnsi="Times New Roman" w:cs="Times New Roman"/>
                <w:sz w:val="28"/>
                <w:szCs w:val="28"/>
              </w:rPr>
              <w:t xml:space="preserve">(наименование органа местного самоуправления, органа </w:t>
            </w:r>
            <w:r w:rsidRPr="005B26F0">
              <w:rPr>
                <w:rFonts w:ascii="Times New Roman" w:hAnsi="Times New Roman" w:cs="Times New Roman"/>
                <w:sz w:val="28"/>
                <w:szCs w:val="28"/>
                <w:u w:val="single"/>
              </w:rPr>
              <w:t xml:space="preserve">муниципального района                      </w:t>
            </w:r>
            <w:proofErr w:type="gramEnd"/>
          </w:p>
          <w:p w:rsidR="006C0BD0" w:rsidRPr="005B26F0" w:rsidRDefault="006C0BD0" w:rsidP="005B26F0">
            <w:pPr>
              <w:pStyle w:val="ConsPlusNormal"/>
              <w:jc w:val="both"/>
              <w:rPr>
                <w:rFonts w:ascii="Times New Roman" w:hAnsi="Times New Roman" w:cs="Times New Roman"/>
                <w:sz w:val="28"/>
                <w:szCs w:val="28"/>
              </w:rPr>
            </w:pPr>
            <w:r w:rsidRPr="005B26F0">
              <w:rPr>
                <w:rFonts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5"/>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706" w:type="dxa"/>
            <w:gridSpan w:val="13"/>
            <w:vMerge/>
            <w:tcBorders>
              <w:top w:val="single" w:sz="4" w:space="0" w:color="00000A"/>
              <w:left w:val="single" w:sz="4" w:space="0" w:color="00000A"/>
              <w:bottom w:val="nil"/>
              <w:right w:val="single" w:sz="4" w:space="0" w:color="00000A"/>
            </w:tcBorders>
            <w:vAlign w:val="center"/>
            <w:hideMark/>
          </w:tcPr>
          <w:p w:rsidR="006C0BD0" w:rsidRPr="005B26F0" w:rsidRDefault="006C0BD0" w:rsidP="005B26F0">
            <w:pPr>
              <w:rPr>
                <w:kern w:val="2"/>
                <w:sz w:val="28"/>
                <w:szCs w:val="28"/>
              </w:rPr>
            </w:pPr>
          </w:p>
        </w:tc>
      </w:tr>
      <w:tr w:rsidR="006C0BD0" w:rsidRPr="005B26F0" w:rsidTr="00873616">
        <w:tc>
          <w:tcPr>
            <w:tcW w:w="550"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864" w:type="dxa"/>
            <w:gridSpan w:val="23"/>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32" w:type="dxa"/>
            <w:gridSpan w:val="5"/>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706" w:type="dxa"/>
            <w:gridSpan w:val="13"/>
            <w:tcBorders>
              <w:top w:val="nil"/>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дата "__" ____________ ____ </w:t>
            </w:r>
            <w:proofErr w:type="gramStart"/>
            <w:r w:rsidRPr="005B26F0">
              <w:rPr>
                <w:rFonts w:ascii="Times New Roman" w:hAnsi="Times New Roman" w:cs="Times New Roman"/>
                <w:sz w:val="28"/>
                <w:szCs w:val="28"/>
              </w:rPr>
              <w:t>г</w:t>
            </w:r>
            <w:proofErr w:type="gramEnd"/>
            <w:r w:rsidRPr="005B26F0">
              <w:rPr>
                <w:rFonts w:ascii="Times New Roman" w:hAnsi="Times New Roman" w:cs="Times New Roman"/>
                <w:sz w:val="28"/>
                <w:szCs w:val="28"/>
              </w:rPr>
              <w:t>.</w:t>
            </w:r>
          </w:p>
        </w:tc>
      </w:tr>
      <w:tr w:rsidR="006C0BD0" w:rsidRPr="005B26F0" w:rsidTr="00873616">
        <w:tc>
          <w:tcPr>
            <w:tcW w:w="550" w:type="dxa"/>
            <w:gridSpan w:val="3"/>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lastRenderedPageBreak/>
              <w:t>3.1</w:t>
            </w:r>
          </w:p>
        </w:tc>
        <w:tc>
          <w:tcPr>
            <w:tcW w:w="9102" w:type="dxa"/>
            <w:gridSpan w:val="4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Прошу в отношении объекта адресации:</w:t>
            </w:r>
          </w:p>
        </w:tc>
      </w:tr>
      <w:tr w:rsidR="006C0BD0" w:rsidRPr="005B26F0" w:rsidTr="00873616">
        <w:tc>
          <w:tcPr>
            <w:tcW w:w="550"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02" w:type="dxa"/>
            <w:gridSpan w:val="4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Вид:</w:t>
            </w:r>
          </w:p>
        </w:tc>
      </w:tr>
      <w:tr w:rsidR="006C0BD0" w:rsidRPr="005B26F0" w:rsidTr="00873616">
        <w:tc>
          <w:tcPr>
            <w:tcW w:w="550"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7" w:type="dxa"/>
            <w:gridSpan w:val="5"/>
            <w:tcBorders>
              <w:top w:val="single" w:sz="4" w:space="0" w:color="00000A"/>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503" w:type="dxa"/>
            <w:gridSpan w:val="8"/>
            <w:tcBorders>
              <w:top w:val="single" w:sz="4" w:space="0" w:color="00000A"/>
              <w:left w:val="single" w:sz="4" w:space="0" w:color="00000A"/>
              <w:bottom w:val="nil"/>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Земельный участок</w:t>
            </w:r>
          </w:p>
        </w:tc>
        <w:tc>
          <w:tcPr>
            <w:tcW w:w="420" w:type="dxa"/>
            <w:gridSpan w:val="4"/>
            <w:tcBorders>
              <w:top w:val="single" w:sz="4" w:space="0" w:color="00000A"/>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52" w:type="dxa"/>
            <w:gridSpan w:val="18"/>
            <w:tcBorders>
              <w:top w:val="single" w:sz="4" w:space="0" w:color="00000A"/>
              <w:left w:val="single" w:sz="4" w:space="0" w:color="00000A"/>
              <w:bottom w:val="nil"/>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Сооружение</w:t>
            </w:r>
          </w:p>
        </w:tc>
        <w:tc>
          <w:tcPr>
            <w:tcW w:w="435" w:type="dxa"/>
            <w:gridSpan w:val="3"/>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555" w:type="dxa"/>
            <w:gridSpan w:val="3"/>
            <w:vMerge w:val="restart"/>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Объект незавершенного строительства</w:t>
            </w:r>
          </w:p>
        </w:tc>
      </w:tr>
      <w:tr w:rsidR="006C0BD0" w:rsidRPr="005B26F0" w:rsidTr="00873616">
        <w:tc>
          <w:tcPr>
            <w:tcW w:w="550"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7" w:type="dxa"/>
            <w:gridSpan w:val="5"/>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503" w:type="dxa"/>
            <w:gridSpan w:val="8"/>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0" w:type="dxa"/>
            <w:gridSpan w:val="4"/>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52" w:type="dxa"/>
            <w:gridSpan w:val="18"/>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35"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55" w:type="dxa"/>
            <w:gridSpan w:val="3"/>
            <w:vMerge/>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rPr>
                <w:kern w:val="2"/>
                <w:sz w:val="28"/>
                <w:szCs w:val="28"/>
              </w:rPr>
            </w:pPr>
          </w:p>
        </w:tc>
      </w:tr>
      <w:tr w:rsidR="006C0BD0" w:rsidRPr="005B26F0" w:rsidTr="00873616">
        <w:tc>
          <w:tcPr>
            <w:tcW w:w="550"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7" w:type="dxa"/>
            <w:gridSpan w:val="5"/>
            <w:tcBorders>
              <w:top w:val="single" w:sz="4" w:space="0" w:color="00000A"/>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503" w:type="dxa"/>
            <w:gridSpan w:val="8"/>
            <w:tcBorders>
              <w:top w:val="single" w:sz="4" w:space="0" w:color="00000A"/>
              <w:left w:val="single" w:sz="4" w:space="0" w:color="00000A"/>
              <w:bottom w:val="nil"/>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Здание</w:t>
            </w:r>
          </w:p>
        </w:tc>
        <w:tc>
          <w:tcPr>
            <w:tcW w:w="420" w:type="dxa"/>
            <w:gridSpan w:val="4"/>
            <w:tcBorders>
              <w:top w:val="single" w:sz="4" w:space="0" w:color="00000A"/>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52" w:type="dxa"/>
            <w:gridSpan w:val="18"/>
            <w:tcBorders>
              <w:top w:val="single" w:sz="4" w:space="0" w:color="00000A"/>
              <w:left w:val="single" w:sz="4" w:space="0" w:color="00000A"/>
              <w:bottom w:val="nil"/>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Помещение</w:t>
            </w:r>
          </w:p>
        </w:tc>
        <w:tc>
          <w:tcPr>
            <w:tcW w:w="435"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55" w:type="dxa"/>
            <w:gridSpan w:val="3"/>
            <w:vMerge/>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rPr>
                <w:kern w:val="2"/>
                <w:sz w:val="28"/>
                <w:szCs w:val="28"/>
              </w:rPr>
            </w:pPr>
          </w:p>
        </w:tc>
      </w:tr>
      <w:tr w:rsidR="006C0BD0" w:rsidRPr="005B26F0" w:rsidTr="00873616">
        <w:tc>
          <w:tcPr>
            <w:tcW w:w="550"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7" w:type="dxa"/>
            <w:gridSpan w:val="5"/>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503" w:type="dxa"/>
            <w:gridSpan w:val="8"/>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0" w:type="dxa"/>
            <w:gridSpan w:val="4"/>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52" w:type="dxa"/>
            <w:gridSpan w:val="18"/>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35"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55" w:type="dxa"/>
            <w:gridSpan w:val="3"/>
            <w:vMerge/>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rPr>
                <w:kern w:val="2"/>
                <w:sz w:val="28"/>
                <w:szCs w:val="28"/>
              </w:rPr>
            </w:pPr>
          </w:p>
        </w:tc>
      </w:tr>
      <w:tr w:rsidR="006C0BD0" w:rsidRPr="005B26F0" w:rsidTr="00873616">
        <w:tc>
          <w:tcPr>
            <w:tcW w:w="550" w:type="dxa"/>
            <w:gridSpan w:val="3"/>
            <w:vMerge w:val="restart"/>
            <w:tcBorders>
              <w:top w:val="single" w:sz="4" w:space="0" w:color="00000A"/>
              <w:left w:val="single" w:sz="4" w:space="0" w:color="00000A"/>
              <w:bottom w:val="nil"/>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3.2</w:t>
            </w:r>
          </w:p>
        </w:tc>
        <w:tc>
          <w:tcPr>
            <w:tcW w:w="9102" w:type="dxa"/>
            <w:gridSpan w:val="4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Присвоить адрес</w:t>
            </w: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9102" w:type="dxa"/>
            <w:gridSpan w:val="4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В связи </w:t>
            </w:r>
            <w:proofErr w:type="gramStart"/>
            <w:r w:rsidRPr="005B26F0">
              <w:rPr>
                <w:rFonts w:ascii="Times New Roman" w:hAnsi="Times New Roman" w:cs="Times New Roman"/>
                <w:sz w:val="28"/>
                <w:szCs w:val="28"/>
              </w:rPr>
              <w:t>с</w:t>
            </w:r>
            <w:proofErr w:type="gramEnd"/>
            <w:r w:rsidRPr="005B26F0">
              <w:rPr>
                <w:rFonts w:ascii="Times New Roman" w:hAnsi="Times New Roman" w:cs="Times New Roman"/>
                <w:sz w:val="28"/>
                <w:szCs w:val="28"/>
              </w:rPr>
              <w:t>:</w:t>
            </w: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437" w:type="dxa"/>
            <w:gridSpan w:val="5"/>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65" w:type="dxa"/>
            <w:gridSpan w:val="36"/>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Образованием земельного участк</w:t>
            </w:r>
            <w:proofErr w:type="gramStart"/>
            <w:r w:rsidRPr="005B26F0">
              <w:rPr>
                <w:rFonts w:ascii="Times New Roman" w:hAnsi="Times New Roman" w:cs="Times New Roman"/>
                <w:sz w:val="28"/>
                <w:szCs w:val="28"/>
              </w:rPr>
              <w:t>а(</w:t>
            </w:r>
            <w:proofErr w:type="spellStart"/>
            <w:proofErr w:type="gramEnd"/>
            <w:r w:rsidRPr="005B26F0">
              <w:rPr>
                <w:rFonts w:ascii="Times New Roman" w:hAnsi="Times New Roman" w:cs="Times New Roman"/>
                <w:sz w:val="28"/>
                <w:szCs w:val="28"/>
              </w:rPr>
              <w:t>ов</w:t>
            </w:r>
            <w:proofErr w:type="spellEnd"/>
            <w:r w:rsidRPr="005B26F0">
              <w:rPr>
                <w:rFonts w:ascii="Times New Roman" w:hAnsi="Times New Roman" w:cs="Times New Roman"/>
                <w:sz w:val="28"/>
                <w:szCs w:val="28"/>
              </w:rPr>
              <w:t>) из земель, находящихся в государственной или муниципальной собственности</w:t>
            </w: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Количество образуемых земельных участков</w:t>
            </w:r>
          </w:p>
        </w:tc>
        <w:tc>
          <w:tcPr>
            <w:tcW w:w="5238" w:type="dxa"/>
            <w:gridSpan w:val="18"/>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Дополнительная информация:</w:t>
            </w:r>
          </w:p>
        </w:tc>
        <w:tc>
          <w:tcPr>
            <w:tcW w:w="5238" w:type="dxa"/>
            <w:gridSpan w:val="18"/>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238" w:type="dxa"/>
            <w:gridSpan w:val="18"/>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238" w:type="dxa"/>
            <w:gridSpan w:val="18"/>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9102" w:type="dxa"/>
            <w:gridSpan w:val="4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Образованием земельного участк</w:t>
            </w:r>
            <w:proofErr w:type="gramStart"/>
            <w:r w:rsidRPr="005B26F0">
              <w:rPr>
                <w:rFonts w:ascii="Times New Roman" w:hAnsi="Times New Roman" w:cs="Times New Roman"/>
                <w:sz w:val="28"/>
                <w:szCs w:val="28"/>
              </w:rPr>
              <w:t>а(</w:t>
            </w:r>
            <w:proofErr w:type="spellStart"/>
            <w:proofErr w:type="gramEnd"/>
            <w:r w:rsidRPr="005B26F0">
              <w:rPr>
                <w:rFonts w:ascii="Times New Roman" w:hAnsi="Times New Roman" w:cs="Times New Roman"/>
                <w:sz w:val="28"/>
                <w:szCs w:val="28"/>
              </w:rPr>
              <w:t>ов</w:t>
            </w:r>
            <w:proofErr w:type="spellEnd"/>
            <w:r w:rsidRPr="005B26F0">
              <w:rPr>
                <w:rFonts w:ascii="Times New Roman" w:hAnsi="Times New Roman" w:cs="Times New Roman"/>
                <w:sz w:val="28"/>
                <w:szCs w:val="28"/>
              </w:rPr>
              <w:t>) путем раздела земельного участка</w:t>
            </w: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Количество образуемых земельных участков</w:t>
            </w:r>
          </w:p>
        </w:tc>
        <w:tc>
          <w:tcPr>
            <w:tcW w:w="5238" w:type="dxa"/>
            <w:gridSpan w:val="18"/>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Кадастровый номер земельного участка, раздел которого осуществляется</w:t>
            </w:r>
          </w:p>
        </w:tc>
        <w:tc>
          <w:tcPr>
            <w:tcW w:w="5238" w:type="dxa"/>
            <w:gridSpan w:val="18"/>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Адрес земельного участка, раздел которого осуществляется</w:t>
            </w: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238" w:type="dxa"/>
            <w:gridSpan w:val="18"/>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238" w:type="dxa"/>
            <w:gridSpan w:val="18"/>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437" w:type="dxa"/>
            <w:gridSpan w:val="5"/>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65" w:type="dxa"/>
            <w:gridSpan w:val="36"/>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Образованием земельного участка путем объединения земельных участков</w:t>
            </w: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Количество объединяемых земельных участков</w:t>
            </w:r>
          </w:p>
        </w:tc>
        <w:tc>
          <w:tcPr>
            <w:tcW w:w="5238" w:type="dxa"/>
            <w:gridSpan w:val="18"/>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 xml:space="preserve">Кадастровый номер объединяемого земельного участка </w:t>
            </w:r>
            <w:hyperlink r:id="rId38" w:anchor="P560" w:history="1">
              <w:r w:rsidRPr="000F27E8">
                <w:rPr>
                  <w:rStyle w:val="a3"/>
                  <w:rFonts w:ascii="Times New Roman" w:hAnsi="Times New Roman" w:cs="Times New Roman"/>
                  <w:color w:val="000000" w:themeColor="text1"/>
                  <w:sz w:val="28"/>
                  <w:szCs w:val="28"/>
                </w:rPr>
                <w:t>&lt;1&gt;</w:t>
              </w:r>
            </w:hyperlink>
          </w:p>
        </w:tc>
        <w:tc>
          <w:tcPr>
            <w:tcW w:w="5238" w:type="dxa"/>
            <w:gridSpan w:val="18"/>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Адрес объединяемого земельного участка </w:t>
            </w:r>
            <w:hyperlink r:id="rId39" w:anchor="P560" w:history="1">
              <w:r w:rsidRPr="000F27E8">
                <w:rPr>
                  <w:rStyle w:val="a3"/>
                  <w:rFonts w:ascii="Times New Roman" w:hAnsi="Times New Roman" w:cs="Times New Roman"/>
                  <w:color w:val="000000" w:themeColor="text1"/>
                  <w:sz w:val="28"/>
                  <w:szCs w:val="28"/>
                </w:rPr>
                <w:t>&lt;1&gt;</w:t>
              </w:r>
            </w:hyperlink>
          </w:p>
        </w:tc>
      </w:tr>
      <w:tr w:rsidR="006C0BD0" w:rsidRPr="005B26F0" w:rsidTr="00873616">
        <w:trPr>
          <w:trHeight w:val="430"/>
        </w:trPr>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238" w:type="dxa"/>
            <w:gridSpan w:val="18"/>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3864" w:type="dxa"/>
            <w:gridSpan w:val="2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238" w:type="dxa"/>
            <w:gridSpan w:val="18"/>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val="restart"/>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35"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95" w:type="dxa"/>
            <w:gridSpan w:val="3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Образованием земельного участк</w:t>
            </w:r>
            <w:proofErr w:type="gramStart"/>
            <w:r w:rsidRPr="005B26F0">
              <w:rPr>
                <w:rFonts w:ascii="Times New Roman" w:hAnsi="Times New Roman" w:cs="Times New Roman"/>
                <w:sz w:val="28"/>
                <w:szCs w:val="28"/>
              </w:rPr>
              <w:t>а(</w:t>
            </w:r>
            <w:proofErr w:type="spellStart"/>
            <w:proofErr w:type="gramEnd"/>
            <w:r w:rsidRPr="005B26F0">
              <w:rPr>
                <w:rFonts w:ascii="Times New Roman" w:hAnsi="Times New Roman" w:cs="Times New Roman"/>
                <w:sz w:val="28"/>
                <w:szCs w:val="28"/>
              </w:rPr>
              <w:t>ов</w:t>
            </w:r>
            <w:proofErr w:type="spellEnd"/>
            <w:r w:rsidRPr="005B26F0">
              <w:rPr>
                <w:rFonts w:ascii="Times New Roman" w:hAnsi="Times New Roman" w:cs="Times New Roman"/>
                <w:sz w:val="28"/>
                <w:szCs w:val="28"/>
              </w:rPr>
              <w:t>) путем выдела из земельного участка</w:t>
            </w: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Кадастровый номер земельного участка, из которого осуществляется выдел</w:t>
            </w:r>
          </w:p>
        </w:tc>
        <w:tc>
          <w:tcPr>
            <w:tcW w:w="5280" w:type="dxa"/>
            <w:gridSpan w:val="1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Адрес земельного участка, из которого осуществляется выдел</w:t>
            </w: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35"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95" w:type="dxa"/>
            <w:gridSpan w:val="3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Образованием земельного участк</w:t>
            </w:r>
            <w:proofErr w:type="gramStart"/>
            <w:r w:rsidRPr="005B26F0">
              <w:rPr>
                <w:rFonts w:ascii="Times New Roman" w:hAnsi="Times New Roman" w:cs="Times New Roman"/>
                <w:sz w:val="28"/>
                <w:szCs w:val="28"/>
              </w:rPr>
              <w:t>а(</w:t>
            </w:r>
            <w:proofErr w:type="spellStart"/>
            <w:proofErr w:type="gramEnd"/>
            <w:r w:rsidRPr="005B26F0">
              <w:rPr>
                <w:rFonts w:ascii="Times New Roman" w:hAnsi="Times New Roman" w:cs="Times New Roman"/>
                <w:sz w:val="28"/>
                <w:szCs w:val="28"/>
              </w:rPr>
              <w:t>ов</w:t>
            </w:r>
            <w:proofErr w:type="spellEnd"/>
            <w:r w:rsidRPr="005B26F0">
              <w:rPr>
                <w:rFonts w:ascii="Times New Roman" w:hAnsi="Times New Roman" w:cs="Times New Roman"/>
                <w:sz w:val="28"/>
                <w:szCs w:val="28"/>
              </w:rPr>
              <w:t>) путем перераспределения земельных участков</w:t>
            </w: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Количество образуемых земельных участков</w:t>
            </w:r>
          </w:p>
        </w:tc>
        <w:tc>
          <w:tcPr>
            <w:tcW w:w="5280" w:type="dxa"/>
            <w:gridSpan w:val="1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Количество земельных участков, которые перераспределяются</w:t>
            </w: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Кадастровый номер земельного участка, который перераспределяется</w:t>
            </w:r>
            <w:r w:rsidRPr="000F27E8">
              <w:rPr>
                <w:rFonts w:ascii="Times New Roman" w:hAnsi="Times New Roman" w:cs="Times New Roman"/>
                <w:color w:val="000000" w:themeColor="text1"/>
                <w:sz w:val="28"/>
                <w:szCs w:val="28"/>
              </w:rPr>
              <w:t xml:space="preserve"> </w:t>
            </w:r>
            <w:hyperlink r:id="rId40" w:anchor="P561" w:history="1">
              <w:r w:rsidRPr="000F27E8">
                <w:rPr>
                  <w:rStyle w:val="a3"/>
                  <w:rFonts w:ascii="Times New Roman" w:hAnsi="Times New Roman" w:cs="Times New Roman"/>
                  <w:color w:val="000000" w:themeColor="text1"/>
                  <w:sz w:val="28"/>
                  <w:szCs w:val="28"/>
                </w:rPr>
                <w:t>&lt;2&gt;</w:t>
              </w:r>
            </w:hyperlink>
          </w:p>
        </w:tc>
        <w:tc>
          <w:tcPr>
            <w:tcW w:w="5280" w:type="dxa"/>
            <w:gridSpan w:val="1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Адрес земельного участка, который перераспределяется </w:t>
            </w:r>
            <w:hyperlink r:id="rId41" w:anchor="P561" w:history="1">
              <w:r w:rsidRPr="000F27E8">
                <w:rPr>
                  <w:rStyle w:val="a3"/>
                  <w:rFonts w:ascii="Times New Roman" w:hAnsi="Times New Roman" w:cs="Times New Roman"/>
                  <w:color w:val="000000" w:themeColor="text1"/>
                  <w:sz w:val="28"/>
                  <w:szCs w:val="28"/>
                </w:rPr>
                <w:t>&lt;2&gt;</w:t>
              </w:r>
            </w:hyperlink>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35"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95" w:type="dxa"/>
            <w:gridSpan w:val="3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Строительством, реконструкцией здания, сооружения</w:t>
            </w: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Кадастровый номер земельного участка, на котором осуществляется </w:t>
            </w:r>
            <w:r w:rsidRPr="005B26F0">
              <w:rPr>
                <w:rFonts w:ascii="Times New Roman" w:hAnsi="Times New Roman" w:cs="Times New Roman"/>
                <w:sz w:val="28"/>
                <w:szCs w:val="28"/>
              </w:rPr>
              <w:lastRenderedPageBreak/>
              <w:t>строительство (реконструкция)</w:t>
            </w:r>
          </w:p>
        </w:tc>
        <w:tc>
          <w:tcPr>
            <w:tcW w:w="5280" w:type="dxa"/>
            <w:gridSpan w:val="1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lastRenderedPageBreak/>
              <w:t>Адрес земельного участка, на котором осуществляется строительство (реконструкция)</w:t>
            </w: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35"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95" w:type="dxa"/>
            <w:gridSpan w:val="3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Тип здания, сооружения, объекта незавершенного строительства</w:t>
            </w: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80" w:type="dxa"/>
            <w:gridSpan w:val="1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35"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95" w:type="dxa"/>
            <w:gridSpan w:val="3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Кадастровый номер помещения</w:t>
            </w:r>
          </w:p>
        </w:tc>
        <w:tc>
          <w:tcPr>
            <w:tcW w:w="5280" w:type="dxa"/>
            <w:gridSpan w:val="1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Адрес помещения</w:t>
            </w: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single" w:sz="4" w:space="0" w:color="00000A"/>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22" w:type="dxa"/>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850" w:type="dxa"/>
            <w:gridSpan w:val="24"/>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280" w:type="dxa"/>
            <w:gridSpan w:val="1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val="restart"/>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6"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76" w:type="dxa"/>
            <w:gridSpan w:val="37"/>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Образованием помещени</w:t>
            </w:r>
            <w:proofErr w:type="gramStart"/>
            <w:r w:rsidRPr="005B26F0">
              <w:rPr>
                <w:rFonts w:ascii="Times New Roman" w:hAnsi="Times New Roman" w:cs="Times New Roman"/>
                <w:sz w:val="28"/>
                <w:szCs w:val="28"/>
              </w:rPr>
              <w:t>я(</w:t>
            </w:r>
            <w:proofErr w:type="spellStart"/>
            <w:proofErr w:type="gramEnd"/>
            <w:r w:rsidRPr="005B26F0">
              <w:rPr>
                <w:rFonts w:ascii="Times New Roman" w:hAnsi="Times New Roman" w:cs="Times New Roman"/>
                <w:sz w:val="28"/>
                <w:szCs w:val="28"/>
              </w:rPr>
              <w:t>ий</w:t>
            </w:r>
            <w:proofErr w:type="spellEnd"/>
            <w:r w:rsidRPr="005B26F0">
              <w:rPr>
                <w:rFonts w:ascii="Times New Roman" w:hAnsi="Times New Roman" w:cs="Times New Roman"/>
                <w:sz w:val="28"/>
                <w:szCs w:val="28"/>
              </w:rPr>
              <w:t>) в здании, сооружении путем раздела здания, сооружения</w:t>
            </w: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6" w:type="dxa"/>
            <w:gridSpan w:val="4"/>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4"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170" w:type="dxa"/>
            <w:gridSpan w:val="16"/>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 жилого помещения</w:t>
            </w:r>
          </w:p>
        </w:tc>
        <w:tc>
          <w:tcPr>
            <w:tcW w:w="3611" w:type="dxa"/>
            <w:gridSpan w:val="16"/>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Количество образуемых помещений</w:t>
            </w:r>
          </w:p>
        </w:tc>
        <w:tc>
          <w:tcPr>
            <w:tcW w:w="1451" w:type="dxa"/>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6"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44"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170" w:type="dxa"/>
            <w:gridSpan w:val="16"/>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 нежилого помещения</w:t>
            </w:r>
          </w:p>
        </w:tc>
        <w:tc>
          <w:tcPr>
            <w:tcW w:w="3611" w:type="dxa"/>
            <w:gridSpan w:val="16"/>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Количество образуемых помещений</w:t>
            </w:r>
          </w:p>
        </w:tc>
        <w:tc>
          <w:tcPr>
            <w:tcW w:w="1451" w:type="dxa"/>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058" w:type="dxa"/>
            <w:gridSpan w:val="25"/>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Кадастровый номер здания, сооружения</w:t>
            </w:r>
          </w:p>
        </w:tc>
        <w:tc>
          <w:tcPr>
            <w:tcW w:w="5044" w:type="dxa"/>
            <w:gridSpan w:val="16"/>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Адрес здания, сооружения</w:t>
            </w: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058" w:type="dxa"/>
            <w:gridSpan w:val="25"/>
            <w:tcBorders>
              <w:top w:val="single" w:sz="4" w:space="0" w:color="00000A"/>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044" w:type="dxa"/>
            <w:gridSpan w:val="16"/>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058" w:type="dxa"/>
            <w:gridSpan w:val="25"/>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044" w:type="dxa"/>
            <w:gridSpan w:val="16"/>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058" w:type="dxa"/>
            <w:gridSpan w:val="25"/>
            <w:tcBorders>
              <w:top w:val="single" w:sz="4" w:space="0" w:color="00000A"/>
              <w:left w:val="single" w:sz="4" w:space="0" w:color="00000A"/>
              <w:bottom w:val="nil"/>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Дополнительная информация:</w:t>
            </w:r>
          </w:p>
        </w:tc>
        <w:tc>
          <w:tcPr>
            <w:tcW w:w="5044" w:type="dxa"/>
            <w:gridSpan w:val="16"/>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873616" w:rsidRPr="005B26F0" w:rsidTr="00873616">
        <w:trPr>
          <w:gridAfter w:val="41"/>
          <w:wAfter w:w="9102" w:type="dxa"/>
          <w:trHeight w:val="570"/>
        </w:trPr>
        <w:tc>
          <w:tcPr>
            <w:tcW w:w="550" w:type="dxa"/>
            <w:gridSpan w:val="3"/>
            <w:vMerge/>
            <w:tcBorders>
              <w:top w:val="nil"/>
              <w:left w:val="single" w:sz="4" w:space="0" w:color="00000A"/>
              <w:bottom w:val="nil"/>
              <w:right w:val="nil"/>
            </w:tcBorders>
            <w:vAlign w:val="center"/>
            <w:hideMark/>
          </w:tcPr>
          <w:p w:rsidR="00873616" w:rsidRPr="005B26F0" w:rsidRDefault="00873616" w:rsidP="005B26F0">
            <w:pPr>
              <w:rPr>
                <w:kern w:val="2"/>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058" w:type="dxa"/>
            <w:gridSpan w:val="25"/>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044" w:type="dxa"/>
            <w:gridSpan w:val="16"/>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6"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76" w:type="dxa"/>
            <w:gridSpan w:val="37"/>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Образованием помещени</w:t>
            </w:r>
            <w:proofErr w:type="gramStart"/>
            <w:r w:rsidRPr="005B26F0">
              <w:rPr>
                <w:rFonts w:ascii="Times New Roman" w:hAnsi="Times New Roman" w:cs="Times New Roman"/>
                <w:sz w:val="28"/>
                <w:szCs w:val="28"/>
              </w:rPr>
              <w:t>я(</w:t>
            </w:r>
            <w:proofErr w:type="spellStart"/>
            <w:proofErr w:type="gramEnd"/>
            <w:r w:rsidRPr="005B26F0">
              <w:rPr>
                <w:rFonts w:ascii="Times New Roman" w:hAnsi="Times New Roman" w:cs="Times New Roman"/>
                <w:sz w:val="28"/>
                <w:szCs w:val="28"/>
              </w:rPr>
              <w:t>ий</w:t>
            </w:r>
            <w:proofErr w:type="spellEnd"/>
            <w:r w:rsidRPr="005B26F0">
              <w:rPr>
                <w:rFonts w:ascii="Times New Roman" w:hAnsi="Times New Roman" w:cs="Times New Roman"/>
                <w:sz w:val="28"/>
                <w:szCs w:val="28"/>
              </w:rPr>
              <w:t>) в здании, сооружении путем раздела помещения</w:t>
            </w: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078" w:type="dxa"/>
            <w:gridSpan w:val="15"/>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 xml:space="preserve">Назначение помещения (жилое (нежилое) помещение) </w:t>
            </w:r>
            <w:hyperlink r:id="rId42" w:anchor="P562" w:history="1">
              <w:r w:rsidRPr="000F27E8">
                <w:rPr>
                  <w:rStyle w:val="a3"/>
                  <w:rFonts w:ascii="Times New Roman" w:hAnsi="Times New Roman" w:cs="Times New Roman"/>
                  <w:color w:val="000000" w:themeColor="text1"/>
                  <w:sz w:val="28"/>
                  <w:szCs w:val="28"/>
                </w:rPr>
                <w:t>&lt;3&gt;</w:t>
              </w:r>
            </w:hyperlink>
          </w:p>
        </w:tc>
        <w:tc>
          <w:tcPr>
            <w:tcW w:w="3023" w:type="dxa"/>
            <w:gridSpan w:val="19"/>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Вид помещения</w:t>
            </w:r>
            <w:r w:rsidRPr="000F27E8">
              <w:rPr>
                <w:rFonts w:ascii="Times New Roman" w:hAnsi="Times New Roman" w:cs="Times New Roman"/>
                <w:color w:val="000000" w:themeColor="text1"/>
                <w:sz w:val="28"/>
                <w:szCs w:val="28"/>
              </w:rPr>
              <w:t xml:space="preserve"> </w:t>
            </w:r>
            <w:hyperlink r:id="rId43" w:anchor="P562" w:history="1">
              <w:r w:rsidRPr="000F27E8">
                <w:rPr>
                  <w:rStyle w:val="a3"/>
                  <w:rFonts w:ascii="Times New Roman" w:hAnsi="Times New Roman" w:cs="Times New Roman"/>
                  <w:color w:val="000000" w:themeColor="text1"/>
                  <w:sz w:val="28"/>
                  <w:szCs w:val="28"/>
                </w:rPr>
                <w:t>&lt;3&gt;</w:t>
              </w:r>
            </w:hyperlink>
          </w:p>
        </w:tc>
        <w:tc>
          <w:tcPr>
            <w:tcW w:w="3001" w:type="dxa"/>
            <w:gridSpan w:val="7"/>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 xml:space="preserve">Количество помещений </w:t>
            </w:r>
            <w:hyperlink r:id="rId44" w:anchor="P562" w:history="1">
              <w:r w:rsidRPr="000F27E8">
                <w:rPr>
                  <w:rStyle w:val="a3"/>
                  <w:rFonts w:ascii="Times New Roman" w:hAnsi="Times New Roman" w:cs="Times New Roman"/>
                  <w:color w:val="000000" w:themeColor="text1"/>
                  <w:sz w:val="28"/>
                  <w:szCs w:val="28"/>
                </w:rPr>
                <w:t>&lt;3&gt;</w:t>
              </w:r>
            </w:hyperlink>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078" w:type="dxa"/>
            <w:gridSpan w:val="15"/>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023" w:type="dxa"/>
            <w:gridSpan w:val="19"/>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001" w:type="dxa"/>
            <w:gridSpan w:val="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B525E3">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066" w:type="dxa"/>
            <w:gridSpan w:val="1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Кадастровый номер помещения, раздел которого осуществляется</w:t>
            </w:r>
          </w:p>
        </w:tc>
        <w:tc>
          <w:tcPr>
            <w:tcW w:w="6036" w:type="dxa"/>
            <w:gridSpan w:val="27"/>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Адрес помещения, раздел которого осуществляется</w:t>
            </w:r>
          </w:p>
        </w:tc>
      </w:tr>
      <w:tr w:rsidR="006C0BD0" w:rsidRPr="005B26F0" w:rsidTr="00B525E3">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066" w:type="dxa"/>
            <w:gridSpan w:val="14"/>
            <w:tcBorders>
              <w:top w:val="single" w:sz="4" w:space="0" w:color="00000A"/>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6036" w:type="dxa"/>
            <w:gridSpan w:val="2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B525E3">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066" w:type="dxa"/>
            <w:gridSpan w:val="14"/>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6036" w:type="dxa"/>
            <w:gridSpan w:val="2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B525E3">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066" w:type="dxa"/>
            <w:gridSpan w:val="14"/>
            <w:tcBorders>
              <w:top w:val="single" w:sz="4" w:space="0" w:color="00000A"/>
              <w:left w:val="single" w:sz="4" w:space="0" w:color="00000A"/>
              <w:bottom w:val="nil"/>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Дополнительная информация:</w:t>
            </w:r>
          </w:p>
        </w:tc>
        <w:tc>
          <w:tcPr>
            <w:tcW w:w="6036" w:type="dxa"/>
            <w:gridSpan w:val="2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B525E3">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066" w:type="dxa"/>
            <w:gridSpan w:val="14"/>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6036" w:type="dxa"/>
            <w:gridSpan w:val="2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B525E3">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066" w:type="dxa"/>
            <w:gridSpan w:val="14"/>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6036" w:type="dxa"/>
            <w:gridSpan w:val="2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6"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76" w:type="dxa"/>
            <w:gridSpan w:val="37"/>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6"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4"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467" w:type="dxa"/>
            <w:gridSpan w:val="18"/>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Образование жилого помещения</w:t>
            </w:r>
          </w:p>
        </w:tc>
        <w:tc>
          <w:tcPr>
            <w:tcW w:w="371" w:type="dxa"/>
            <w:gridSpan w:val="3"/>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394" w:type="dxa"/>
            <w:gridSpan w:val="1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Образование нежилого помещения</w:t>
            </w: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Количество объединяемых помещений</w:t>
            </w:r>
          </w:p>
        </w:tc>
        <w:tc>
          <w:tcPr>
            <w:tcW w:w="5408" w:type="dxa"/>
            <w:gridSpan w:val="2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Кадастровый номер объединяемого помещения </w:t>
            </w:r>
            <w:hyperlink r:id="rId45" w:anchor="P563" w:history="1">
              <w:r w:rsidRPr="000F27E8">
                <w:rPr>
                  <w:rStyle w:val="a3"/>
                  <w:rFonts w:ascii="Times New Roman" w:hAnsi="Times New Roman" w:cs="Times New Roman"/>
                  <w:color w:val="000000" w:themeColor="text1"/>
                  <w:sz w:val="28"/>
                  <w:szCs w:val="28"/>
                </w:rPr>
                <w:t>&lt;4&gt;</w:t>
              </w:r>
            </w:hyperlink>
          </w:p>
        </w:tc>
        <w:tc>
          <w:tcPr>
            <w:tcW w:w="5408" w:type="dxa"/>
            <w:gridSpan w:val="20"/>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Адрес объединяемого помещения</w:t>
            </w:r>
            <w:r w:rsidRPr="000F27E8">
              <w:rPr>
                <w:rFonts w:ascii="Times New Roman" w:hAnsi="Times New Roman" w:cs="Times New Roman"/>
                <w:color w:val="000000" w:themeColor="text1"/>
                <w:sz w:val="28"/>
                <w:szCs w:val="28"/>
              </w:rPr>
              <w:t xml:space="preserve"> </w:t>
            </w:r>
            <w:hyperlink r:id="rId46" w:anchor="P563" w:history="1">
              <w:r w:rsidRPr="000F27E8">
                <w:rPr>
                  <w:rStyle w:val="a3"/>
                  <w:rFonts w:ascii="Times New Roman" w:hAnsi="Times New Roman" w:cs="Times New Roman"/>
                  <w:color w:val="000000" w:themeColor="text1"/>
                  <w:sz w:val="28"/>
                  <w:szCs w:val="28"/>
                </w:rPr>
                <w:t>&lt;4&gt;</w:t>
              </w:r>
            </w:hyperlink>
          </w:p>
        </w:tc>
      </w:tr>
      <w:tr w:rsidR="00873616" w:rsidRPr="005B26F0" w:rsidTr="00873616">
        <w:trPr>
          <w:gridAfter w:val="41"/>
          <w:wAfter w:w="9102" w:type="dxa"/>
          <w:trHeight w:val="570"/>
        </w:trPr>
        <w:tc>
          <w:tcPr>
            <w:tcW w:w="550" w:type="dxa"/>
            <w:gridSpan w:val="3"/>
            <w:vMerge/>
            <w:tcBorders>
              <w:top w:val="nil"/>
              <w:left w:val="single" w:sz="4" w:space="0" w:color="00000A"/>
              <w:bottom w:val="nil"/>
              <w:right w:val="nil"/>
            </w:tcBorders>
            <w:vAlign w:val="center"/>
            <w:hideMark/>
          </w:tcPr>
          <w:p w:rsidR="00873616" w:rsidRPr="005B26F0" w:rsidRDefault="00873616" w:rsidP="005B26F0">
            <w:pPr>
              <w:rPr>
                <w:kern w:val="2"/>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408" w:type="dxa"/>
            <w:gridSpan w:val="2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single" w:sz="4" w:space="0" w:color="00000A"/>
              <w:left w:val="single" w:sz="4" w:space="0" w:color="00000A"/>
              <w:bottom w:val="nil"/>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Дополнительная информация:</w:t>
            </w:r>
          </w:p>
        </w:tc>
        <w:tc>
          <w:tcPr>
            <w:tcW w:w="5408" w:type="dxa"/>
            <w:gridSpan w:val="2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408" w:type="dxa"/>
            <w:gridSpan w:val="2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408" w:type="dxa"/>
            <w:gridSpan w:val="2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6"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76" w:type="dxa"/>
            <w:gridSpan w:val="37"/>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6"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4"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467" w:type="dxa"/>
            <w:gridSpan w:val="18"/>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Образование жилого помещения</w:t>
            </w:r>
          </w:p>
        </w:tc>
        <w:tc>
          <w:tcPr>
            <w:tcW w:w="371" w:type="dxa"/>
            <w:gridSpan w:val="3"/>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394" w:type="dxa"/>
            <w:gridSpan w:val="1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Образование нежилого помещения</w:t>
            </w: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Количество образуемых помещений</w:t>
            </w:r>
          </w:p>
        </w:tc>
        <w:tc>
          <w:tcPr>
            <w:tcW w:w="5408" w:type="dxa"/>
            <w:gridSpan w:val="2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Кадастровый номер здания, сооружения</w:t>
            </w:r>
          </w:p>
        </w:tc>
        <w:tc>
          <w:tcPr>
            <w:tcW w:w="5408" w:type="dxa"/>
            <w:gridSpan w:val="20"/>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Адрес здания, сооружения</w:t>
            </w:r>
          </w:p>
        </w:tc>
      </w:tr>
      <w:tr w:rsidR="00873616" w:rsidRPr="005B26F0" w:rsidTr="00873616">
        <w:trPr>
          <w:gridAfter w:val="41"/>
          <w:wAfter w:w="9102" w:type="dxa"/>
          <w:trHeight w:val="570"/>
        </w:trPr>
        <w:tc>
          <w:tcPr>
            <w:tcW w:w="550" w:type="dxa"/>
            <w:gridSpan w:val="3"/>
            <w:vMerge/>
            <w:tcBorders>
              <w:top w:val="nil"/>
              <w:left w:val="single" w:sz="4" w:space="0" w:color="00000A"/>
              <w:bottom w:val="nil"/>
              <w:right w:val="nil"/>
            </w:tcBorders>
            <w:vAlign w:val="center"/>
            <w:hideMark/>
          </w:tcPr>
          <w:p w:rsidR="00873616" w:rsidRPr="005B26F0" w:rsidRDefault="00873616" w:rsidP="005B26F0">
            <w:pPr>
              <w:rPr>
                <w:kern w:val="2"/>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408" w:type="dxa"/>
            <w:gridSpan w:val="2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single" w:sz="4" w:space="0" w:color="00000A"/>
              <w:left w:val="single" w:sz="4" w:space="0" w:color="00000A"/>
              <w:bottom w:val="nil"/>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Дополнительная информация:</w:t>
            </w:r>
          </w:p>
        </w:tc>
        <w:tc>
          <w:tcPr>
            <w:tcW w:w="5408" w:type="dxa"/>
            <w:gridSpan w:val="2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3694" w:type="dxa"/>
            <w:gridSpan w:val="21"/>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408" w:type="dxa"/>
            <w:gridSpan w:val="2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0" w:type="dxa"/>
            <w:gridSpan w:val="3"/>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694" w:type="dxa"/>
            <w:gridSpan w:val="21"/>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5408" w:type="dxa"/>
            <w:gridSpan w:val="2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3.3</w:t>
            </w:r>
          </w:p>
        </w:tc>
        <w:tc>
          <w:tcPr>
            <w:tcW w:w="9115" w:type="dxa"/>
            <w:gridSpan w:val="4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Аннулировать адрес объекта адресации:</w:t>
            </w: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Наименование страны</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Наименование субъекта Российской Федерации</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10"/>
              <w:jc w:val="both"/>
              <w:rPr>
                <w:rFonts w:ascii="Times New Roman" w:hAnsi="Times New Roman" w:cs="Times New Roman"/>
                <w:sz w:val="28"/>
                <w:szCs w:val="28"/>
              </w:rPr>
            </w:pPr>
            <w:r w:rsidRPr="005B26F0">
              <w:rPr>
                <w:rFonts w:ascii="Times New Roman" w:hAnsi="Times New Roman" w:cs="Times New Roman"/>
                <w:sz w:val="28"/>
                <w:szCs w:val="28"/>
              </w:rPr>
              <w:t xml:space="preserve">Наименование </w:t>
            </w:r>
            <w:r w:rsidRPr="005B26F0">
              <w:rPr>
                <w:rFonts w:ascii="Times New Roman" w:hAnsi="Times New Roman" w:cs="Times New Roman"/>
                <w:sz w:val="28"/>
                <w:szCs w:val="28"/>
              </w:rPr>
              <w:lastRenderedPageBreak/>
              <w:t>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Наименование поселения</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Наименование внутригородского района городского округа</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Наименование населенного пункта</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Наименование элемента планировочной структуры</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Наименование элемента улично-дорожной сети</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Номер земельного участка</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Тип и номер здания, сооружения или объекта незавершенного строительства</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Тип и номер помещения, расположенного в здании или сооружении</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Тип и номер помещения в пределах квартиры (в отношении коммунальных квартир)</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Дополнительная информация:</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В связи </w:t>
            </w:r>
            <w:proofErr w:type="gramStart"/>
            <w:r w:rsidRPr="005B26F0">
              <w:rPr>
                <w:rFonts w:ascii="Times New Roman" w:hAnsi="Times New Roman" w:cs="Times New Roman"/>
                <w:sz w:val="28"/>
                <w:szCs w:val="28"/>
              </w:rPr>
              <w:t>с</w:t>
            </w:r>
            <w:proofErr w:type="gramEnd"/>
            <w:r w:rsidRPr="005B26F0">
              <w:rPr>
                <w:rFonts w:ascii="Times New Roman" w:hAnsi="Times New Roman" w:cs="Times New Roman"/>
                <w:sz w:val="28"/>
                <w:szCs w:val="28"/>
              </w:rPr>
              <w:t>:</w:t>
            </w: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83" w:type="dxa"/>
            <w:gridSpan w:val="38"/>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Прекращением существования объекта адресации</w:t>
            </w: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8683" w:type="dxa"/>
            <w:gridSpan w:val="38"/>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Отказом в осуществлении кадастрового учета объекта адресации по </w:t>
            </w:r>
            <w:r w:rsidRPr="005B26F0">
              <w:rPr>
                <w:rFonts w:ascii="Times New Roman" w:hAnsi="Times New Roman" w:cs="Times New Roman"/>
                <w:sz w:val="28"/>
                <w:szCs w:val="28"/>
              </w:rPr>
              <w:lastRenderedPageBreak/>
              <w:t xml:space="preserve">основаниям, указанным в </w:t>
            </w:r>
            <w:hyperlink r:id="rId47" w:history="1">
              <w:r w:rsidRPr="0050634A">
                <w:rPr>
                  <w:rStyle w:val="a3"/>
                  <w:rFonts w:ascii="Times New Roman" w:hAnsi="Times New Roman" w:cs="Times New Roman"/>
                  <w:color w:val="000000" w:themeColor="text1"/>
                  <w:sz w:val="28"/>
                  <w:szCs w:val="28"/>
                </w:rPr>
                <w:t>пунктах 1</w:t>
              </w:r>
            </w:hyperlink>
            <w:r w:rsidRPr="0050634A">
              <w:rPr>
                <w:rFonts w:ascii="Times New Roman" w:hAnsi="Times New Roman" w:cs="Times New Roman"/>
                <w:color w:val="000000" w:themeColor="text1"/>
                <w:sz w:val="28"/>
                <w:szCs w:val="28"/>
              </w:rPr>
              <w:t xml:space="preserve"> и </w:t>
            </w:r>
            <w:hyperlink r:id="rId48" w:history="1">
              <w:r w:rsidRPr="0050634A">
                <w:rPr>
                  <w:rStyle w:val="a3"/>
                  <w:rFonts w:ascii="Times New Roman" w:hAnsi="Times New Roman" w:cs="Times New Roman"/>
                  <w:color w:val="000000" w:themeColor="text1"/>
                  <w:sz w:val="28"/>
                  <w:szCs w:val="28"/>
                </w:rPr>
                <w:t>3 части 2 статьи 27</w:t>
              </w:r>
            </w:hyperlink>
            <w:r w:rsidRPr="0050634A">
              <w:rPr>
                <w:rFonts w:ascii="Times New Roman" w:hAnsi="Times New Roman" w:cs="Times New Roman"/>
                <w:color w:val="000000" w:themeColor="text1"/>
                <w:sz w:val="28"/>
                <w:szCs w:val="28"/>
              </w:rPr>
              <w:t xml:space="preserve"> </w:t>
            </w:r>
            <w:r w:rsidRPr="005B26F0">
              <w:rPr>
                <w:rFonts w:ascii="Times New Roman" w:hAnsi="Times New Roman" w:cs="Times New Roman"/>
                <w:sz w:val="28"/>
                <w:szCs w:val="28"/>
              </w:rPr>
              <w:t>Федерально</w:t>
            </w:r>
            <w:r w:rsidR="00484FCF" w:rsidRPr="005B26F0">
              <w:rPr>
                <w:rFonts w:ascii="Times New Roman" w:hAnsi="Times New Roman" w:cs="Times New Roman"/>
                <w:sz w:val="28"/>
                <w:szCs w:val="28"/>
              </w:rPr>
              <w:t>го закона от 24 июля 2007 года № 221-ФЗ «</w:t>
            </w:r>
            <w:r w:rsidRPr="005B26F0">
              <w:rPr>
                <w:rFonts w:ascii="Times New Roman" w:hAnsi="Times New Roman" w:cs="Times New Roman"/>
                <w:sz w:val="28"/>
                <w:szCs w:val="28"/>
              </w:rPr>
              <w:t>О госуда</w:t>
            </w:r>
            <w:r w:rsidR="00484FCF" w:rsidRPr="005B26F0">
              <w:rPr>
                <w:rFonts w:ascii="Times New Roman" w:hAnsi="Times New Roman" w:cs="Times New Roman"/>
                <w:sz w:val="28"/>
                <w:szCs w:val="28"/>
              </w:rPr>
              <w:t>рственном кадастре недвижимости»</w:t>
            </w:r>
            <w:r w:rsidRPr="005B26F0">
              <w:rPr>
                <w:rFonts w:ascii="Times New Roman" w:hAnsi="Times New Roman" w:cs="Times New Roman"/>
                <w:sz w:val="28"/>
                <w:szCs w:val="28"/>
              </w:rPr>
              <w:t xml:space="preserve"> (Собрание законодательства Российской Федерации, 2007</w:t>
            </w:r>
            <w:r w:rsidR="00484FCF" w:rsidRPr="005B26F0">
              <w:rPr>
                <w:rFonts w:ascii="Times New Roman" w:hAnsi="Times New Roman" w:cs="Times New Roman"/>
                <w:sz w:val="28"/>
                <w:szCs w:val="28"/>
              </w:rPr>
              <w:t xml:space="preserve"> год, № 31, ст. 4017; 2008 год, № 30, ст. 3597; 2009 год, №</w:t>
            </w:r>
            <w:r w:rsidRPr="005B26F0">
              <w:rPr>
                <w:rFonts w:ascii="Times New Roman" w:hAnsi="Times New Roman" w:cs="Times New Roman"/>
                <w:sz w:val="28"/>
                <w:szCs w:val="28"/>
              </w:rPr>
              <w:t xml:space="preserve"> 52, ст. 6410; </w:t>
            </w:r>
            <w:proofErr w:type="gramStart"/>
            <w:r w:rsidRPr="005B26F0">
              <w:rPr>
                <w:rFonts w:ascii="Times New Roman" w:hAnsi="Times New Roman" w:cs="Times New Roman"/>
                <w:sz w:val="28"/>
                <w:szCs w:val="28"/>
              </w:rPr>
              <w:t>2011</w:t>
            </w:r>
            <w:r w:rsidR="00484FCF" w:rsidRPr="005B26F0">
              <w:rPr>
                <w:rFonts w:ascii="Times New Roman" w:hAnsi="Times New Roman" w:cs="Times New Roman"/>
                <w:sz w:val="28"/>
                <w:szCs w:val="28"/>
              </w:rPr>
              <w:t>год, № 1, ст. 47; №</w:t>
            </w:r>
            <w:r w:rsidRPr="005B26F0">
              <w:rPr>
                <w:rFonts w:ascii="Times New Roman" w:hAnsi="Times New Roman" w:cs="Times New Roman"/>
                <w:sz w:val="28"/>
                <w:szCs w:val="28"/>
              </w:rPr>
              <w:t xml:space="preserve"> 49, </w:t>
            </w:r>
            <w:r w:rsidR="00484FCF" w:rsidRPr="005B26F0">
              <w:rPr>
                <w:rFonts w:ascii="Times New Roman" w:hAnsi="Times New Roman" w:cs="Times New Roman"/>
                <w:sz w:val="28"/>
                <w:szCs w:val="28"/>
              </w:rPr>
              <w:t>ст. 7061; №</w:t>
            </w:r>
            <w:r w:rsidRPr="005B26F0">
              <w:rPr>
                <w:rFonts w:ascii="Times New Roman" w:hAnsi="Times New Roman" w:cs="Times New Roman"/>
                <w:sz w:val="28"/>
                <w:szCs w:val="28"/>
              </w:rPr>
              <w:t xml:space="preserve"> 50, ст. 7365; 2012</w:t>
            </w:r>
            <w:r w:rsidR="00484FCF" w:rsidRPr="005B26F0">
              <w:rPr>
                <w:rFonts w:ascii="Times New Roman" w:hAnsi="Times New Roman" w:cs="Times New Roman"/>
                <w:sz w:val="28"/>
                <w:szCs w:val="28"/>
              </w:rPr>
              <w:t xml:space="preserve"> год, №</w:t>
            </w:r>
            <w:r w:rsidRPr="005B26F0">
              <w:rPr>
                <w:rFonts w:ascii="Times New Roman" w:hAnsi="Times New Roman" w:cs="Times New Roman"/>
                <w:sz w:val="28"/>
                <w:szCs w:val="28"/>
              </w:rPr>
              <w:t xml:space="preserve"> 31, ст. 4322; 2013</w:t>
            </w:r>
            <w:r w:rsidR="00484FCF" w:rsidRPr="005B26F0">
              <w:rPr>
                <w:rFonts w:ascii="Times New Roman" w:hAnsi="Times New Roman" w:cs="Times New Roman"/>
                <w:sz w:val="28"/>
                <w:szCs w:val="28"/>
              </w:rPr>
              <w:t xml:space="preserve"> год, №</w:t>
            </w:r>
            <w:r w:rsidRPr="005B26F0">
              <w:rPr>
                <w:rFonts w:ascii="Times New Roman" w:hAnsi="Times New Roman" w:cs="Times New Roman"/>
                <w:sz w:val="28"/>
                <w:szCs w:val="28"/>
              </w:rPr>
              <w:t xml:space="preserve"> 30, ст. 4083; официальный интернет-портал правовой информации www.</w:t>
            </w:r>
            <w:r w:rsidR="00484FCF" w:rsidRPr="005B26F0">
              <w:rPr>
                <w:rFonts w:ascii="Times New Roman" w:hAnsi="Times New Roman" w:cs="Times New Roman"/>
                <w:sz w:val="28"/>
                <w:szCs w:val="28"/>
              </w:rPr>
              <w:t>pravo.gov.ru, 23 декабря 2014 года</w:t>
            </w:r>
            <w:r w:rsidRPr="005B26F0">
              <w:rPr>
                <w:rFonts w:ascii="Times New Roman" w:hAnsi="Times New Roman" w:cs="Times New Roman"/>
                <w:sz w:val="28"/>
                <w:szCs w:val="28"/>
              </w:rPr>
              <w:t>)</w:t>
            </w:r>
            <w:proofErr w:type="gramEnd"/>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8683" w:type="dxa"/>
            <w:gridSpan w:val="38"/>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Присвоением объекту адресации нового адреса</w:t>
            </w: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Дополнительная информация:</w:t>
            </w: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87" w:type="dxa"/>
            <w:gridSpan w:val="21"/>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428" w:type="dxa"/>
            <w:gridSpan w:val="21"/>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val="restart"/>
            <w:tcBorders>
              <w:top w:val="single" w:sz="4" w:space="0" w:color="00000A"/>
              <w:left w:val="single" w:sz="4" w:space="0" w:color="00000A"/>
              <w:bottom w:val="nil"/>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4</w:t>
            </w:r>
          </w:p>
        </w:tc>
        <w:tc>
          <w:tcPr>
            <w:tcW w:w="9094" w:type="dxa"/>
            <w:gridSpan w:val="40"/>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6C0BD0" w:rsidRPr="005B26F0" w:rsidTr="00873616">
        <w:tc>
          <w:tcPr>
            <w:tcW w:w="558" w:type="dxa"/>
            <w:gridSpan w:val="4"/>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tcBorders>
              <w:top w:val="single" w:sz="4" w:space="0" w:color="00000A"/>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1" w:type="dxa"/>
            <w:gridSpan w:val="3"/>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225" w:type="dxa"/>
            <w:gridSpan w:val="3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физическое лицо:</w:t>
            </w:r>
          </w:p>
        </w:tc>
      </w:tr>
      <w:tr w:rsidR="006C0BD0" w:rsidRPr="005B26F0" w:rsidTr="00873616">
        <w:tc>
          <w:tcPr>
            <w:tcW w:w="558" w:type="dxa"/>
            <w:gridSpan w:val="4"/>
            <w:vMerge w:val="restart"/>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vMerge w:val="restart"/>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1" w:type="dxa"/>
            <w:gridSpan w:val="3"/>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467" w:type="dxa"/>
            <w:gridSpan w:val="7"/>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фамилия:</w:t>
            </w:r>
          </w:p>
        </w:tc>
        <w:tc>
          <w:tcPr>
            <w:tcW w:w="2066" w:type="dxa"/>
            <w:gridSpan w:val="16"/>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имя (полностью):</w:t>
            </w:r>
          </w:p>
        </w:tc>
        <w:tc>
          <w:tcPr>
            <w:tcW w:w="2241" w:type="dxa"/>
            <w:gridSpan w:val="8"/>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отчество (полностью) (при наличии):</w:t>
            </w:r>
          </w:p>
        </w:tc>
        <w:tc>
          <w:tcPr>
            <w:tcW w:w="1451" w:type="dxa"/>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ИНН (при наличии):</w:t>
            </w: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467" w:type="dxa"/>
            <w:gridSpan w:val="7"/>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066" w:type="dxa"/>
            <w:gridSpan w:val="16"/>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241" w:type="dxa"/>
            <w:gridSpan w:val="8"/>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1451" w:type="dxa"/>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467" w:type="dxa"/>
            <w:gridSpan w:val="7"/>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документ, удостоверяющий личность:</w:t>
            </w:r>
          </w:p>
        </w:tc>
        <w:tc>
          <w:tcPr>
            <w:tcW w:w="2066" w:type="dxa"/>
            <w:gridSpan w:val="16"/>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вид:</w:t>
            </w:r>
          </w:p>
        </w:tc>
        <w:tc>
          <w:tcPr>
            <w:tcW w:w="2241" w:type="dxa"/>
            <w:gridSpan w:val="8"/>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серия:</w:t>
            </w:r>
          </w:p>
        </w:tc>
        <w:tc>
          <w:tcPr>
            <w:tcW w:w="1451" w:type="dxa"/>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номер:</w:t>
            </w: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467" w:type="dxa"/>
            <w:gridSpan w:val="7"/>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066" w:type="dxa"/>
            <w:gridSpan w:val="16"/>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241" w:type="dxa"/>
            <w:gridSpan w:val="8"/>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1451" w:type="dxa"/>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467" w:type="dxa"/>
            <w:gridSpan w:val="7"/>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066" w:type="dxa"/>
            <w:gridSpan w:val="16"/>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дата выдачи:</w:t>
            </w:r>
          </w:p>
        </w:tc>
        <w:tc>
          <w:tcPr>
            <w:tcW w:w="3692" w:type="dxa"/>
            <w:gridSpan w:val="9"/>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 xml:space="preserve">кем </w:t>
            </w:r>
            <w:proofErr w:type="gramStart"/>
            <w:r w:rsidRPr="005B26F0">
              <w:rPr>
                <w:rFonts w:ascii="Times New Roman" w:hAnsi="Times New Roman" w:cs="Times New Roman"/>
                <w:sz w:val="28"/>
                <w:szCs w:val="28"/>
              </w:rPr>
              <w:t>выдан</w:t>
            </w:r>
            <w:proofErr w:type="gramEnd"/>
            <w:r w:rsidRPr="005B26F0">
              <w:rPr>
                <w:rFonts w:ascii="Times New Roman" w:hAnsi="Times New Roman" w:cs="Times New Roman"/>
                <w:sz w:val="28"/>
                <w:szCs w:val="28"/>
              </w:rPr>
              <w:t>:</w:t>
            </w: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467" w:type="dxa"/>
            <w:gridSpan w:val="7"/>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066" w:type="dxa"/>
            <w:gridSpan w:val="16"/>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"__" ______ ____ </w:t>
            </w:r>
            <w:proofErr w:type="gramStart"/>
            <w:r w:rsidRPr="005B26F0">
              <w:rPr>
                <w:rFonts w:ascii="Times New Roman" w:hAnsi="Times New Roman" w:cs="Times New Roman"/>
                <w:sz w:val="28"/>
                <w:szCs w:val="28"/>
              </w:rPr>
              <w:t>г</w:t>
            </w:r>
            <w:proofErr w:type="gramEnd"/>
            <w:r w:rsidRPr="005B26F0">
              <w:rPr>
                <w:rFonts w:ascii="Times New Roman" w:hAnsi="Times New Roman" w:cs="Times New Roman"/>
                <w:sz w:val="28"/>
                <w:szCs w:val="28"/>
              </w:rPr>
              <w:t>.</w:t>
            </w:r>
          </w:p>
        </w:tc>
        <w:tc>
          <w:tcPr>
            <w:tcW w:w="3692" w:type="dxa"/>
            <w:gridSpan w:val="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467" w:type="dxa"/>
            <w:gridSpan w:val="7"/>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066" w:type="dxa"/>
            <w:gridSpan w:val="16"/>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692" w:type="dxa"/>
            <w:gridSpan w:val="9"/>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467" w:type="dxa"/>
            <w:gridSpan w:val="7"/>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почтовый адрес:</w:t>
            </w:r>
          </w:p>
        </w:tc>
        <w:tc>
          <w:tcPr>
            <w:tcW w:w="2894" w:type="dxa"/>
            <w:gridSpan w:val="21"/>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телефон для связи:</w:t>
            </w:r>
          </w:p>
        </w:tc>
        <w:tc>
          <w:tcPr>
            <w:tcW w:w="2864" w:type="dxa"/>
            <w:gridSpan w:val="4"/>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адрес электронной почты (при наличии):</w:t>
            </w: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467" w:type="dxa"/>
            <w:gridSpan w:val="7"/>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894" w:type="dxa"/>
            <w:gridSpan w:val="21"/>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864" w:type="dxa"/>
            <w:gridSpan w:val="4"/>
            <w:vMerge w:val="restart"/>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467" w:type="dxa"/>
            <w:gridSpan w:val="7"/>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894" w:type="dxa"/>
            <w:gridSpan w:val="21"/>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864" w:type="dxa"/>
            <w:gridSpan w:val="4"/>
            <w:vMerge/>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rPr>
                <w:kern w:val="2"/>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225" w:type="dxa"/>
            <w:gridSpan w:val="3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C0BD0" w:rsidRPr="005B26F0" w:rsidTr="00873616">
        <w:tc>
          <w:tcPr>
            <w:tcW w:w="558" w:type="dxa"/>
            <w:gridSpan w:val="4"/>
            <w:vMerge w:val="restart"/>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vMerge w:val="restart"/>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1" w:type="dxa"/>
            <w:gridSpan w:val="3"/>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614" w:type="dxa"/>
            <w:gridSpan w:val="9"/>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полное </w:t>
            </w:r>
            <w:r w:rsidRPr="005B26F0">
              <w:rPr>
                <w:rFonts w:ascii="Times New Roman" w:hAnsi="Times New Roman" w:cs="Times New Roman"/>
                <w:sz w:val="28"/>
                <w:szCs w:val="28"/>
              </w:rPr>
              <w:lastRenderedPageBreak/>
              <w:t>наименование:</w:t>
            </w:r>
          </w:p>
        </w:tc>
        <w:tc>
          <w:tcPr>
            <w:tcW w:w="5611" w:type="dxa"/>
            <w:gridSpan w:val="23"/>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14" w:type="dxa"/>
            <w:gridSpan w:val="9"/>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611" w:type="dxa"/>
            <w:gridSpan w:val="23"/>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519" w:type="dxa"/>
            <w:gridSpan w:val="19"/>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ИНН (для российского юридического лица):</w:t>
            </w:r>
          </w:p>
        </w:tc>
        <w:tc>
          <w:tcPr>
            <w:tcW w:w="4706" w:type="dxa"/>
            <w:gridSpan w:val="13"/>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КПП (для российского юридического лица):</w:t>
            </w: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519" w:type="dxa"/>
            <w:gridSpan w:val="19"/>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706" w:type="dxa"/>
            <w:gridSpan w:val="13"/>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14" w:type="dxa"/>
            <w:gridSpan w:val="9"/>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страна регистрации (инкорпорации) (для иностранного юридического лица):</w:t>
            </w:r>
          </w:p>
        </w:tc>
        <w:tc>
          <w:tcPr>
            <w:tcW w:w="2747" w:type="dxa"/>
            <w:gridSpan w:val="19"/>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дата регистрации (для иностранного юридического лица):</w:t>
            </w:r>
          </w:p>
        </w:tc>
        <w:tc>
          <w:tcPr>
            <w:tcW w:w="2864" w:type="dxa"/>
            <w:gridSpan w:val="4"/>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номер регистрации (для иностранного юридического лица):</w:t>
            </w: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14" w:type="dxa"/>
            <w:gridSpan w:val="9"/>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47" w:type="dxa"/>
            <w:gridSpan w:val="19"/>
            <w:vMerge w:val="restart"/>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 xml:space="preserve">"__" ________ ____ </w:t>
            </w:r>
            <w:proofErr w:type="gramStart"/>
            <w:r w:rsidRPr="005B26F0">
              <w:rPr>
                <w:rFonts w:ascii="Times New Roman" w:hAnsi="Times New Roman" w:cs="Times New Roman"/>
                <w:sz w:val="28"/>
                <w:szCs w:val="28"/>
              </w:rPr>
              <w:t>г</w:t>
            </w:r>
            <w:proofErr w:type="gramEnd"/>
            <w:r w:rsidRPr="005B26F0">
              <w:rPr>
                <w:rFonts w:ascii="Times New Roman" w:hAnsi="Times New Roman" w:cs="Times New Roman"/>
                <w:sz w:val="28"/>
                <w:szCs w:val="28"/>
              </w:rPr>
              <w:t>.</w:t>
            </w:r>
          </w:p>
        </w:tc>
        <w:tc>
          <w:tcPr>
            <w:tcW w:w="2864" w:type="dxa"/>
            <w:gridSpan w:val="4"/>
            <w:vMerge w:val="restart"/>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14" w:type="dxa"/>
            <w:gridSpan w:val="9"/>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47" w:type="dxa"/>
            <w:gridSpan w:val="19"/>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864" w:type="dxa"/>
            <w:gridSpan w:val="4"/>
            <w:vMerge/>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rPr>
                <w:kern w:val="2"/>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14" w:type="dxa"/>
            <w:gridSpan w:val="9"/>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почтовый адрес:</w:t>
            </w:r>
          </w:p>
        </w:tc>
        <w:tc>
          <w:tcPr>
            <w:tcW w:w="2747" w:type="dxa"/>
            <w:gridSpan w:val="19"/>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телефон для связи:</w:t>
            </w:r>
          </w:p>
        </w:tc>
        <w:tc>
          <w:tcPr>
            <w:tcW w:w="2864" w:type="dxa"/>
            <w:gridSpan w:val="4"/>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адрес электронной почты (при наличии):</w:t>
            </w: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14" w:type="dxa"/>
            <w:gridSpan w:val="9"/>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47" w:type="dxa"/>
            <w:gridSpan w:val="19"/>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864" w:type="dxa"/>
            <w:gridSpan w:val="4"/>
            <w:vMerge w:val="restart"/>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14" w:type="dxa"/>
            <w:gridSpan w:val="9"/>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47" w:type="dxa"/>
            <w:gridSpan w:val="19"/>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864" w:type="dxa"/>
            <w:gridSpan w:val="4"/>
            <w:vMerge/>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rPr>
                <w:kern w:val="2"/>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21" w:type="dxa"/>
            <w:gridSpan w:val="3"/>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225" w:type="dxa"/>
            <w:gridSpan w:val="3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Вещное право на объект адресации:</w:t>
            </w:r>
          </w:p>
        </w:tc>
      </w:tr>
      <w:tr w:rsidR="006C0BD0" w:rsidRPr="005B26F0" w:rsidTr="00873616">
        <w:tc>
          <w:tcPr>
            <w:tcW w:w="558" w:type="dxa"/>
            <w:gridSpan w:val="4"/>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1" w:type="dxa"/>
            <w:gridSpan w:val="3"/>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19" w:type="dxa"/>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7806" w:type="dxa"/>
            <w:gridSpan w:val="3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право собственности</w:t>
            </w:r>
          </w:p>
        </w:tc>
      </w:tr>
      <w:tr w:rsidR="006C0BD0" w:rsidRPr="005B26F0" w:rsidTr="00873616">
        <w:tc>
          <w:tcPr>
            <w:tcW w:w="558" w:type="dxa"/>
            <w:gridSpan w:val="4"/>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1" w:type="dxa"/>
            <w:gridSpan w:val="3"/>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19" w:type="dxa"/>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7806" w:type="dxa"/>
            <w:gridSpan w:val="3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право хозяйственного ведения имуществом на объект адресации</w:t>
            </w:r>
          </w:p>
        </w:tc>
      </w:tr>
      <w:tr w:rsidR="006C0BD0" w:rsidRPr="005B26F0" w:rsidTr="00873616">
        <w:tc>
          <w:tcPr>
            <w:tcW w:w="558" w:type="dxa"/>
            <w:gridSpan w:val="4"/>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1" w:type="dxa"/>
            <w:gridSpan w:val="3"/>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19" w:type="dxa"/>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7806" w:type="dxa"/>
            <w:gridSpan w:val="3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право оперативного управления имуществом на объект адресации</w:t>
            </w:r>
          </w:p>
        </w:tc>
      </w:tr>
      <w:tr w:rsidR="006C0BD0" w:rsidRPr="005B26F0" w:rsidTr="00873616">
        <w:tc>
          <w:tcPr>
            <w:tcW w:w="558" w:type="dxa"/>
            <w:gridSpan w:val="4"/>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1" w:type="dxa"/>
            <w:gridSpan w:val="3"/>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19" w:type="dxa"/>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7806" w:type="dxa"/>
            <w:gridSpan w:val="3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право пожизненно наследуемого владения земельным участком</w:t>
            </w:r>
          </w:p>
        </w:tc>
      </w:tr>
      <w:tr w:rsidR="006C0BD0" w:rsidRPr="005B26F0" w:rsidTr="00873616">
        <w:tc>
          <w:tcPr>
            <w:tcW w:w="558" w:type="dxa"/>
            <w:gridSpan w:val="4"/>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21" w:type="dxa"/>
            <w:gridSpan w:val="3"/>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19" w:type="dxa"/>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7806" w:type="dxa"/>
            <w:gridSpan w:val="3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право постоянного (бессрочного) пользования земельным участком</w:t>
            </w:r>
          </w:p>
        </w:tc>
      </w:tr>
      <w:tr w:rsidR="006C0BD0" w:rsidRPr="005B26F0" w:rsidTr="00873616">
        <w:tc>
          <w:tcPr>
            <w:tcW w:w="558" w:type="dxa"/>
            <w:gridSpan w:val="4"/>
            <w:vMerge w:val="restart"/>
            <w:tcBorders>
              <w:top w:val="single" w:sz="4" w:space="0" w:color="00000A"/>
              <w:left w:val="single" w:sz="4" w:space="0" w:color="00000A"/>
              <w:bottom w:val="nil"/>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5</w:t>
            </w:r>
          </w:p>
        </w:tc>
        <w:tc>
          <w:tcPr>
            <w:tcW w:w="9094" w:type="dxa"/>
            <w:gridSpan w:val="40"/>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C0BD0" w:rsidRPr="005B26F0" w:rsidTr="00873616">
        <w:tc>
          <w:tcPr>
            <w:tcW w:w="558" w:type="dxa"/>
            <w:gridSpan w:val="4"/>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584" w:type="dxa"/>
            <w:gridSpan w:val="18"/>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Лично</w:t>
            </w:r>
          </w:p>
        </w:tc>
        <w:tc>
          <w:tcPr>
            <w:tcW w:w="356"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706" w:type="dxa"/>
            <w:gridSpan w:val="13"/>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В многофункциональном центре</w:t>
            </w:r>
          </w:p>
        </w:tc>
      </w:tr>
      <w:tr w:rsidR="006C0BD0" w:rsidRPr="005B26F0" w:rsidTr="00873616">
        <w:tc>
          <w:tcPr>
            <w:tcW w:w="558" w:type="dxa"/>
            <w:gridSpan w:val="4"/>
            <w:vMerge w:val="restart"/>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584" w:type="dxa"/>
            <w:gridSpan w:val="18"/>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Почтовым отправлением по адресу:</w:t>
            </w:r>
          </w:p>
        </w:tc>
        <w:tc>
          <w:tcPr>
            <w:tcW w:w="5062" w:type="dxa"/>
            <w:gridSpan w:val="1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584" w:type="dxa"/>
            <w:gridSpan w:val="18"/>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062" w:type="dxa"/>
            <w:gridSpan w:val="1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46" w:type="dxa"/>
            <w:gridSpan w:val="35"/>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C0BD0" w:rsidRPr="005B26F0" w:rsidTr="00873616">
        <w:tc>
          <w:tcPr>
            <w:tcW w:w="558" w:type="dxa"/>
            <w:gridSpan w:val="4"/>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46" w:type="dxa"/>
            <w:gridSpan w:val="35"/>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В личном кабинете федеральной информационной адресной системы</w:t>
            </w:r>
          </w:p>
        </w:tc>
      </w:tr>
      <w:tr w:rsidR="006C0BD0" w:rsidRPr="005B26F0" w:rsidTr="00873616">
        <w:tc>
          <w:tcPr>
            <w:tcW w:w="558" w:type="dxa"/>
            <w:gridSpan w:val="4"/>
            <w:vMerge w:val="restart"/>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584" w:type="dxa"/>
            <w:gridSpan w:val="18"/>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ind w:firstLine="10"/>
              <w:jc w:val="both"/>
              <w:rPr>
                <w:rFonts w:ascii="Times New Roman" w:hAnsi="Times New Roman" w:cs="Times New Roman"/>
                <w:sz w:val="28"/>
                <w:szCs w:val="28"/>
              </w:rPr>
            </w:pPr>
            <w:r w:rsidRPr="005B26F0">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62" w:type="dxa"/>
            <w:gridSpan w:val="1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48" w:type="dxa"/>
            <w:gridSpan w:val="5"/>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584" w:type="dxa"/>
            <w:gridSpan w:val="18"/>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062" w:type="dxa"/>
            <w:gridSpan w:val="1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val="restart"/>
            <w:tcBorders>
              <w:top w:val="single" w:sz="4" w:space="0" w:color="00000A"/>
              <w:left w:val="single" w:sz="4" w:space="0" w:color="00000A"/>
              <w:bottom w:val="nil"/>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6</w:t>
            </w:r>
          </w:p>
        </w:tc>
        <w:tc>
          <w:tcPr>
            <w:tcW w:w="9094" w:type="dxa"/>
            <w:gridSpan w:val="40"/>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Расписку в получении документов прошу:</w:t>
            </w:r>
          </w:p>
        </w:tc>
      </w:tr>
      <w:tr w:rsidR="006C0BD0" w:rsidRPr="005B26F0" w:rsidTr="00873616">
        <w:tc>
          <w:tcPr>
            <w:tcW w:w="558" w:type="dxa"/>
            <w:gridSpan w:val="4"/>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448" w:type="dxa"/>
            <w:gridSpan w:val="5"/>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1616" w:type="dxa"/>
            <w:gridSpan w:val="5"/>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Выдать лично</w:t>
            </w:r>
          </w:p>
        </w:tc>
        <w:tc>
          <w:tcPr>
            <w:tcW w:w="7030" w:type="dxa"/>
            <w:gridSpan w:val="30"/>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Расписка получена: ___________________________________</w:t>
            </w:r>
          </w:p>
          <w:p w:rsidR="006C0BD0" w:rsidRPr="005B26F0" w:rsidRDefault="006C0BD0" w:rsidP="005B26F0">
            <w:pPr>
              <w:pStyle w:val="ConsPlusNormal"/>
              <w:ind w:left="3005"/>
              <w:jc w:val="both"/>
              <w:rPr>
                <w:rFonts w:ascii="Times New Roman" w:hAnsi="Times New Roman" w:cs="Times New Roman"/>
                <w:sz w:val="28"/>
                <w:szCs w:val="28"/>
              </w:rPr>
            </w:pPr>
            <w:r w:rsidRPr="005B26F0">
              <w:rPr>
                <w:rFonts w:ascii="Times New Roman" w:hAnsi="Times New Roman" w:cs="Times New Roman"/>
                <w:sz w:val="28"/>
                <w:szCs w:val="28"/>
              </w:rPr>
              <w:t>(подпись заявителя)</w:t>
            </w:r>
          </w:p>
        </w:tc>
      </w:tr>
      <w:tr w:rsidR="006C0BD0" w:rsidRPr="005B26F0" w:rsidTr="00873616">
        <w:tc>
          <w:tcPr>
            <w:tcW w:w="558" w:type="dxa"/>
            <w:gridSpan w:val="4"/>
            <w:vMerge w:val="restart"/>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48" w:type="dxa"/>
            <w:gridSpan w:val="5"/>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3584" w:type="dxa"/>
            <w:gridSpan w:val="18"/>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Направить почтовым отправлением по адресу:</w:t>
            </w:r>
          </w:p>
        </w:tc>
        <w:tc>
          <w:tcPr>
            <w:tcW w:w="5062" w:type="dxa"/>
            <w:gridSpan w:val="1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48" w:type="dxa"/>
            <w:gridSpan w:val="5"/>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584" w:type="dxa"/>
            <w:gridSpan w:val="18"/>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062" w:type="dxa"/>
            <w:gridSpan w:val="17"/>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58" w:type="dxa"/>
            <w:gridSpan w:val="4"/>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48" w:type="dxa"/>
            <w:gridSpan w:val="5"/>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46" w:type="dxa"/>
            <w:gridSpan w:val="35"/>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Не направлять</w:t>
            </w:r>
          </w:p>
        </w:tc>
      </w:tr>
      <w:tr w:rsidR="006C0BD0" w:rsidRPr="005B26F0" w:rsidTr="00873616">
        <w:tc>
          <w:tcPr>
            <w:tcW w:w="537" w:type="dxa"/>
            <w:gridSpan w:val="2"/>
            <w:vMerge w:val="restart"/>
            <w:tcBorders>
              <w:top w:val="single" w:sz="4" w:space="0" w:color="00000A"/>
              <w:left w:val="single" w:sz="4" w:space="0" w:color="00000A"/>
              <w:bottom w:val="nil"/>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7</w:t>
            </w:r>
          </w:p>
        </w:tc>
        <w:tc>
          <w:tcPr>
            <w:tcW w:w="9115" w:type="dxa"/>
            <w:gridSpan w:val="4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Заявитель:</w:t>
            </w:r>
          </w:p>
        </w:tc>
      </w:tr>
      <w:tr w:rsidR="006C0BD0" w:rsidRPr="005B26F0" w:rsidTr="00873616">
        <w:tc>
          <w:tcPr>
            <w:tcW w:w="537" w:type="dxa"/>
            <w:gridSpan w:val="2"/>
            <w:vMerge/>
            <w:tcBorders>
              <w:top w:val="single" w:sz="4" w:space="0" w:color="00000A"/>
              <w:left w:val="single" w:sz="4" w:space="0" w:color="00000A"/>
              <w:bottom w:val="nil"/>
              <w:right w:val="nil"/>
            </w:tcBorders>
            <w:vAlign w:val="center"/>
            <w:hideMark/>
          </w:tcPr>
          <w:p w:rsidR="006C0BD0" w:rsidRPr="005B26F0" w:rsidRDefault="006C0BD0" w:rsidP="005B26F0">
            <w:pPr>
              <w:rPr>
                <w:kern w:val="2"/>
                <w:sz w:val="28"/>
                <w:szCs w:val="28"/>
              </w:rPr>
            </w:pPr>
          </w:p>
        </w:tc>
        <w:tc>
          <w:tcPr>
            <w:tcW w:w="432"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83" w:type="dxa"/>
            <w:gridSpan w:val="38"/>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6C0BD0" w:rsidRPr="005B26F0" w:rsidTr="00873616">
        <w:tc>
          <w:tcPr>
            <w:tcW w:w="537" w:type="dxa"/>
            <w:gridSpan w:val="2"/>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32" w:type="dxa"/>
            <w:gridSpan w:val="4"/>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683" w:type="dxa"/>
            <w:gridSpan w:val="38"/>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6C0BD0" w:rsidRPr="005B26F0" w:rsidTr="00873616">
        <w:tc>
          <w:tcPr>
            <w:tcW w:w="537" w:type="dxa"/>
            <w:gridSpan w:val="2"/>
            <w:vMerge w:val="restart"/>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32" w:type="dxa"/>
            <w:gridSpan w:val="4"/>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05" w:type="dxa"/>
            <w:gridSpan w:val="4"/>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8278" w:type="dxa"/>
            <w:gridSpan w:val="34"/>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физическое лицо:</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20" w:type="dxa"/>
            <w:gridSpan w:val="9"/>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фамилия:</w:t>
            </w:r>
          </w:p>
        </w:tc>
        <w:tc>
          <w:tcPr>
            <w:tcW w:w="2034" w:type="dxa"/>
            <w:gridSpan w:val="15"/>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имя (полностью):</w:t>
            </w:r>
          </w:p>
        </w:tc>
        <w:tc>
          <w:tcPr>
            <w:tcW w:w="2229" w:type="dxa"/>
            <w:gridSpan w:val="8"/>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отчество (полностью) (при наличии):</w:t>
            </w:r>
          </w:p>
        </w:tc>
        <w:tc>
          <w:tcPr>
            <w:tcW w:w="1495" w:type="dxa"/>
            <w:gridSpan w:val="2"/>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ИНН (при наличии):</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20" w:type="dxa"/>
            <w:gridSpan w:val="9"/>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034" w:type="dxa"/>
            <w:gridSpan w:val="15"/>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229" w:type="dxa"/>
            <w:gridSpan w:val="8"/>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1495" w:type="dxa"/>
            <w:gridSpan w:val="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20" w:type="dxa"/>
            <w:gridSpan w:val="9"/>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документ, удостоверяющий личность:</w:t>
            </w:r>
          </w:p>
        </w:tc>
        <w:tc>
          <w:tcPr>
            <w:tcW w:w="2034" w:type="dxa"/>
            <w:gridSpan w:val="15"/>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вид:</w:t>
            </w:r>
          </w:p>
        </w:tc>
        <w:tc>
          <w:tcPr>
            <w:tcW w:w="2229" w:type="dxa"/>
            <w:gridSpan w:val="8"/>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серия:</w:t>
            </w:r>
          </w:p>
        </w:tc>
        <w:tc>
          <w:tcPr>
            <w:tcW w:w="1495" w:type="dxa"/>
            <w:gridSpan w:val="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номер:</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20" w:type="dxa"/>
            <w:gridSpan w:val="9"/>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034" w:type="dxa"/>
            <w:gridSpan w:val="15"/>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229" w:type="dxa"/>
            <w:gridSpan w:val="8"/>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1495" w:type="dxa"/>
            <w:gridSpan w:val="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20" w:type="dxa"/>
            <w:gridSpan w:val="9"/>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034" w:type="dxa"/>
            <w:gridSpan w:val="15"/>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дата выдачи:</w:t>
            </w:r>
          </w:p>
        </w:tc>
        <w:tc>
          <w:tcPr>
            <w:tcW w:w="3724" w:type="dxa"/>
            <w:gridSpan w:val="10"/>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 xml:space="preserve">кем </w:t>
            </w:r>
            <w:proofErr w:type="gramStart"/>
            <w:r w:rsidRPr="005B26F0">
              <w:rPr>
                <w:rFonts w:ascii="Times New Roman" w:hAnsi="Times New Roman" w:cs="Times New Roman"/>
                <w:sz w:val="28"/>
                <w:szCs w:val="28"/>
              </w:rPr>
              <w:t>выдан</w:t>
            </w:r>
            <w:proofErr w:type="gramEnd"/>
            <w:r w:rsidRPr="005B26F0">
              <w:rPr>
                <w:rFonts w:ascii="Times New Roman" w:hAnsi="Times New Roman" w:cs="Times New Roman"/>
                <w:sz w:val="28"/>
                <w:szCs w:val="28"/>
              </w:rPr>
              <w:t>:</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20" w:type="dxa"/>
            <w:gridSpan w:val="9"/>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034" w:type="dxa"/>
            <w:gridSpan w:val="15"/>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 xml:space="preserve">"__" ______ ____ </w:t>
            </w:r>
            <w:proofErr w:type="gramStart"/>
            <w:r w:rsidRPr="005B26F0">
              <w:rPr>
                <w:rFonts w:ascii="Times New Roman" w:hAnsi="Times New Roman" w:cs="Times New Roman"/>
                <w:sz w:val="28"/>
                <w:szCs w:val="28"/>
              </w:rPr>
              <w:t>г</w:t>
            </w:r>
            <w:proofErr w:type="gramEnd"/>
            <w:r w:rsidRPr="005B26F0">
              <w:rPr>
                <w:rFonts w:ascii="Times New Roman" w:hAnsi="Times New Roman" w:cs="Times New Roman"/>
                <w:sz w:val="28"/>
                <w:szCs w:val="28"/>
              </w:rPr>
              <w:t>.</w:t>
            </w:r>
          </w:p>
        </w:tc>
        <w:tc>
          <w:tcPr>
            <w:tcW w:w="3724" w:type="dxa"/>
            <w:gridSpan w:val="1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20" w:type="dxa"/>
            <w:gridSpan w:val="9"/>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034" w:type="dxa"/>
            <w:gridSpan w:val="15"/>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724" w:type="dxa"/>
            <w:gridSpan w:val="10"/>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20" w:type="dxa"/>
            <w:gridSpan w:val="9"/>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почтовый адрес:</w:t>
            </w:r>
          </w:p>
        </w:tc>
        <w:tc>
          <w:tcPr>
            <w:tcW w:w="2869" w:type="dxa"/>
            <w:gridSpan w:val="20"/>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телефон для связи:</w:t>
            </w:r>
          </w:p>
        </w:tc>
        <w:tc>
          <w:tcPr>
            <w:tcW w:w="2889" w:type="dxa"/>
            <w:gridSpan w:val="5"/>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 xml:space="preserve">адрес электронной </w:t>
            </w:r>
            <w:r w:rsidRPr="005B26F0">
              <w:rPr>
                <w:rFonts w:ascii="Times New Roman" w:hAnsi="Times New Roman" w:cs="Times New Roman"/>
                <w:sz w:val="28"/>
                <w:szCs w:val="28"/>
              </w:rPr>
              <w:lastRenderedPageBreak/>
              <w:t>почты (при наличии):</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20" w:type="dxa"/>
            <w:gridSpan w:val="9"/>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869" w:type="dxa"/>
            <w:gridSpan w:val="20"/>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889" w:type="dxa"/>
            <w:gridSpan w:val="5"/>
            <w:vMerge w:val="restart"/>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520" w:type="dxa"/>
            <w:gridSpan w:val="9"/>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869" w:type="dxa"/>
            <w:gridSpan w:val="20"/>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889" w:type="dxa"/>
            <w:gridSpan w:val="5"/>
            <w:vMerge/>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rPr>
                <w:kern w:val="2"/>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8278" w:type="dxa"/>
            <w:gridSpan w:val="34"/>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8278" w:type="dxa"/>
            <w:gridSpan w:val="34"/>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8278" w:type="dxa"/>
            <w:gridSpan w:val="34"/>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8278" w:type="dxa"/>
            <w:gridSpan w:val="34"/>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ind w:firstLine="5"/>
              <w:jc w:val="both"/>
              <w:rPr>
                <w:rFonts w:ascii="Times New Roman" w:hAnsi="Times New Roman" w:cs="Times New Roman"/>
                <w:sz w:val="28"/>
                <w:szCs w:val="28"/>
              </w:rPr>
            </w:pPr>
            <w:r w:rsidRPr="005B26F0">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84" w:type="dxa"/>
            <w:gridSpan w:val="12"/>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полное наименование:</w:t>
            </w:r>
          </w:p>
        </w:tc>
        <w:tc>
          <w:tcPr>
            <w:tcW w:w="5594" w:type="dxa"/>
            <w:gridSpan w:val="2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84" w:type="dxa"/>
            <w:gridSpan w:val="1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5594" w:type="dxa"/>
            <w:gridSpan w:val="2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533" w:type="dxa"/>
            <w:gridSpan w:val="20"/>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КПП (для российского юридического лица):</w:t>
            </w:r>
          </w:p>
        </w:tc>
        <w:tc>
          <w:tcPr>
            <w:tcW w:w="4745" w:type="dxa"/>
            <w:gridSpan w:val="14"/>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ИНН (для российского юридического лица):</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3533" w:type="dxa"/>
            <w:gridSpan w:val="20"/>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4745" w:type="dxa"/>
            <w:gridSpan w:val="14"/>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84" w:type="dxa"/>
            <w:gridSpan w:val="12"/>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страна регистрации (инкорпорации) (для иностранного юридического лица):</w:t>
            </w:r>
          </w:p>
        </w:tc>
        <w:tc>
          <w:tcPr>
            <w:tcW w:w="2705" w:type="dxa"/>
            <w:gridSpan w:val="17"/>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дата регистрации (для иностранного юридического лица):</w:t>
            </w:r>
          </w:p>
        </w:tc>
        <w:tc>
          <w:tcPr>
            <w:tcW w:w="2889" w:type="dxa"/>
            <w:gridSpan w:val="5"/>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номер регистрации (для иностранного юридического лица):</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84" w:type="dxa"/>
            <w:gridSpan w:val="12"/>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05" w:type="dxa"/>
            <w:gridSpan w:val="17"/>
            <w:vMerge w:val="restart"/>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 xml:space="preserve">"__" _________ ____ </w:t>
            </w:r>
            <w:proofErr w:type="gramStart"/>
            <w:r w:rsidRPr="005B26F0">
              <w:rPr>
                <w:rFonts w:ascii="Times New Roman" w:hAnsi="Times New Roman" w:cs="Times New Roman"/>
                <w:sz w:val="28"/>
                <w:szCs w:val="28"/>
              </w:rPr>
              <w:t>г</w:t>
            </w:r>
            <w:proofErr w:type="gramEnd"/>
            <w:r w:rsidRPr="005B26F0">
              <w:rPr>
                <w:rFonts w:ascii="Times New Roman" w:hAnsi="Times New Roman" w:cs="Times New Roman"/>
                <w:sz w:val="28"/>
                <w:szCs w:val="28"/>
              </w:rPr>
              <w:t>.</w:t>
            </w:r>
          </w:p>
        </w:tc>
        <w:tc>
          <w:tcPr>
            <w:tcW w:w="2889" w:type="dxa"/>
            <w:gridSpan w:val="5"/>
            <w:vMerge w:val="restart"/>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84" w:type="dxa"/>
            <w:gridSpan w:val="12"/>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05" w:type="dxa"/>
            <w:gridSpan w:val="17"/>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889" w:type="dxa"/>
            <w:gridSpan w:val="5"/>
            <w:vMerge/>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rPr>
                <w:kern w:val="2"/>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84" w:type="dxa"/>
            <w:gridSpan w:val="12"/>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почтовый адрес:</w:t>
            </w:r>
          </w:p>
        </w:tc>
        <w:tc>
          <w:tcPr>
            <w:tcW w:w="2705" w:type="dxa"/>
            <w:gridSpan w:val="17"/>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телефон для связи:</w:t>
            </w:r>
          </w:p>
        </w:tc>
        <w:tc>
          <w:tcPr>
            <w:tcW w:w="2889" w:type="dxa"/>
            <w:gridSpan w:val="5"/>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адрес электронной почты (при наличии):</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84" w:type="dxa"/>
            <w:gridSpan w:val="12"/>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05" w:type="dxa"/>
            <w:gridSpan w:val="17"/>
            <w:vMerge w:val="restart"/>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889" w:type="dxa"/>
            <w:gridSpan w:val="5"/>
            <w:vMerge w:val="restart"/>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684" w:type="dxa"/>
            <w:gridSpan w:val="12"/>
            <w:tcBorders>
              <w:top w:val="single" w:sz="4" w:space="0" w:color="00000A"/>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705" w:type="dxa"/>
            <w:gridSpan w:val="17"/>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2889" w:type="dxa"/>
            <w:gridSpan w:val="5"/>
            <w:vMerge/>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rPr>
                <w:kern w:val="2"/>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8278" w:type="dxa"/>
            <w:gridSpan w:val="34"/>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8278" w:type="dxa"/>
            <w:gridSpan w:val="34"/>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nil"/>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32"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05" w:type="dxa"/>
            <w:gridSpan w:val="4"/>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8278" w:type="dxa"/>
            <w:gridSpan w:val="34"/>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8</w:t>
            </w:r>
          </w:p>
        </w:tc>
        <w:tc>
          <w:tcPr>
            <w:tcW w:w="9115" w:type="dxa"/>
            <w:gridSpan w:val="4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Документы, прилагаемые к заявлению:</w:t>
            </w: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820" w:type="dxa"/>
            <w:gridSpan w:val="3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Оригинал в количестве ___ экз., на ___ </w:t>
            </w:r>
            <w:proofErr w:type="gramStart"/>
            <w:r w:rsidRPr="005B26F0">
              <w:rPr>
                <w:rFonts w:ascii="Times New Roman" w:hAnsi="Times New Roman" w:cs="Times New Roman"/>
                <w:sz w:val="28"/>
                <w:szCs w:val="28"/>
              </w:rPr>
              <w:t>л</w:t>
            </w:r>
            <w:proofErr w:type="gramEnd"/>
            <w:r w:rsidRPr="005B26F0">
              <w:rPr>
                <w:rFonts w:ascii="Times New Roman" w:hAnsi="Times New Roman" w:cs="Times New Roman"/>
                <w:sz w:val="28"/>
                <w:szCs w:val="28"/>
              </w:rPr>
              <w:t>.</w:t>
            </w:r>
          </w:p>
        </w:tc>
        <w:tc>
          <w:tcPr>
            <w:tcW w:w="4295" w:type="dxa"/>
            <w:gridSpan w:val="1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Копия в количестве ___ экз., на ___ </w:t>
            </w:r>
            <w:proofErr w:type="gramStart"/>
            <w:r w:rsidRPr="005B26F0">
              <w:rPr>
                <w:rFonts w:ascii="Times New Roman" w:hAnsi="Times New Roman" w:cs="Times New Roman"/>
                <w:sz w:val="28"/>
                <w:szCs w:val="28"/>
              </w:rPr>
              <w:t>л</w:t>
            </w:r>
            <w:proofErr w:type="gramEnd"/>
            <w:r w:rsidRPr="005B26F0">
              <w:rPr>
                <w:rFonts w:ascii="Times New Roman" w:hAnsi="Times New Roman" w:cs="Times New Roman"/>
                <w:sz w:val="28"/>
                <w:szCs w:val="28"/>
              </w:rPr>
              <w:t>.</w:t>
            </w: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820" w:type="dxa"/>
            <w:gridSpan w:val="3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Оригинал в количестве ___ экз., на ___ </w:t>
            </w:r>
            <w:proofErr w:type="gramStart"/>
            <w:r w:rsidRPr="005B26F0">
              <w:rPr>
                <w:rFonts w:ascii="Times New Roman" w:hAnsi="Times New Roman" w:cs="Times New Roman"/>
                <w:sz w:val="28"/>
                <w:szCs w:val="28"/>
              </w:rPr>
              <w:t>л</w:t>
            </w:r>
            <w:proofErr w:type="gramEnd"/>
            <w:r w:rsidRPr="005B26F0">
              <w:rPr>
                <w:rFonts w:ascii="Times New Roman" w:hAnsi="Times New Roman" w:cs="Times New Roman"/>
                <w:sz w:val="28"/>
                <w:szCs w:val="28"/>
              </w:rPr>
              <w:t>.</w:t>
            </w:r>
          </w:p>
        </w:tc>
        <w:tc>
          <w:tcPr>
            <w:tcW w:w="4295" w:type="dxa"/>
            <w:gridSpan w:val="1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Копия в количестве ___ экз., на ___ </w:t>
            </w:r>
            <w:proofErr w:type="gramStart"/>
            <w:r w:rsidRPr="005B26F0">
              <w:rPr>
                <w:rFonts w:ascii="Times New Roman" w:hAnsi="Times New Roman" w:cs="Times New Roman"/>
                <w:sz w:val="28"/>
                <w:szCs w:val="28"/>
              </w:rPr>
              <w:t>л</w:t>
            </w:r>
            <w:proofErr w:type="gramEnd"/>
            <w:r w:rsidRPr="005B26F0">
              <w:rPr>
                <w:rFonts w:ascii="Times New Roman" w:hAnsi="Times New Roman" w:cs="Times New Roman"/>
                <w:sz w:val="28"/>
                <w:szCs w:val="28"/>
              </w:rPr>
              <w:t>.</w:t>
            </w: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4820" w:type="dxa"/>
            <w:gridSpan w:val="31"/>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Оригинал в количестве ___ экз., на ___ </w:t>
            </w:r>
            <w:proofErr w:type="gramStart"/>
            <w:r w:rsidRPr="005B26F0">
              <w:rPr>
                <w:rFonts w:ascii="Times New Roman" w:hAnsi="Times New Roman" w:cs="Times New Roman"/>
                <w:sz w:val="28"/>
                <w:szCs w:val="28"/>
              </w:rPr>
              <w:t>л</w:t>
            </w:r>
            <w:proofErr w:type="gramEnd"/>
            <w:r w:rsidRPr="005B26F0">
              <w:rPr>
                <w:rFonts w:ascii="Times New Roman" w:hAnsi="Times New Roman" w:cs="Times New Roman"/>
                <w:sz w:val="28"/>
                <w:szCs w:val="28"/>
              </w:rPr>
              <w:t>.</w:t>
            </w:r>
          </w:p>
        </w:tc>
        <w:tc>
          <w:tcPr>
            <w:tcW w:w="4295" w:type="dxa"/>
            <w:gridSpan w:val="11"/>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 xml:space="preserve">Копия в количестве ___ экз., на ___ </w:t>
            </w:r>
            <w:proofErr w:type="gramStart"/>
            <w:r w:rsidRPr="005B26F0">
              <w:rPr>
                <w:rFonts w:ascii="Times New Roman" w:hAnsi="Times New Roman" w:cs="Times New Roman"/>
                <w:sz w:val="28"/>
                <w:szCs w:val="28"/>
              </w:rPr>
              <w:t>л</w:t>
            </w:r>
            <w:proofErr w:type="gramEnd"/>
            <w:r w:rsidRPr="005B26F0">
              <w:rPr>
                <w:rFonts w:ascii="Times New Roman" w:hAnsi="Times New Roman" w:cs="Times New Roman"/>
                <w:sz w:val="28"/>
                <w:szCs w:val="28"/>
              </w:rPr>
              <w:t>.</w:t>
            </w:r>
          </w:p>
        </w:tc>
      </w:tr>
      <w:tr w:rsidR="006C0BD0" w:rsidRPr="005B26F0" w:rsidTr="00873616">
        <w:tc>
          <w:tcPr>
            <w:tcW w:w="537" w:type="dxa"/>
            <w:gridSpan w:val="2"/>
            <w:vMerge w:val="restart"/>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right"/>
              <w:rPr>
                <w:rFonts w:ascii="Times New Roman" w:hAnsi="Times New Roman" w:cs="Times New Roman"/>
                <w:sz w:val="28"/>
                <w:szCs w:val="28"/>
              </w:rPr>
            </w:pPr>
            <w:r w:rsidRPr="005B26F0">
              <w:rPr>
                <w:rFonts w:ascii="Times New Roman" w:hAnsi="Times New Roman" w:cs="Times New Roman"/>
                <w:sz w:val="28"/>
                <w:szCs w:val="28"/>
              </w:rPr>
              <w:t>9</w:t>
            </w:r>
          </w:p>
        </w:tc>
        <w:tc>
          <w:tcPr>
            <w:tcW w:w="9115" w:type="dxa"/>
            <w:gridSpan w:val="4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Примечание:</w:t>
            </w: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vMerge/>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rPr>
                <w:kern w:val="2"/>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10</w:t>
            </w: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jc w:val="both"/>
              <w:rPr>
                <w:rFonts w:ascii="Times New Roman" w:hAnsi="Times New Roman" w:cs="Times New Roman"/>
                <w:sz w:val="28"/>
                <w:szCs w:val="28"/>
              </w:rPr>
            </w:pPr>
            <w:proofErr w:type="gramStart"/>
            <w:r w:rsidRPr="005B26F0">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B26F0">
              <w:rPr>
                <w:rFonts w:ascii="Times New Roman" w:hAnsi="Times New Roman" w:cs="Times New Roman"/>
                <w:sz w:val="28"/>
                <w:szCs w:val="28"/>
              </w:rPr>
              <w:t xml:space="preserve"> автоматизированном </w:t>
            </w:r>
            <w:proofErr w:type="gramStart"/>
            <w:r w:rsidRPr="005B26F0">
              <w:rPr>
                <w:rFonts w:ascii="Times New Roman" w:hAnsi="Times New Roman" w:cs="Times New Roman"/>
                <w:sz w:val="28"/>
                <w:szCs w:val="28"/>
              </w:rPr>
              <w:t>режиме</w:t>
            </w:r>
            <w:proofErr w:type="gramEnd"/>
            <w:r w:rsidRPr="005B26F0">
              <w:rPr>
                <w:rFonts w:ascii="Times New Roman" w:hAnsi="Times New Roman" w:cs="Times New Roman"/>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6C0BD0" w:rsidRPr="005B26F0" w:rsidRDefault="006C0BD0" w:rsidP="005B26F0">
            <w:pPr>
              <w:pStyle w:val="ConsPlusNormal"/>
              <w:jc w:val="both"/>
              <w:rPr>
                <w:rFonts w:ascii="Times New Roman" w:hAnsi="Times New Roman" w:cs="Times New Roman"/>
                <w:sz w:val="28"/>
                <w:szCs w:val="28"/>
              </w:rPr>
            </w:pPr>
          </w:p>
        </w:tc>
      </w:tr>
      <w:tr w:rsidR="006C0BD0" w:rsidRPr="005B26F0" w:rsidTr="00873616">
        <w:tc>
          <w:tcPr>
            <w:tcW w:w="537" w:type="dxa"/>
            <w:gridSpan w:val="2"/>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lastRenderedPageBreak/>
              <w:t>11</w:t>
            </w: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jc w:val="both"/>
              <w:rPr>
                <w:rFonts w:ascii="Times New Roman" w:hAnsi="Times New Roman" w:cs="Times New Roman"/>
                <w:sz w:val="28"/>
                <w:szCs w:val="28"/>
              </w:rPr>
            </w:pPr>
            <w:r w:rsidRPr="005B26F0">
              <w:rPr>
                <w:rFonts w:ascii="Times New Roman" w:hAnsi="Times New Roman" w:cs="Times New Roman"/>
                <w:sz w:val="28"/>
                <w:szCs w:val="28"/>
              </w:rPr>
              <w:t>Настоящим также подтверждаю, что:</w:t>
            </w:r>
          </w:p>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представленные правоустанавливающи</w:t>
            </w:r>
            <w:proofErr w:type="gramStart"/>
            <w:r w:rsidRPr="005B26F0">
              <w:rPr>
                <w:rFonts w:ascii="Times New Roman" w:hAnsi="Times New Roman" w:cs="Times New Roman"/>
                <w:sz w:val="28"/>
                <w:szCs w:val="28"/>
              </w:rPr>
              <w:t>й(</w:t>
            </w:r>
            <w:proofErr w:type="spellStart"/>
            <w:proofErr w:type="gramEnd"/>
            <w:r w:rsidRPr="005B26F0">
              <w:rPr>
                <w:rFonts w:ascii="Times New Roman" w:hAnsi="Times New Roman" w:cs="Times New Roman"/>
                <w:sz w:val="28"/>
                <w:szCs w:val="28"/>
              </w:rPr>
              <w:t>ие</w:t>
            </w:r>
            <w:proofErr w:type="spellEnd"/>
            <w:r w:rsidRPr="005B26F0">
              <w:rPr>
                <w:rFonts w:ascii="Times New Roman" w:hAnsi="Times New Roman" w:cs="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6C0BD0" w:rsidRPr="005B26F0" w:rsidRDefault="006C0BD0" w:rsidP="005B26F0">
            <w:pPr>
              <w:pStyle w:val="ConsPlusNormal"/>
              <w:rPr>
                <w:rFonts w:ascii="Times New Roman" w:hAnsi="Times New Roman" w:cs="Times New Roman"/>
                <w:sz w:val="28"/>
                <w:szCs w:val="28"/>
              </w:rPr>
            </w:pPr>
          </w:p>
        </w:tc>
      </w:tr>
      <w:tr w:rsidR="006C0BD0" w:rsidRPr="005B26F0" w:rsidTr="00873616">
        <w:tc>
          <w:tcPr>
            <w:tcW w:w="537" w:type="dxa"/>
            <w:gridSpan w:val="2"/>
            <w:tcBorders>
              <w:top w:val="single" w:sz="4" w:space="0" w:color="00000A"/>
              <w:left w:val="single" w:sz="4" w:space="0" w:color="00000A"/>
              <w:bottom w:val="nil"/>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12</w:t>
            </w:r>
          </w:p>
        </w:tc>
        <w:tc>
          <w:tcPr>
            <w:tcW w:w="5747" w:type="dxa"/>
            <w:gridSpan w:val="34"/>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Подпись</w:t>
            </w:r>
          </w:p>
        </w:tc>
        <w:tc>
          <w:tcPr>
            <w:tcW w:w="3368" w:type="dxa"/>
            <w:gridSpan w:val="8"/>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Дата</w:t>
            </w:r>
          </w:p>
        </w:tc>
      </w:tr>
      <w:tr w:rsidR="006C0BD0" w:rsidRPr="005B26F0" w:rsidTr="00873616">
        <w:tc>
          <w:tcPr>
            <w:tcW w:w="537" w:type="dxa"/>
            <w:gridSpan w:val="2"/>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2358" w:type="dxa"/>
            <w:gridSpan w:val="13"/>
            <w:tcBorders>
              <w:top w:val="single" w:sz="4" w:space="0" w:color="00000A"/>
              <w:left w:val="single" w:sz="4" w:space="0" w:color="00000A"/>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_________________</w:t>
            </w:r>
          </w:p>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(подпись)</w:t>
            </w:r>
          </w:p>
        </w:tc>
        <w:tc>
          <w:tcPr>
            <w:tcW w:w="3389" w:type="dxa"/>
            <w:gridSpan w:val="21"/>
            <w:tcBorders>
              <w:top w:val="single" w:sz="4" w:space="0" w:color="00000A"/>
              <w:left w:val="nil"/>
              <w:bottom w:val="single" w:sz="4" w:space="0" w:color="00000A"/>
              <w:right w:val="nil"/>
            </w:tcBorders>
            <w:vAlign w:val="center"/>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_______________________</w:t>
            </w:r>
          </w:p>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(инициалы, фамилия)</w:t>
            </w:r>
          </w:p>
        </w:tc>
        <w:tc>
          <w:tcPr>
            <w:tcW w:w="3368" w:type="dxa"/>
            <w:gridSpan w:val="8"/>
            <w:tcBorders>
              <w:top w:val="single" w:sz="4" w:space="0" w:color="00000A"/>
              <w:left w:val="single" w:sz="4" w:space="0" w:color="00000A"/>
              <w:bottom w:val="single" w:sz="4" w:space="0" w:color="00000A"/>
              <w:right w:val="single" w:sz="4" w:space="0" w:color="00000A"/>
            </w:tcBorders>
            <w:vAlign w:val="center"/>
            <w:hideMark/>
          </w:tcPr>
          <w:p w:rsidR="006C0BD0" w:rsidRPr="005B26F0" w:rsidRDefault="006C0BD0" w:rsidP="005B26F0">
            <w:pPr>
              <w:pStyle w:val="ConsPlusNormal"/>
              <w:jc w:val="both"/>
              <w:rPr>
                <w:rFonts w:ascii="Times New Roman" w:hAnsi="Times New Roman" w:cs="Times New Roman"/>
                <w:sz w:val="28"/>
                <w:szCs w:val="28"/>
              </w:rPr>
            </w:pPr>
            <w:r w:rsidRPr="005B26F0">
              <w:rPr>
                <w:rFonts w:ascii="Times New Roman" w:hAnsi="Times New Roman" w:cs="Times New Roman"/>
                <w:sz w:val="28"/>
                <w:szCs w:val="28"/>
              </w:rPr>
              <w:t xml:space="preserve">"__" ___________ ____ </w:t>
            </w:r>
            <w:proofErr w:type="gramStart"/>
            <w:r w:rsidRPr="005B26F0">
              <w:rPr>
                <w:rFonts w:ascii="Times New Roman" w:hAnsi="Times New Roman" w:cs="Times New Roman"/>
                <w:sz w:val="28"/>
                <w:szCs w:val="28"/>
              </w:rPr>
              <w:t>г</w:t>
            </w:r>
            <w:proofErr w:type="gramEnd"/>
            <w:r w:rsidRPr="005B26F0">
              <w:rPr>
                <w:rFonts w:ascii="Times New Roman" w:hAnsi="Times New Roman" w:cs="Times New Roman"/>
                <w:sz w:val="28"/>
                <w:szCs w:val="28"/>
              </w:rPr>
              <w:t>.</w:t>
            </w:r>
          </w:p>
        </w:tc>
      </w:tr>
      <w:tr w:rsidR="006C0BD0" w:rsidRPr="005B26F0" w:rsidTr="00873616">
        <w:tc>
          <w:tcPr>
            <w:tcW w:w="537" w:type="dxa"/>
            <w:gridSpan w:val="2"/>
            <w:tcBorders>
              <w:top w:val="single" w:sz="4" w:space="0" w:color="00000A"/>
              <w:left w:val="single" w:sz="4" w:space="0" w:color="00000A"/>
              <w:bottom w:val="nil"/>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13</w:t>
            </w:r>
          </w:p>
        </w:tc>
        <w:tc>
          <w:tcPr>
            <w:tcW w:w="9115" w:type="dxa"/>
            <w:gridSpan w:val="42"/>
            <w:tcBorders>
              <w:top w:val="single" w:sz="4" w:space="0" w:color="00000A"/>
              <w:left w:val="single" w:sz="4" w:space="0" w:color="00000A"/>
              <w:bottom w:val="single" w:sz="4" w:space="0" w:color="00000A"/>
              <w:right w:val="single" w:sz="4" w:space="0" w:color="00000A"/>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Отметка специалиста, принявшего заявление и приложенные к нему документы:</w:t>
            </w:r>
          </w:p>
        </w:tc>
      </w:tr>
      <w:tr w:rsidR="006C0BD0" w:rsidRPr="005B26F0" w:rsidTr="00873616">
        <w:tc>
          <w:tcPr>
            <w:tcW w:w="537" w:type="dxa"/>
            <w:gridSpan w:val="2"/>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tcBorders>
              <w:top w:val="nil"/>
              <w:left w:val="single" w:sz="4" w:space="0" w:color="00000A"/>
              <w:bottom w:val="nil"/>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r w:rsidR="006C0BD0" w:rsidRPr="005B26F0" w:rsidTr="00873616">
        <w:tc>
          <w:tcPr>
            <w:tcW w:w="537" w:type="dxa"/>
            <w:gridSpan w:val="2"/>
            <w:tcBorders>
              <w:top w:val="nil"/>
              <w:left w:val="single" w:sz="4" w:space="0" w:color="00000A"/>
              <w:bottom w:val="single" w:sz="4" w:space="0" w:color="00000A"/>
              <w:right w:val="nil"/>
            </w:tcBorders>
          </w:tcPr>
          <w:p w:rsidR="006C0BD0" w:rsidRPr="005B26F0" w:rsidRDefault="006C0BD0" w:rsidP="005B26F0">
            <w:pPr>
              <w:pStyle w:val="ConsPlusNormal"/>
              <w:snapToGrid w:val="0"/>
              <w:rPr>
                <w:rFonts w:ascii="Times New Roman" w:hAnsi="Times New Roman" w:cs="Times New Roman"/>
                <w:sz w:val="28"/>
                <w:szCs w:val="28"/>
              </w:rPr>
            </w:pPr>
          </w:p>
        </w:tc>
        <w:tc>
          <w:tcPr>
            <w:tcW w:w="9115" w:type="dxa"/>
            <w:gridSpan w:val="42"/>
            <w:tcBorders>
              <w:top w:val="single" w:sz="4" w:space="0" w:color="00000A"/>
              <w:left w:val="single" w:sz="4" w:space="0" w:color="00000A"/>
              <w:bottom w:val="single" w:sz="4" w:space="0" w:color="00000A"/>
              <w:right w:val="single" w:sz="4" w:space="0" w:color="00000A"/>
            </w:tcBorders>
          </w:tcPr>
          <w:p w:rsidR="006C0BD0" w:rsidRPr="005B26F0" w:rsidRDefault="006C0BD0" w:rsidP="005B26F0">
            <w:pPr>
              <w:pStyle w:val="ConsPlusNormal"/>
              <w:snapToGrid w:val="0"/>
              <w:rPr>
                <w:rFonts w:ascii="Times New Roman" w:hAnsi="Times New Roman" w:cs="Times New Roman"/>
                <w:sz w:val="28"/>
                <w:szCs w:val="28"/>
              </w:rPr>
            </w:pPr>
          </w:p>
        </w:tc>
      </w:tr>
    </w:tbl>
    <w:p w:rsidR="006C0BD0" w:rsidRPr="005B26F0" w:rsidRDefault="006C0BD0" w:rsidP="006C0BD0">
      <w:pPr>
        <w:pStyle w:val="ConsPlusNormal"/>
        <w:jc w:val="both"/>
        <w:rPr>
          <w:rFonts w:ascii="Times New Roman" w:hAnsi="Times New Roman" w:cs="Times New Roman"/>
          <w:sz w:val="28"/>
          <w:szCs w:val="28"/>
        </w:rPr>
      </w:pPr>
    </w:p>
    <w:p w:rsidR="006C0BD0" w:rsidRPr="005B26F0" w:rsidRDefault="006C0BD0" w:rsidP="006C0BD0">
      <w:pPr>
        <w:pStyle w:val="ConsPlusNormal"/>
        <w:ind w:firstLine="540"/>
        <w:jc w:val="both"/>
        <w:rPr>
          <w:rFonts w:ascii="Times New Roman" w:hAnsi="Times New Roman" w:cs="Times New Roman"/>
          <w:sz w:val="28"/>
          <w:szCs w:val="28"/>
        </w:rPr>
      </w:pPr>
      <w:r w:rsidRPr="005B26F0">
        <w:rPr>
          <w:rFonts w:ascii="Times New Roman" w:hAnsi="Times New Roman" w:cs="Times New Roman"/>
          <w:sz w:val="28"/>
          <w:szCs w:val="28"/>
        </w:rPr>
        <w:t>--------------------------------</w:t>
      </w:r>
    </w:p>
    <w:p w:rsidR="006C0BD0" w:rsidRPr="005B26F0" w:rsidRDefault="006C0BD0" w:rsidP="006C0BD0">
      <w:pPr>
        <w:pStyle w:val="ConsPlusNormal"/>
        <w:ind w:firstLine="540"/>
        <w:jc w:val="both"/>
        <w:rPr>
          <w:rFonts w:ascii="Times New Roman" w:hAnsi="Times New Roman" w:cs="Times New Roman"/>
          <w:sz w:val="28"/>
          <w:szCs w:val="28"/>
        </w:rPr>
      </w:pPr>
      <w:r w:rsidRPr="005B26F0">
        <w:rPr>
          <w:rFonts w:ascii="Times New Roman" w:hAnsi="Times New Roman" w:cs="Times New Roman"/>
          <w:sz w:val="28"/>
          <w:szCs w:val="28"/>
        </w:rPr>
        <w:t>&lt;1&gt; Строка дублируется для каждого объединенного земельного участка.</w:t>
      </w:r>
    </w:p>
    <w:p w:rsidR="006C0BD0" w:rsidRPr="005B26F0" w:rsidRDefault="006C0BD0" w:rsidP="006C0BD0">
      <w:pPr>
        <w:pStyle w:val="ConsPlusNormal"/>
        <w:ind w:firstLine="540"/>
        <w:jc w:val="both"/>
        <w:rPr>
          <w:rFonts w:ascii="Times New Roman" w:hAnsi="Times New Roman" w:cs="Times New Roman"/>
          <w:sz w:val="28"/>
          <w:szCs w:val="28"/>
        </w:rPr>
      </w:pPr>
      <w:bookmarkStart w:id="5" w:name="P561"/>
      <w:bookmarkEnd w:id="5"/>
      <w:r w:rsidRPr="005B26F0">
        <w:rPr>
          <w:rFonts w:ascii="Times New Roman" w:hAnsi="Times New Roman" w:cs="Times New Roman"/>
          <w:sz w:val="28"/>
          <w:szCs w:val="28"/>
        </w:rPr>
        <w:t>&lt;2&gt; Строка дублируется для каждого перераспределенного земельного участка.</w:t>
      </w:r>
    </w:p>
    <w:p w:rsidR="006C0BD0" w:rsidRPr="005B26F0" w:rsidRDefault="006C0BD0" w:rsidP="006C0BD0">
      <w:pPr>
        <w:pStyle w:val="ConsPlusNormal"/>
        <w:ind w:firstLine="540"/>
        <w:jc w:val="both"/>
        <w:rPr>
          <w:rFonts w:ascii="Times New Roman" w:hAnsi="Times New Roman" w:cs="Times New Roman"/>
          <w:sz w:val="28"/>
          <w:szCs w:val="28"/>
        </w:rPr>
      </w:pPr>
      <w:bookmarkStart w:id="6" w:name="P562"/>
      <w:bookmarkEnd w:id="6"/>
      <w:r w:rsidRPr="005B26F0">
        <w:rPr>
          <w:rFonts w:ascii="Times New Roman" w:hAnsi="Times New Roman" w:cs="Times New Roman"/>
          <w:sz w:val="28"/>
          <w:szCs w:val="28"/>
        </w:rPr>
        <w:t>&lt;3&gt; Строка дублируется для каждого разделенного помещения.</w:t>
      </w:r>
    </w:p>
    <w:p w:rsidR="006C0BD0" w:rsidRPr="005B26F0" w:rsidRDefault="006C0BD0" w:rsidP="006C0BD0">
      <w:pPr>
        <w:pStyle w:val="ConsPlusNormal"/>
        <w:ind w:firstLine="540"/>
        <w:jc w:val="both"/>
        <w:rPr>
          <w:rFonts w:ascii="Times New Roman" w:hAnsi="Times New Roman" w:cs="Times New Roman"/>
          <w:sz w:val="28"/>
          <w:szCs w:val="28"/>
        </w:rPr>
      </w:pPr>
      <w:bookmarkStart w:id="7" w:name="P563"/>
      <w:bookmarkEnd w:id="7"/>
      <w:r w:rsidRPr="005B26F0">
        <w:rPr>
          <w:rFonts w:ascii="Times New Roman" w:hAnsi="Times New Roman" w:cs="Times New Roman"/>
          <w:sz w:val="28"/>
          <w:szCs w:val="28"/>
        </w:rPr>
        <w:t>&lt;4&gt; Строка дублируется для каждого объединенного помещения.</w:t>
      </w:r>
    </w:p>
    <w:p w:rsidR="006C0BD0" w:rsidRPr="005B26F0" w:rsidRDefault="006C0BD0" w:rsidP="006C0BD0">
      <w:pPr>
        <w:pStyle w:val="ConsPlusNormal"/>
        <w:ind w:firstLine="540"/>
        <w:jc w:val="both"/>
        <w:rPr>
          <w:rFonts w:ascii="Times New Roman" w:hAnsi="Times New Roman" w:cs="Times New Roman"/>
          <w:sz w:val="28"/>
          <w:szCs w:val="28"/>
        </w:rPr>
      </w:pPr>
    </w:p>
    <w:p w:rsidR="006C0BD0" w:rsidRPr="005B26F0" w:rsidRDefault="006C0BD0" w:rsidP="006C0BD0">
      <w:pPr>
        <w:pStyle w:val="ConsPlusNormal"/>
        <w:ind w:firstLine="540"/>
        <w:jc w:val="both"/>
        <w:rPr>
          <w:rFonts w:ascii="Times New Roman" w:hAnsi="Times New Roman" w:cs="Times New Roman"/>
          <w:sz w:val="28"/>
          <w:szCs w:val="28"/>
        </w:rPr>
      </w:pPr>
      <w:r w:rsidRPr="005B26F0">
        <w:rPr>
          <w:rFonts w:ascii="Times New Roman" w:hAnsi="Times New Roman" w:cs="Times New Roman"/>
          <w:sz w:val="28"/>
          <w:szCs w:val="28"/>
        </w:rPr>
        <w:t>Примечание.</w:t>
      </w:r>
    </w:p>
    <w:p w:rsidR="006C0BD0" w:rsidRPr="005B26F0" w:rsidRDefault="006C0BD0" w:rsidP="006C0BD0">
      <w:pPr>
        <w:pStyle w:val="ConsPlusNormal"/>
        <w:ind w:firstLine="540"/>
        <w:jc w:val="both"/>
        <w:rPr>
          <w:rFonts w:ascii="Times New Roman" w:hAnsi="Times New Roman" w:cs="Times New Roman"/>
          <w:sz w:val="28"/>
          <w:szCs w:val="28"/>
        </w:rPr>
      </w:pPr>
      <w:r w:rsidRPr="005B26F0">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C0BD0" w:rsidRPr="005B26F0" w:rsidRDefault="006C0BD0" w:rsidP="006C0BD0">
      <w:pPr>
        <w:pStyle w:val="ConsPlusNormal"/>
        <w:ind w:firstLine="540"/>
        <w:jc w:val="both"/>
        <w:rPr>
          <w:rFonts w:ascii="Times New Roman" w:hAnsi="Times New Roman" w:cs="Times New Roman"/>
          <w:sz w:val="28"/>
          <w:szCs w:val="28"/>
        </w:rPr>
      </w:pPr>
      <w:bookmarkStart w:id="8" w:name="P567"/>
      <w:bookmarkEnd w:id="8"/>
      <w:r w:rsidRPr="005B26F0">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r w:rsidR="0050634A">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6C0BD0" w:rsidRPr="005B26F0" w:rsidTr="005B26F0">
        <w:tc>
          <w:tcPr>
            <w:tcW w:w="564" w:type="dxa"/>
            <w:hideMark/>
          </w:tcPr>
          <w:p w:rsidR="006C0BD0" w:rsidRPr="005B26F0" w:rsidRDefault="006C0BD0" w:rsidP="005B26F0">
            <w:pPr>
              <w:pStyle w:val="ConsPlusNormal"/>
              <w:jc w:val="right"/>
              <w:rPr>
                <w:rFonts w:ascii="Times New Roman" w:hAnsi="Times New Roman" w:cs="Times New Roman"/>
                <w:sz w:val="28"/>
                <w:szCs w:val="28"/>
              </w:rPr>
            </w:pPr>
            <w:bookmarkStart w:id="9" w:name="P569"/>
            <w:bookmarkEnd w:id="9"/>
            <w:r w:rsidRPr="005B26F0">
              <w:rPr>
                <w:rFonts w:ascii="Times New Roman" w:hAnsi="Times New Roman" w:cs="Times New Roman"/>
                <w:sz w:val="28"/>
                <w:szCs w:val="28"/>
              </w:rPr>
              <w:t>(</w:t>
            </w:r>
          </w:p>
        </w:tc>
        <w:tc>
          <w:tcPr>
            <w:tcW w:w="546" w:type="dxa"/>
            <w:tcBorders>
              <w:top w:val="single" w:sz="4" w:space="0" w:color="00000A"/>
              <w:left w:val="single" w:sz="4" w:space="0" w:color="00000A"/>
              <w:bottom w:val="single" w:sz="4" w:space="0" w:color="00000A"/>
              <w:right w:val="nil"/>
            </w:tcBorders>
            <w:hideMark/>
          </w:tcPr>
          <w:p w:rsidR="006C0BD0" w:rsidRPr="005B26F0" w:rsidRDefault="006C0BD0" w:rsidP="005B26F0">
            <w:pPr>
              <w:pStyle w:val="ConsPlusNormal"/>
              <w:jc w:val="center"/>
              <w:rPr>
                <w:rFonts w:ascii="Times New Roman" w:hAnsi="Times New Roman" w:cs="Times New Roman"/>
                <w:sz w:val="28"/>
                <w:szCs w:val="28"/>
              </w:rPr>
            </w:pPr>
            <w:r w:rsidRPr="005B26F0">
              <w:rPr>
                <w:rFonts w:ascii="Times New Roman" w:hAnsi="Times New Roman" w:cs="Times New Roman"/>
                <w:sz w:val="28"/>
                <w:szCs w:val="28"/>
              </w:rPr>
              <w:t>V</w:t>
            </w:r>
          </w:p>
        </w:tc>
        <w:tc>
          <w:tcPr>
            <w:tcW w:w="546" w:type="dxa"/>
            <w:tcBorders>
              <w:top w:val="nil"/>
              <w:left w:val="single" w:sz="4" w:space="0" w:color="00000A"/>
              <w:bottom w:val="nil"/>
              <w:right w:val="nil"/>
            </w:tcBorders>
            <w:hideMark/>
          </w:tcPr>
          <w:p w:rsidR="006C0BD0" w:rsidRPr="005B26F0" w:rsidRDefault="006C0BD0" w:rsidP="005B26F0">
            <w:pPr>
              <w:pStyle w:val="ConsPlusNormal"/>
              <w:rPr>
                <w:rFonts w:ascii="Times New Roman" w:hAnsi="Times New Roman" w:cs="Times New Roman"/>
                <w:sz w:val="28"/>
                <w:szCs w:val="28"/>
              </w:rPr>
            </w:pPr>
            <w:r w:rsidRPr="005B26F0">
              <w:rPr>
                <w:rFonts w:ascii="Times New Roman" w:hAnsi="Times New Roman" w:cs="Times New Roman"/>
                <w:sz w:val="28"/>
                <w:szCs w:val="28"/>
              </w:rPr>
              <w:t>).</w:t>
            </w:r>
          </w:p>
        </w:tc>
      </w:tr>
    </w:tbl>
    <w:p w:rsidR="006C0BD0" w:rsidRPr="005B26F0" w:rsidRDefault="006C0BD0" w:rsidP="006C0BD0">
      <w:pPr>
        <w:pStyle w:val="ConsPlusNormal"/>
        <w:ind w:firstLine="540"/>
        <w:jc w:val="both"/>
        <w:rPr>
          <w:rFonts w:ascii="Times New Roman" w:hAnsi="Times New Roman" w:cs="Times New Roman"/>
          <w:sz w:val="28"/>
          <w:szCs w:val="28"/>
        </w:rPr>
      </w:pPr>
      <w:proofErr w:type="gramStart"/>
      <w:r w:rsidRPr="005B26F0">
        <w:rPr>
          <w:rFonts w:ascii="Times New Roman" w:hAnsi="Times New Roman" w:cs="Times New Roman"/>
          <w:sz w:val="28"/>
          <w:szCs w:val="28"/>
        </w:rPr>
        <w:lastRenderedPageBreak/>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5B26F0">
        <w:rPr>
          <w:rFonts w:ascii="Times New Roman" w:hAnsi="Times New Roman" w:cs="Times New Roman"/>
          <w:sz w:val="28"/>
          <w:szCs w:val="28"/>
        </w:rPr>
        <w:t>. В этом случае строки, не подлежащие заполнению, из формы заявления исключаются.</w:t>
      </w:r>
    </w:p>
    <w:p w:rsidR="00C3048C" w:rsidRPr="005B26F0" w:rsidRDefault="00C3048C" w:rsidP="00D500F0">
      <w:pPr>
        <w:pStyle w:val="1"/>
        <w:ind w:right="28" w:firstLine="709"/>
        <w:jc w:val="right"/>
        <w:rPr>
          <w:rFonts w:asciiTheme="minorHAnsi" w:hAnsiTheme="minorHAnsi" w:cstheme="minorHAnsi"/>
          <w:sz w:val="28"/>
          <w:szCs w:val="28"/>
          <w:highlight w:val="yellow"/>
        </w:rPr>
      </w:pPr>
    </w:p>
    <w:p w:rsidR="00C3048C" w:rsidRPr="005B26F0" w:rsidRDefault="00C3048C" w:rsidP="00D500F0">
      <w:pPr>
        <w:pStyle w:val="1"/>
        <w:ind w:right="28" w:firstLine="709"/>
        <w:jc w:val="right"/>
        <w:rPr>
          <w:rFonts w:asciiTheme="minorHAnsi" w:hAnsiTheme="minorHAnsi" w:cstheme="minorHAnsi"/>
          <w:sz w:val="28"/>
          <w:szCs w:val="28"/>
          <w:highlight w:val="yellow"/>
        </w:rPr>
      </w:pPr>
    </w:p>
    <w:p w:rsidR="00C3048C" w:rsidRPr="005B26F0" w:rsidRDefault="00C3048C" w:rsidP="00D500F0">
      <w:pPr>
        <w:pStyle w:val="1"/>
        <w:ind w:right="28" w:firstLine="709"/>
        <w:jc w:val="right"/>
        <w:rPr>
          <w:rFonts w:asciiTheme="minorHAnsi" w:hAnsiTheme="minorHAnsi" w:cstheme="minorHAnsi"/>
          <w:sz w:val="28"/>
          <w:szCs w:val="28"/>
          <w:highlight w:val="yellow"/>
        </w:rPr>
      </w:pPr>
    </w:p>
    <w:p w:rsidR="00C3048C" w:rsidRPr="005B26F0" w:rsidRDefault="00C3048C" w:rsidP="00D500F0">
      <w:pPr>
        <w:pStyle w:val="ConsPlusNormal"/>
        <w:jc w:val="right"/>
        <w:rPr>
          <w:rFonts w:asciiTheme="minorHAnsi" w:hAnsiTheme="minorHAnsi" w:cstheme="minorHAnsi"/>
          <w:sz w:val="28"/>
          <w:szCs w:val="28"/>
          <w:highlight w:val="yellow"/>
        </w:rPr>
      </w:pPr>
    </w:p>
    <w:p w:rsidR="00DF65D0" w:rsidRPr="005B26F0" w:rsidRDefault="00DF65D0" w:rsidP="00101024">
      <w:pPr>
        <w:tabs>
          <w:tab w:val="left" w:pos="8535"/>
        </w:tabs>
        <w:spacing w:after="0" w:line="240" w:lineRule="auto"/>
        <w:ind w:left="2832"/>
        <w:jc w:val="right"/>
        <w:rPr>
          <w:rFonts w:eastAsia="Times New Roman" w:cstheme="minorHAnsi"/>
          <w:sz w:val="28"/>
          <w:szCs w:val="28"/>
          <w:lang w:eastAsia="ru-RU"/>
        </w:rPr>
      </w:pPr>
    </w:p>
    <w:p w:rsidR="00D71CDD" w:rsidRPr="005B26F0" w:rsidRDefault="00D71CDD" w:rsidP="00101024">
      <w:pPr>
        <w:tabs>
          <w:tab w:val="left" w:pos="8535"/>
        </w:tabs>
        <w:spacing w:after="0" w:line="240" w:lineRule="auto"/>
        <w:ind w:left="2832"/>
        <w:jc w:val="right"/>
        <w:rPr>
          <w:rFonts w:eastAsia="Times New Roman" w:cstheme="minorHAnsi"/>
          <w:sz w:val="28"/>
          <w:szCs w:val="28"/>
          <w:lang w:eastAsia="ru-RU"/>
        </w:rPr>
      </w:pPr>
    </w:p>
    <w:p w:rsidR="00D71CDD" w:rsidRPr="005B26F0" w:rsidRDefault="00D71CDD" w:rsidP="00101024">
      <w:pPr>
        <w:tabs>
          <w:tab w:val="left" w:pos="8535"/>
        </w:tabs>
        <w:spacing w:after="0" w:line="240" w:lineRule="auto"/>
        <w:ind w:left="2832"/>
        <w:jc w:val="right"/>
        <w:rPr>
          <w:rFonts w:cstheme="minorHAnsi"/>
          <w:sz w:val="28"/>
          <w:szCs w:val="28"/>
        </w:rPr>
      </w:pPr>
    </w:p>
    <w:p w:rsidR="00101024" w:rsidRPr="005B26F0" w:rsidRDefault="0065558F" w:rsidP="00101024">
      <w:pPr>
        <w:tabs>
          <w:tab w:val="left" w:pos="8535"/>
        </w:tabs>
        <w:spacing w:after="0" w:line="240" w:lineRule="auto"/>
        <w:ind w:left="2832"/>
        <w:jc w:val="right"/>
        <w:rPr>
          <w:rFonts w:cstheme="minorHAnsi"/>
          <w:sz w:val="28"/>
          <w:szCs w:val="28"/>
        </w:rPr>
      </w:pPr>
      <w:r w:rsidRPr="005B26F0">
        <w:rPr>
          <w:rFonts w:cstheme="minorHAnsi"/>
          <w:sz w:val="28"/>
          <w:szCs w:val="28"/>
        </w:rPr>
        <w:t xml:space="preserve">Приложение № 4 </w:t>
      </w:r>
    </w:p>
    <w:p w:rsidR="0065558F" w:rsidRPr="005B26F0" w:rsidRDefault="0065558F" w:rsidP="00101024">
      <w:pPr>
        <w:tabs>
          <w:tab w:val="left" w:pos="8535"/>
        </w:tabs>
        <w:spacing w:after="0" w:line="240" w:lineRule="auto"/>
        <w:ind w:left="2832"/>
        <w:jc w:val="right"/>
        <w:rPr>
          <w:rFonts w:cstheme="minorHAnsi"/>
          <w:sz w:val="28"/>
          <w:szCs w:val="28"/>
        </w:rPr>
      </w:pPr>
      <w:r w:rsidRPr="005B26F0">
        <w:rPr>
          <w:rFonts w:cstheme="minorHAnsi"/>
          <w:sz w:val="28"/>
          <w:szCs w:val="28"/>
        </w:rPr>
        <w:t xml:space="preserve">к  административному регламенту </w:t>
      </w:r>
      <w:proofErr w:type="gramStart"/>
      <w:r w:rsidRPr="005B26F0">
        <w:rPr>
          <w:rFonts w:cstheme="minorHAnsi"/>
          <w:sz w:val="28"/>
          <w:szCs w:val="28"/>
        </w:rPr>
        <w:t>по</w:t>
      </w:r>
      <w:proofErr w:type="gramEnd"/>
    </w:p>
    <w:p w:rsidR="0065558F" w:rsidRPr="005B26F0" w:rsidRDefault="0065558F" w:rsidP="00101024">
      <w:pPr>
        <w:tabs>
          <w:tab w:val="left" w:pos="8535"/>
        </w:tabs>
        <w:spacing w:after="0" w:line="240" w:lineRule="auto"/>
        <w:ind w:left="2832"/>
        <w:jc w:val="right"/>
        <w:rPr>
          <w:rFonts w:cstheme="minorHAnsi"/>
          <w:sz w:val="28"/>
          <w:szCs w:val="28"/>
        </w:rPr>
      </w:pPr>
      <w:r w:rsidRPr="005B26F0">
        <w:rPr>
          <w:rFonts w:cstheme="minorHAnsi"/>
          <w:sz w:val="28"/>
          <w:szCs w:val="28"/>
        </w:rPr>
        <w:t>предос</w:t>
      </w:r>
      <w:r w:rsidR="00EC1D71" w:rsidRPr="005B26F0">
        <w:rPr>
          <w:rFonts w:cstheme="minorHAnsi"/>
          <w:sz w:val="28"/>
          <w:szCs w:val="28"/>
        </w:rPr>
        <w:t>тавлению муниципальной услуги «Выдача решения о присвоении, изменении или аннулировании</w:t>
      </w:r>
      <w:r w:rsidRPr="005B26F0">
        <w:rPr>
          <w:rFonts w:cstheme="minorHAnsi"/>
          <w:sz w:val="28"/>
          <w:szCs w:val="28"/>
        </w:rPr>
        <w:t xml:space="preserve"> адреса объекту адресации»</w:t>
      </w:r>
      <w:r w:rsidR="00866BD6" w:rsidRPr="005B26F0">
        <w:rPr>
          <w:rFonts w:cstheme="minorHAnsi"/>
          <w:sz w:val="28"/>
          <w:szCs w:val="28"/>
        </w:rPr>
        <w:t xml:space="preserve">   </w:t>
      </w:r>
    </w:p>
    <w:p w:rsidR="0066528C" w:rsidRPr="005B26F0" w:rsidRDefault="00866BD6" w:rsidP="00D500F0">
      <w:pPr>
        <w:pStyle w:val="ConsPlusNormal"/>
        <w:jc w:val="center"/>
        <w:rPr>
          <w:rFonts w:asciiTheme="minorHAnsi" w:hAnsiTheme="minorHAnsi" w:cstheme="minorHAnsi"/>
          <w:sz w:val="28"/>
          <w:szCs w:val="28"/>
        </w:rPr>
      </w:pPr>
      <w:r w:rsidRPr="005B26F0">
        <w:rPr>
          <w:rFonts w:asciiTheme="minorHAnsi" w:hAnsiTheme="minorHAnsi" w:cstheme="minorHAnsi"/>
          <w:sz w:val="28"/>
          <w:szCs w:val="28"/>
        </w:rPr>
        <w:t xml:space="preserve">                            </w:t>
      </w:r>
      <w:r w:rsidR="004D57EC" w:rsidRPr="005B26F0">
        <w:rPr>
          <w:rFonts w:asciiTheme="minorHAnsi" w:hAnsiTheme="minorHAnsi" w:cstheme="minorHAnsi"/>
          <w:sz w:val="28"/>
          <w:szCs w:val="28"/>
        </w:rPr>
        <w:t xml:space="preserve">                           </w:t>
      </w:r>
    </w:p>
    <w:p w:rsidR="00161254" w:rsidRPr="005B26F0" w:rsidRDefault="00161254" w:rsidP="00D500F0">
      <w:pPr>
        <w:pStyle w:val="ConsPlusTitle"/>
        <w:jc w:val="center"/>
        <w:rPr>
          <w:rFonts w:asciiTheme="minorHAnsi" w:hAnsiTheme="minorHAnsi" w:cstheme="minorHAnsi"/>
          <w:b w:val="0"/>
          <w:sz w:val="28"/>
          <w:szCs w:val="28"/>
        </w:rPr>
      </w:pPr>
      <w:r w:rsidRPr="005B26F0">
        <w:rPr>
          <w:rFonts w:asciiTheme="minorHAnsi" w:hAnsiTheme="minorHAnsi" w:cstheme="minorHAnsi"/>
          <w:b w:val="0"/>
          <w:sz w:val="28"/>
          <w:szCs w:val="28"/>
        </w:rPr>
        <w:t>ФОРМА РЕШЕНИЯ</w:t>
      </w:r>
    </w:p>
    <w:p w:rsidR="00161254" w:rsidRPr="005B26F0" w:rsidRDefault="00161254" w:rsidP="00D500F0">
      <w:pPr>
        <w:pStyle w:val="ConsPlusTitle"/>
        <w:jc w:val="center"/>
        <w:rPr>
          <w:rFonts w:asciiTheme="minorHAnsi" w:hAnsiTheme="minorHAnsi" w:cstheme="minorHAnsi"/>
          <w:b w:val="0"/>
          <w:sz w:val="28"/>
          <w:szCs w:val="28"/>
        </w:rPr>
      </w:pPr>
      <w:r w:rsidRPr="005B26F0">
        <w:rPr>
          <w:rFonts w:asciiTheme="minorHAnsi" w:hAnsiTheme="minorHAnsi" w:cstheme="minorHAnsi"/>
          <w:b w:val="0"/>
          <w:sz w:val="28"/>
          <w:szCs w:val="28"/>
        </w:rPr>
        <w:t>ОБ ОТКАЗЕ В ПРИСВОЕНИИ ОБЪЕКТУ АДРЕСАЦИИ АДРЕСА</w:t>
      </w:r>
    </w:p>
    <w:p w:rsidR="00161254" w:rsidRPr="005B26F0" w:rsidRDefault="00161254" w:rsidP="00D500F0">
      <w:pPr>
        <w:pStyle w:val="ConsPlusTitle"/>
        <w:jc w:val="center"/>
        <w:rPr>
          <w:rFonts w:asciiTheme="minorHAnsi" w:hAnsiTheme="minorHAnsi" w:cstheme="minorHAnsi"/>
          <w:b w:val="0"/>
          <w:sz w:val="28"/>
          <w:szCs w:val="28"/>
        </w:rPr>
      </w:pPr>
      <w:r w:rsidRPr="005B26F0">
        <w:rPr>
          <w:rFonts w:asciiTheme="minorHAnsi" w:hAnsiTheme="minorHAnsi" w:cstheme="minorHAnsi"/>
          <w:b w:val="0"/>
          <w:sz w:val="28"/>
          <w:szCs w:val="28"/>
        </w:rPr>
        <w:t xml:space="preserve">ИЛИ </w:t>
      </w:r>
      <w:proofErr w:type="gramStart"/>
      <w:r w:rsidRPr="005B26F0">
        <w:rPr>
          <w:rFonts w:asciiTheme="minorHAnsi" w:hAnsiTheme="minorHAnsi" w:cstheme="minorHAnsi"/>
          <w:b w:val="0"/>
          <w:sz w:val="28"/>
          <w:szCs w:val="28"/>
        </w:rPr>
        <w:t>АННУЛИРОВАНИИ</w:t>
      </w:r>
      <w:proofErr w:type="gramEnd"/>
      <w:r w:rsidRPr="005B26F0">
        <w:rPr>
          <w:rFonts w:asciiTheme="minorHAnsi" w:hAnsiTheme="minorHAnsi" w:cstheme="minorHAnsi"/>
          <w:b w:val="0"/>
          <w:sz w:val="28"/>
          <w:szCs w:val="28"/>
        </w:rPr>
        <w:t xml:space="preserve"> ЕГО АДРЕСА</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w:t>
      </w:r>
      <w:proofErr w:type="gramStart"/>
      <w:r w:rsidRPr="005B26F0">
        <w:rPr>
          <w:rFonts w:asciiTheme="minorHAnsi" w:hAnsiTheme="minorHAnsi" w:cstheme="minorHAnsi"/>
          <w:sz w:val="28"/>
          <w:szCs w:val="28"/>
        </w:rPr>
        <w:t>(Ф.И.О., адрес заявителя</w:t>
      </w:r>
      <w:proofErr w:type="gramEnd"/>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(представителя) заявителя)</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w:t>
      </w:r>
      <w:proofErr w:type="gramStart"/>
      <w:r w:rsidRPr="005B26F0">
        <w:rPr>
          <w:rFonts w:asciiTheme="minorHAnsi" w:hAnsiTheme="minorHAnsi" w:cstheme="minorHAnsi"/>
          <w:sz w:val="28"/>
          <w:szCs w:val="28"/>
        </w:rPr>
        <w:t>(регистрационный номер</w:t>
      </w:r>
      <w:proofErr w:type="gramEnd"/>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заявления о присвоении</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объекту адресации адреса</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или </w:t>
      </w:r>
      <w:proofErr w:type="gramStart"/>
      <w:r w:rsidRPr="005B26F0">
        <w:rPr>
          <w:rFonts w:asciiTheme="minorHAnsi" w:hAnsiTheme="minorHAnsi" w:cstheme="minorHAnsi"/>
          <w:sz w:val="28"/>
          <w:szCs w:val="28"/>
        </w:rPr>
        <w:t>аннулировании</w:t>
      </w:r>
      <w:proofErr w:type="gramEnd"/>
      <w:r w:rsidRPr="005B26F0">
        <w:rPr>
          <w:rFonts w:asciiTheme="minorHAnsi" w:hAnsiTheme="minorHAnsi" w:cstheme="minorHAnsi"/>
          <w:sz w:val="28"/>
          <w:szCs w:val="28"/>
        </w:rPr>
        <w:t xml:space="preserve"> его адреса)</w:t>
      </w:r>
    </w:p>
    <w:p w:rsidR="00161254" w:rsidRPr="005B26F0" w:rsidRDefault="00161254" w:rsidP="00D500F0">
      <w:pPr>
        <w:pStyle w:val="ConsPlusNonformat"/>
        <w:jc w:val="both"/>
        <w:rPr>
          <w:rFonts w:asciiTheme="minorHAnsi" w:hAnsiTheme="minorHAnsi" w:cstheme="minorHAnsi"/>
          <w:sz w:val="28"/>
          <w:szCs w:val="28"/>
        </w:rPr>
      </w:pPr>
    </w:p>
    <w:p w:rsidR="00161254" w:rsidRPr="005B26F0" w:rsidRDefault="00161254" w:rsidP="00101024">
      <w:pPr>
        <w:pStyle w:val="ConsPlusNonformat"/>
        <w:jc w:val="center"/>
        <w:rPr>
          <w:rFonts w:asciiTheme="minorHAnsi" w:hAnsiTheme="minorHAnsi" w:cstheme="minorHAnsi"/>
          <w:sz w:val="28"/>
          <w:szCs w:val="28"/>
        </w:rPr>
      </w:pPr>
      <w:r w:rsidRPr="005B26F0">
        <w:rPr>
          <w:rFonts w:asciiTheme="minorHAnsi" w:hAnsiTheme="minorHAnsi" w:cstheme="minorHAnsi"/>
          <w:sz w:val="28"/>
          <w:szCs w:val="28"/>
        </w:rPr>
        <w:t>Решение</w:t>
      </w:r>
    </w:p>
    <w:p w:rsidR="00161254" w:rsidRPr="005B26F0" w:rsidRDefault="00161254" w:rsidP="00101024">
      <w:pPr>
        <w:pStyle w:val="ConsPlusNonformat"/>
        <w:jc w:val="center"/>
        <w:rPr>
          <w:rFonts w:asciiTheme="minorHAnsi" w:hAnsiTheme="minorHAnsi" w:cstheme="minorHAnsi"/>
          <w:sz w:val="28"/>
          <w:szCs w:val="28"/>
        </w:rPr>
      </w:pPr>
      <w:r w:rsidRPr="005B26F0">
        <w:rPr>
          <w:rFonts w:asciiTheme="minorHAnsi" w:hAnsiTheme="minorHAnsi" w:cstheme="minorHAnsi"/>
          <w:sz w:val="28"/>
          <w:szCs w:val="28"/>
        </w:rPr>
        <w:t>об отказе в присвоении объекту адресации адреса</w:t>
      </w:r>
    </w:p>
    <w:p w:rsidR="00161254" w:rsidRPr="005B26F0" w:rsidRDefault="00161254" w:rsidP="00101024">
      <w:pPr>
        <w:pStyle w:val="ConsPlusNonformat"/>
        <w:jc w:val="center"/>
        <w:rPr>
          <w:rFonts w:asciiTheme="minorHAnsi" w:hAnsiTheme="minorHAnsi" w:cstheme="minorHAnsi"/>
          <w:sz w:val="28"/>
          <w:szCs w:val="28"/>
        </w:rPr>
      </w:pPr>
      <w:r w:rsidRPr="005B26F0">
        <w:rPr>
          <w:rFonts w:asciiTheme="minorHAnsi" w:hAnsiTheme="minorHAnsi" w:cstheme="minorHAnsi"/>
          <w:sz w:val="28"/>
          <w:szCs w:val="28"/>
        </w:rPr>
        <w:t>или аннулировании его адреса</w:t>
      </w:r>
      <w:r w:rsidR="004D57EC" w:rsidRPr="005B26F0">
        <w:rPr>
          <w:rFonts w:asciiTheme="minorHAnsi" w:hAnsiTheme="minorHAnsi" w:cstheme="minorHAnsi"/>
          <w:sz w:val="28"/>
          <w:szCs w:val="28"/>
        </w:rPr>
        <w:t xml:space="preserve"> </w:t>
      </w:r>
      <w:proofErr w:type="gramStart"/>
      <w:r w:rsidR="004D57EC" w:rsidRPr="005B26F0">
        <w:rPr>
          <w:rFonts w:asciiTheme="minorHAnsi" w:hAnsiTheme="minorHAnsi" w:cstheme="minorHAnsi"/>
          <w:sz w:val="28"/>
          <w:szCs w:val="28"/>
        </w:rPr>
        <w:t>от</w:t>
      </w:r>
      <w:proofErr w:type="gramEnd"/>
      <w:r w:rsidR="004D57EC" w:rsidRPr="005B26F0">
        <w:rPr>
          <w:rFonts w:asciiTheme="minorHAnsi" w:hAnsiTheme="minorHAnsi" w:cstheme="minorHAnsi"/>
          <w:sz w:val="28"/>
          <w:szCs w:val="28"/>
        </w:rPr>
        <w:t xml:space="preserve"> ___________ </w:t>
      </w:r>
      <w:r w:rsidR="00101024" w:rsidRPr="005B26F0">
        <w:rPr>
          <w:rFonts w:asciiTheme="minorHAnsi" w:hAnsiTheme="minorHAnsi" w:cstheme="minorHAnsi"/>
          <w:sz w:val="28"/>
          <w:szCs w:val="28"/>
        </w:rPr>
        <w:t>№</w:t>
      </w:r>
      <w:r w:rsidR="004D57EC" w:rsidRPr="005B26F0">
        <w:rPr>
          <w:rFonts w:asciiTheme="minorHAnsi" w:hAnsiTheme="minorHAnsi" w:cstheme="minorHAnsi"/>
          <w:sz w:val="28"/>
          <w:szCs w:val="28"/>
        </w:rPr>
        <w:t>__________</w:t>
      </w:r>
    </w:p>
    <w:p w:rsidR="00161254" w:rsidRPr="005B26F0" w:rsidRDefault="00161254" w:rsidP="00D500F0">
      <w:pPr>
        <w:pStyle w:val="ConsPlusNonformat"/>
        <w:jc w:val="both"/>
        <w:rPr>
          <w:rFonts w:asciiTheme="minorHAnsi" w:hAnsiTheme="minorHAnsi" w:cstheme="minorHAnsi"/>
          <w:sz w:val="28"/>
          <w:szCs w:val="28"/>
        </w:rPr>
      </w:pP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________________________________________________</w:t>
      </w:r>
      <w:r w:rsidR="00101024" w:rsidRPr="005B26F0">
        <w:rPr>
          <w:rFonts w:asciiTheme="minorHAnsi" w:hAnsiTheme="minorHAnsi" w:cstheme="minorHAnsi"/>
          <w:sz w:val="28"/>
          <w:szCs w:val="28"/>
        </w:rPr>
        <w:t>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w:t>
      </w:r>
      <w:proofErr w:type="gramStart"/>
      <w:r w:rsidRPr="005B26F0">
        <w:rPr>
          <w:rFonts w:asciiTheme="minorHAnsi" w:hAnsiTheme="minorHAnsi" w:cstheme="minorHAnsi"/>
          <w:sz w:val="28"/>
          <w:szCs w:val="28"/>
        </w:rPr>
        <w:t xml:space="preserve">(наименование органа местного самоуправления, </w:t>
      </w:r>
      <w:proofErr w:type="gramEnd"/>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сообщает, что ____________________________________________________________,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w:t>
      </w:r>
      <w:proofErr w:type="gramStart"/>
      <w:r w:rsidRPr="005B26F0">
        <w:rPr>
          <w:rFonts w:asciiTheme="minorHAnsi" w:hAnsiTheme="minorHAnsi" w:cstheme="minorHAnsi"/>
          <w:sz w:val="28"/>
          <w:szCs w:val="28"/>
        </w:rPr>
        <w:t>(Ф.И.О. заявителя в дательном падеже, наименование, номер</w:t>
      </w:r>
      <w:proofErr w:type="gramEnd"/>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lastRenderedPageBreak/>
        <w:t xml:space="preserve">                                 и дата выдачи документа,</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__________________________________________________________________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w:t>
      </w:r>
      <w:proofErr w:type="gramStart"/>
      <w:r w:rsidRPr="005B26F0">
        <w:rPr>
          <w:rFonts w:asciiTheme="minorHAnsi" w:hAnsiTheme="minorHAnsi" w:cstheme="minorHAnsi"/>
          <w:sz w:val="28"/>
          <w:szCs w:val="28"/>
        </w:rPr>
        <w:t>подтверждающего личность, почтовый адрес - для физического лица;</w:t>
      </w:r>
      <w:proofErr w:type="gramEnd"/>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w:t>
      </w:r>
      <w:proofErr w:type="gramStart"/>
      <w:r w:rsidRPr="005B26F0">
        <w:rPr>
          <w:rFonts w:asciiTheme="minorHAnsi" w:hAnsiTheme="minorHAnsi" w:cstheme="minorHAnsi"/>
          <w:sz w:val="28"/>
          <w:szCs w:val="28"/>
        </w:rPr>
        <w:t>полное наименование, ИНН, КПП (для</w:t>
      </w:r>
      <w:proofErr w:type="gramEnd"/>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__________________________________________________________________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российского юридического лица), страна, дата и номер регистрации</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(для иностранного юридического лица),</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__________________________________________________________________,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почтовый адрес - для юридического лица)</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на  основании  </w:t>
      </w:r>
      <w:hyperlink r:id="rId49" w:history="1">
        <w:r w:rsidRPr="005B26F0">
          <w:rPr>
            <w:rFonts w:asciiTheme="minorHAnsi" w:hAnsiTheme="minorHAnsi" w:cstheme="minorHAnsi"/>
            <w:sz w:val="28"/>
            <w:szCs w:val="28"/>
          </w:rPr>
          <w:t>Правил</w:t>
        </w:r>
      </w:hyperlink>
      <w:r w:rsidRPr="005B26F0">
        <w:rPr>
          <w:rFonts w:asciiTheme="minorHAnsi" w:hAnsiTheme="minorHAnsi" w:cstheme="minorHAnsi"/>
          <w:sz w:val="28"/>
          <w:szCs w:val="28"/>
        </w:rPr>
        <w:t xml:space="preserve">  присвоения,  изменения  и   аннулирования   адресов,</w:t>
      </w:r>
    </w:p>
    <w:p w:rsidR="00161254" w:rsidRPr="005B26F0" w:rsidRDefault="00161254" w:rsidP="00D500F0">
      <w:pPr>
        <w:pStyle w:val="ConsPlusNonformat"/>
        <w:jc w:val="both"/>
        <w:rPr>
          <w:rFonts w:asciiTheme="minorHAnsi" w:hAnsiTheme="minorHAnsi" w:cstheme="minorHAnsi"/>
          <w:sz w:val="28"/>
          <w:szCs w:val="28"/>
        </w:rPr>
      </w:pPr>
      <w:proofErr w:type="gramStart"/>
      <w:r w:rsidRPr="005B26F0">
        <w:rPr>
          <w:rFonts w:asciiTheme="minorHAnsi" w:hAnsiTheme="minorHAnsi" w:cstheme="minorHAnsi"/>
          <w:sz w:val="28"/>
          <w:szCs w:val="28"/>
        </w:rPr>
        <w:t>утвержденных</w:t>
      </w:r>
      <w:proofErr w:type="gramEnd"/>
      <w:r w:rsidRPr="005B26F0">
        <w:rPr>
          <w:rFonts w:asciiTheme="minorHAnsi" w:hAnsiTheme="minorHAnsi" w:cstheme="minorHAnsi"/>
          <w:sz w:val="28"/>
          <w:szCs w:val="28"/>
        </w:rPr>
        <w:t xml:space="preserve"> постановлением Правительства Российской Федерации от 19 ноября</w:t>
      </w:r>
      <w:r w:rsidR="00101024" w:rsidRPr="005B26F0">
        <w:rPr>
          <w:rFonts w:asciiTheme="minorHAnsi" w:hAnsiTheme="minorHAnsi" w:cstheme="minorHAnsi"/>
          <w:sz w:val="28"/>
          <w:szCs w:val="28"/>
        </w:rPr>
        <w:t xml:space="preserve"> </w:t>
      </w:r>
      <w:r w:rsidR="00484FCF" w:rsidRPr="005B26F0">
        <w:rPr>
          <w:rFonts w:asciiTheme="minorHAnsi" w:hAnsiTheme="minorHAnsi" w:cstheme="minorHAnsi"/>
          <w:sz w:val="28"/>
          <w:szCs w:val="28"/>
        </w:rPr>
        <w:t>2014 года</w:t>
      </w:r>
      <w:r w:rsidRPr="005B26F0">
        <w:rPr>
          <w:rFonts w:asciiTheme="minorHAnsi" w:hAnsiTheme="minorHAnsi" w:cstheme="minorHAnsi"/>
          <w:sz w:val="28"/>
          <w:szCs w:val="28"/>
        </w:rPr>
        <w:t xml:space="preserve">  </w:t>
      </w:r>
      <w:r w:rsidR="00101024" w:rsidRPr="005B26F0">
        <w:rPr>
          <w:rFonts w:asciiTheme="minorHAnsi" w:hAnsiTheme="minorHAnsi" w:cstheme="minorHAnsi"/>
          <w:sz w:val="28"/>
          <w:szCs w:val="28"/>
        </w:rPr>
        <w:t>№</w:t>
      </w:r>
      <w:r w:rsidRPr="005B26F0">
        <w:rPr>
          <w:rFonts w:asciiTheme="minorHAnsi" w:hAnsiTheme="minorHAnsi" w:cstheme="minorHAnsi"/>
          <w:sz w:val="28"/>
          <w:szCs w:val="28"/>
        </w:rPr>
        <w:t xml:space="preserve"> 1221,  отказано  в  присвоении (аннулировании) адреса следующему</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(нужное подчеркнуть)</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объекту адресации ________________________________________________________.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w:t>
      </w:r>
      <w:proofErr w:type="gramStart"/>
      <w:r w:rsidRPr="005B26F0">
        <w:rPr>
          <w:rFonts w:asciiTheme="minorHAnsi" w:hAnsiTheme="minorHAnsi" w:cstheme="minorHAnsi"/>
          <w:sz w:val="28"/>
          <w:szCs w:val="28"/>
        </w:rPr>
        <w:t>(вид и наименование объекта адресации, описание</w:t>
      </w:r>
      <w:proofErr w:type="gramEnd"/>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___________________________________________</w:t>
      </w:r>
      <w:r w:rsidR="00101024" w:rsidRPr="005B26F0">
        <w:rPr>
          <w:rFonts w:asciiTheme="minorHAnsi" w:hAnsiTheme="minorHAnsi" w:cstheme="minorHAnsi"/>
          <w:sz w:val="28"/>
          <w:szCs w:val="28"/>
        </w:rPr>
        <w:t>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местонахождения объекта адресации в случае обращения заявителя</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о присвоении объекту адресации адреса,</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__________________________________________________________________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адрес объекта адресации в случае обращения заявителя</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об аннулировании его адреса)</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__________________________________________________________________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в связи </w:t>
      </w:r>
      <w:proofErr w:type="gramStart"/>
      <w:r w:rsidRPr="005B26F0">
        <w:rPr>
          <w:rFonts w:asciiTheme="minorHAnsi" w:hAnsiTheme="minorHAnsi" w:cstheme="minorHAnsi"/>
          <w:sz w:val="28"/>
          <w:szCs w:val="28"/>
        </w:rPr>
        <w:t>с</w:t>
      </w:r>
      <w:proofErr w:type="gramEnd"/>
      <w:r w:rsidRPr="005B26F0">
        <w:rPr>
          <w:rFonts w:asciiTheme="minorHAnsi" w:hAnsiTheme="minorHAnsi" w:cstheme="minorHAnsi"/>
          <w:sz w:val="28"/>
          <w:szCs w:val="28"/>
        </w:rPr>
        <w:t xml:space="preserve"> _________________________________________________________________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__________________________________________________________________.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(основание отказа)</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Уполномоченное    лицо    органа    местного   самоуправления</w:t>
      </w:r>
      <w:r w:rsidR="004D57EC" w:rsidRPr="005B26F0">
        <w:rPr>
          <w:rFonts w:asciiTheme="minorHAnsi" w:hAnsiTheme="minorHAnsi" w:cstheme="minorHAnsi"/>
          <w:sz w:val="28"/>
          <w:szCs w:val="28"/>
        </w:rPr>
        <w:t>.</w:t>
      </w:r>
    </w:p>
    <w:p w:rsidR="00161254" w:rsidRPr="005B26F0" w:rsidRDefault="00161254" w:rsidP="00D500F0">
      <w:pPr>
        <w:pStyle w:val="ConsPlusNonformat"/>
        <w:jc w:val="both"/>
        <w:rPr>
          <w:rFonts w:asciiTheme="minorHAnsi" w:hAnsiTheme="minorHAnsi" w:cstheme="minorHAnsi"/>
          <w:sz w:val="28"/>
          <w:szCs w:val="28"/>
        </w:rPr>
      </w:pP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___________________________________                         _______________</w:t>
      </w:r>
    </w:p>
    <w:p w:rsidR="00161254" w:rsidRPr="005B26F0" w:rsidRDefault="00161254"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(должность, Ф.И.О.)                                   </w:t>
      </w:r>
      <w:r w:rsidR="00101024" w:rsidRPr="005B26F0">
        <w:rPr>
          <w:rFonts w:asciiTheme="minorHAnsi" w:hAnsiTheme="minorHAnsi" w:cstheme="minorHAnsi"/>
          <w:sz w:val="28"/>
          <w:szCs w:val="28"/>
        </w:rPr>
        <w:t xml:space="preserve">                     </w:t>
      </w:r>
      <w:r w:rsidRPr="005B26F0">
        <w:rPr>
          <w:rFonts w:asciiTheme="minorHAnsi" w:hAnsiTheme="minorHAnsi" w:cstheme="minorHAnsi"/>
          <w:sz w:val="28"/>
          <w:szCs w:val="28"/>
        </w:rPr>
        <w:t xml:space="preserve"> (подпись)</w:t>
      </w:r>
    </w:p>
    <w:p w:rsidR="00161254" w:rsidRPr="005B26F0" w:rsidRDefault="004D57EC" w:rsidP="00D500F0">
      <w:pPr>
        <w:pStyle w:val="ConsPlusNonformat"/>
        <w:tabs>
          <w:tab w:val="left" w:pos="3967"/>
        </w:tabs>
        <w:jc w:val="both"/>
        <w:rPr>
          <w:rFonts w:asciiTheme="minorHAnsi" w:hAnsiTheme="minorHAnsi" w:cstheme="minorHAnsi"/>
          <w:sz w:val="28"/>
          <w:szCs w:val="28"/>
        </w:rPr>
      </w:pPr>
      <w:r w:rsidRPr="005B26F0">
        <w:rPr>
          <w:rFonts w:asciiTheme="minorHAnsi" w:hAnsiTheme="minorHAnsi" w:cstheme="minorHAnsi"/>
          <w:sz w:val="28"/>
          <w:szCs w:val="28"/>
        </w:rPr>
        <w:tab/>
      </w:r>
    </w:p>
    <w:p w:rsidR="00DF65D0" w:rsidRPr="005B26F0" w:rsidRDefault="00161254" w:rsidP="00D500F0">
      <w:pPr>
        <w:spacing w:after="0" w:line="240" w:lineRule="auto"/>
        <w:rPr>
          <w:rFonts w:cstheme="minorHAnsi"/>
          <w:sz w:val="28"/>
          <w:szCs w:val="28"/>
        </w:rPr>
      </w:pPr>
      <w:r w:rsidRPr="005B26F0">
        <w:rPr>
          <w:rFonts w:cstheme="minorHAnsi"/>
          <w:sz w:val="28"/>
          <w:szCs w:val="28"/>
        </w:rPr>
        <w:t xml:space="preserve">                                                                      </w:t>
      </w:r>
      <w:r w:rsidR="00101024" w:rsidRPr="005B26F0">
        <w:rPr>
          <w:rFonts w:cstheme="minorHAnsi"/>
          <w:sz w:val="28"/>
          <w:szCs w:val="28"/>
        </w:rPr>
        <w:t xml:space="preserve">                                   </w:t>
      </w:r>
      <w:r w:rsidRPr="005B26F0">
        <w:rPr>
          <w:rFonts w:cstheme="minorHAnsi"/>
          <w:sz w:val="28"/>
          <w:szCs w:val="28"/>
        </w:rPr>
        <w:t xml:space="preserve"> М.П.</w:t>
      </w:r>
    </w:p>
    <w:p w:rsidR="00DF65D0" w:rsidRPr="005B26F0" w:rsidRDefault="00DF65D0" w:rsidP="00D500F0">
      <w:pPr>
        <w:spacing w:after="0" w:line="240" w:lineRule="auto"/>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Pr="005B26F0" w:rsidRDefault="00DF65D0" w:rsidP="00101024">
      <w:pPr>
        <w:tabs>
          <w:tab w:val="left" w:pos="8535"/>
        </w:tabs>
        <w:spacing w:after="0" w:line="240" w:lineRule="auto"/>
        <w:ind w:left="2832"/>
        <w:jc w:val="right"/>
        <w:rPr>
          <w:rFonts w:cstheme="minorHAnsi"/>
          <w:sz w:val="28"/>
          <w:szCs w:val="28"/>
        </w:rPr>
      </w:pPr>
    </w:p>
    <w:p w:rsidR="00DF65D0" w:rsidRDefault="00DF65D0" w:rsidP="00101024">
      <w:pPr>
        <w:tabs>
          <w:tab w:val="left" w:pos="8535"/>
        </w:tabs>
        <w:spacing w:after="0" w:line="240" w:lineRule="auto"/>
        <w:ind w:left="2832"/>
        <w:jc w:val="right"/>
        <w:rPr>
          <w:rFonts w:cstheme="minorHAnsi"/>
          <w:sz w:val="28"/>
          <w:szCs w:val="28"/>
        </w:rPr>
      </w:pPr>
    </w:p>
    <w:p w:rsidR="00B525E3" w:rsidRPr="005B26F0" w:rsidRDefault="00B525E3" w:rsidP="00101024">
      <w:pPr>
        <w:tabs>
          <w:tab w:val="left" w:pos="8535"/>
        </w:tabs>
        <w:spacing w:after="0" w:line="240" w:lineRule="auto"/>
        <w:ind w:left="2832"/>
        <w:jc w:val="right"/>
        <w:rPr>
          <w:rFonts w:cstheme="minorHAnsi"/>
          <w:sz w:val="28"/>
          <w:szCs w:val="28"/>
        </w:rPr>
      </w:pPr>
    </w:p>
    <w:p w:rsidR="00187350" w:rsidRDefault="00187350" w:rsidP="00101024">
      <w:pPr>
        <w:tabs>
          <w:tab w:val="left" w:pos="8535"/>
        </w:tabs>
        <w:spacing w:after="0" w:line="240" w:lineRule="auto"/>
        <w:ind w:left="2832"/>
        <w:jc w:val="right"/>
        <w:rPr>
          <w:rFonts w:cstheme="minorHAnsi"/>
          <w:sz w:val="28"/>
          <w:szCs w:val="28"/>
        </w:rPr>
      </w:pPr>
    </w:p>
    <w:p w:rsidR="00101024" w:rsidRPr="005B26F0" w:rsidRDefault="0065558F" w:rsidP="00101024">
      <w:pPr>
        <w:tabs>
          <w:tab w:val="left" w:pos="8535"/>
        </w:tabs>
        <w:spacing w:after="0" w:line="240" w:lineRule="auto"/>
        <w:ind w:left="2832"/>
        <w:jc w:val="right"/>
        <w:rPr>
          <w:rFonts w:cstheme="minorHAnsi"/>
          <w:sz w:val="28"/>
          <w:szCs w:val="28"/>
        </w:rPr>
      </w:pPr>
      <w:r w:rsidRPr="005B26F0">
        <w:rPr>
          <w:rFonts w:cstheme="minorHAnsi"/>
          <w:sz w:val="28"/>
          <w:szCs w:val="28"/>
        </w:rPr>
        <w:t>Приложение № 5</w:t>
      </w:r>
    </w:p>
    <w:p w:rsidR="0065558F" w:rsidRPr="005B26F0" w:rsidRDefault="0065558F" w:rsidP="00101024">
      <w:pPr>
        <w:tabs>
          <w:tab w:val="left" w:pos="8535"/>
        </w:tabs>
        <w:spacing w:after="0" w:line="240" w:lineRule="auto"/>
        <w:ind w:left="2832"/>
        <w:jc w:val="right"/>
        <w:rPr>
          <w:rFonts w:cstheme="minorHAnsi"/>
          <w:sz w:val="28"/>
          <w:szCs w:val="28"/>
        </w:rPr>
      </w:pPr>
      <w:r w:rsidRPr="005B26F0">
        <w:rPr>
          <w:rFonts w:cstheme="minorHAnsi"/>
          <w:sz w:val="28"/>
          <w:szCs w:val="28"/>
        </w:rPr>
        <w:t xml:space="preserve"> к  административному регламенту </w:t>
      </w:r>
      <w:proofErr w:type="gramStart"/>
      <w:r w:rsidRPr="005B26F0">
        <w:rPr>
          <w:rFonts w:cstheme="minorHAnsi"/>
          <w:sz w:val="28"/>
          <w:szCs w:val="28"/>
        </w:rPr>
        <w:t>по</w:t>
      </w:r>
      <w:proofErr w:type="gramEnd"/>
    </w:p>
    <w:p w:rsidR="009271EC" w:rsidRPr="005B26F0" w:rsidRDefault="0065558F" w:rsidP="00101024">
      <w:pPr>
        <w:tabs>
          <w:tab w:val="left" w:pos="8535"/>
        </w:tabs>
        <w:spacing w:after="0" w:line="240" w:lineRule="auto"/>
        <w:ind w:left="2832"/>
        <w:jc w:val="right"/>
        <w:rPr>
          <w:rFonts w:cstheme="minorHAnsi"/>
          <w:sz w:val="28"/>
          <w:szCs w:val="28"/>
        </w:rPr>
      </w:pPr>
      <w:r w:rsidRPr="005B26F0">
        <w:rPr>
          <w:rFonts w:cstheme="minorHAnsi"/>
          <w:sz w:val="28"/>
          <w:szCs w:val="28"/>
        </w:rPr>
        <w:t>предос</w:t>
      </w:r>
      <w:r w:rsidR="00EC1D71" w:rsidRPr="005B26F0">
        <w:rPr>
          <w:rFonts w:cstheme="minorHAnsi"/>
          <w:sz w:val="28"/>
          <w:szCs w:val="28"/>
        </w:rPr>
        <w:t>тавлению муниципальной услуги «Выдача решения о присвоении, изменении или аннулировании</w:t>
      </w:r>
      <w:r w:rsidRPr="005B26F0">
        <w:rPr>
          <w:rFonts w:cstheme="minorHAnsi"/>
          <w:sz w:val="28"/>
          <w:szCs w:val="28"/>
        </w:rPr>
        <w:t xml:space="preserve"> адреса объекту адресации»</w:t>
      </w:r>
    </w:p>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______________________________</w:t>
      </w:r>
    </w:p>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______________________________</w:t>
      </w:r>
    </w:p>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w:t>
      </w:r>
      <w:proofErr w:type="gramStart"/>
      <w:r w:rsidRPr="005B26F0">
        <w:rPr>
          <w:rFonts w:asciiTheme="minorHAnsi" w:hAnsiTheme="minorHAnsi" w:cstheme="minorHAnsi"/>
          <w:sz w:val="28"/>
          <w:szCs w:val="28"/>
        </w:rPr>
        <w:t>(Ф.И.О., адрес заявителя</w:t>
      </w:r>
      <w:proofErr w:type="gramEnd"/>
    </w:p>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 xml:space="preserve">                                               (представителя) заявителя)</w:t>
      </w:r>
    </w:p>
    <w:p w:rsidR="009271EC" w:rsidRPr="005B26F0" w:rsidRDefault="009271EC" w:rsidP="00D500F0">
      <w:pPr>
        <w:pStyle w:val="ConsPlusNonformat"/>
        <w:jc w:val="center"/>
        <w:rPr>
          <w:rFonts w:asciiTheme="minorHAnsi" w:hAnsiTheme="minorHAnsi" w:cstheme="minorHAnsi"/>
          <w:sz w:val="28"/>
          <w:szCs w:val="28"/>
        </w:rPr>
      </w:pPr>
    </w:p>
    <w:p w:rsidR="009271EC" w:rsidRPr="005B26F0" w:rsidRDefault="009271EC" w:rsidP="00D500F0">
      <w:pPr>
        <w:pStyle w:val="ConsPlusNonformat"/>
        <w:jc w:val="center"/>
        <w:rPr>
          <w:rFonts w:asciiTheme="minorHAnsi" w:hAnsiTheme="minorHAnsi" w:cstheme="minorHAnsi"/>
          <w:sz w:val="28"/>
          <w:szCs w:val="28"/>
        </w:rPr>
      </w:pPr>
      <w:r w:rsidRPr="005B26F0">
        <w:rPr>
          <w:rFonts w:asciiTheme="minorHAnsi" w:hAnsiTheme="minorHAnsi" w:cstheme="minorHAnsi"/>
          <w:sz w:val="28"/>
          <w:szCs w:val="28"/>
        </w:rPr>
        <w:t xml:space="preserve">РАСПИСКА В ПОЛУЧЕНИИ ДОКУМЕНТОВ </w:t>
      </w:r>
    </w:p>
    <w:p w:rsidR="009271EC" w:rsidRPr="005B26F0" w:rsidRDefault="009271EC" w:rsidP="00D500F0">
      <w:pPr>
        <w:pStyle w:val="ConsPlusNonformat"/>
        <w:jc w:val="center"/>
        <w:rPr>
          <w:rFonts w:asciiTheme="minorHAnsi" w:hAnsiTheme="minorHAnsi" w:cstheme="minorHAnsi"/>
          <w:sz w:val="28"/>
          <w:szCs w:val="28"/>
        </w:rPr>
      </w:pPr>
    </w:p>
    <w:p w:rsidR="009271EC" w:rsidRPr="005B26F0" w:rsidRDefault="009271EC" w:rsidP="00D500F0">
      <w:pPr>
        <w:pStyle w:val="ConsPlusNonformat"/>
        <w:ind w:firstLine="708"/>
        <w:jc w:val="both"/>
        <w:rPr>
          <w:rFonts w:asciiTheme="minorHAnsi" w:hAnsiTheme="minorHAnsi" w:cstheme="minorHAnsi"/>
          <w:sz w:val="28"/>
          <w:szCs w:val="28"/>
        </w:rPr>
      </w:pPr>
      <w:r w:rsidRPr="005B26F0">
        <w:rPr>
          <w:rFonts w:asciiTheme="minorHAnsi" w:hAnsiTheme="minorHAnsi" w:cstheme="minorHAnsi"/>
          <w:sz w:val="28"/>
          <w:szCs w:val="28"/>
        </w:rPr>
        <w:t>Настоящим уведомляем о том, что для получения муниципальной услуги «</w:t>
      </w:r>
      <w:r w:rsidR="00EC1D71" w:rsidRPr="005B26F0">
        <w:rPr>
          <w:rFonts w:asciiTheme="minorHAnsi" w:hAnsiTheme="minorHAnsi" w:cstheme="minorHAnsi"/>
          <w:sz w:val="28"/>
          <w:szCs w:val="28"/>
        </w:rPr>
        <w:t>Выдача решения о присвоении, изменении или аннулировании адреса объекту адресации»</w:t>
      </w:r>
      <w:r w:rsidRPr="005B26F0">
        <w:rPr>
          <w:rFonts w:asciiTheme="minorHAnsi" w:hAnsiTheme="minorHAnsi" w:cstheme="minorHAnsi"/>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9271EC" w:rsidRPr="005B26F0" w:rsidTr="00EF6048">
        <w:tc>
          <w:tcPr>
            <w:tcW w:w="594" w:type="dxa"/>
          </w:tcPr>
          <w:p w:rsidR="009271EC" w:rsidRPr="005B26F0" w:rsidRDefault="009271EC" w:rsidP="00D500F0">
            <w:pPr>
              <w:pStyle w:val="ConsPlusNonformat"/>
              <w:jc w:val="center"/>
              <w:rPr>
                <w:rFonts w:asciiTheme="minorHAnsi" w:hAnsiTheme="minorHAnsi" w:cstheme="minorHAnsi"/>
                <w:sz w:val="28"/>
                <w:szCs w:val="28"/>
              </w:rPr>
            </w:pPr>
            <w:r w:rsidRPr="005B26F0">
              <w:rPr>
                <w:rFonts w:asciiTheme="minorHAnsi" w:hAnsiTheme="minorHAnsi" w:cstheme="minorHAnsi"/>
                <w:sz w:val="28"/>
                <w:szCs w:val="28"/>
              </w:rPr>
              <w:t xml:space="preserve">№ </w:t>
            </w:r>
            <w:proofErr w:type="gramStart"/>
            <w:r w:rsidRPr="005B26F0">
              <w:rPr>
                <w:rFonts w:asciiTheme="minorHAnsi" w:hAnsiTheme="minorHAnsi" w:cstheme="minorHAnsi"/>
                <w:sz w:val="28"/>
                <w:szCs w:val="28"/>
              </w:rPr>
              <w:t>п</w:t>
            </w:r>
            <w:proofErr w:type="gramEnd"/>
            <w:r w:rsidRPr="005B26F0">
              <w:rPr>
                <w:rFonts w:asciiTheme="minorHAnsi" w:hAnsiTheme="minorHAnsi" w:cstheme="minorHAnsi"/>
                <w:sz w:val="28"/>
                <w:szCs w:val="28"/>
              </w:rPr>
              <w:t>/п</w:t>
            </w:r>
          </w:p>
        </w:tc>
        <w:tc>
          <w:tcPr>
            <w:tcW w:w="3253" w:type="dxa"/>
          </w:tcPr>
          <w:p w:rsidR="009271EC" w:rsidRPr="005B26F0" w:rsidRDefault="009271EC" w:rsidP="00D500F0">
            <w:pPr>
              <w:pStyle w:val="ConsPlusNonformat"/>
              <w:jc w:val="center"/>
              <w:rPr>
                <w:rFonts w:asciiTheme="minorHAnsi" w:hAnsiTheme="minorHAnsi" w:cstheme="minorHAnsi"/>
                <w:sz w:val="28"/>
                <w:szCs w:val="28"/>
              </w:rPr>
            </w:pPr>
            <w:r w:rsidRPr="005B26F0">
              <w:rPr>
                <w:rFonts w:asciiTheme="minorHAnsi" w:hAnsiTheme="minorHAnsi" w:cstheme="minorHAnsi"/>
                <w:sz w:val="28"/>
                <w:szCs w:val="28"/>
              </w:rPr>
              <w:t>Наименование документа</w:t>
            </w:r>
          </w:p>
        </w:tc>
        <w:tc>
          <w:tcPr>
            <w:tcW w:w="1912" w:type="dxa"/>
          </w:tcPr>
          <w:p w:rsidR="009271EC" w:rsidRPr="005B26F0" w:rsidRDefault="009271EC" w:rsidP="00D500F0">
            <w:pPr>
              <w:pStyle w:val="ConsPlusNonformat"/>
              <w:jc w:val="center"/>
              <w:rPr>
                <w:rFonts w:asciiTheme="minorHAnsi" w:hAnsiTheme="minorHAnsi" w:cstheme="minorHAnsi"/>
                <w:sz w:val="28"/>
                <w:szCs w:val="28"/>
              </w:rPr>
            </w:pPr>
            <w:r w:rsidRPr="005B26F0">
              <w:rPr>
                <w:rFonts w:asciiTheme="minorHAnsi" w:hAnsiTheme="minorHAnsi" w:cstheme="minorHAnsi"/>
                <w:sz w:val="28"/>
                <w:szCs w:val="28"/>
              </w:rPr>
              <w:t>Вид документа (оригинал, нотариальная копия, ксерокопия)</w:t>
            </w:r>
          </w:p>
        </w:tc>
        <w:tc>
          <w:tcPr>
            <w:tcW w:w="2146" w:type="dxa"/>
          </w:tcPr>
          <w:p w:rsidR="009271EC" w:rsidRPr="005B26F0" w:rsidRDefault="009271EC" w:rsidP="00D500F0">
            <w:pPr>
              <w:pStyle w:val="ConsPlusNonformat"/>
              <w:jc w:val="center"/>
              <w:rPr>
                <w:rFonts w:asciiTheme="minorHAnsi" w:hAnsiTheme="minorHAnsi" w:cstheme="minorHAnsi"/>
                <w:sz w:val="28"/>
                <w:szCs w:val="28"/>
              </w:rPr>
            </w:pPr>
            <w:r w:rsidRPr="005B26F0">
              <w:rPr>
                <w:rFonts w:asciiTheme="minorHAnsi" w:hAnsiTheme="minorHAnsi" w:cstheme="minorHAnsi"/>
                <w:sz w:val="28"/>
                <w:szCs w:val="28"/>
              </w:rPr>
              <w:t>Реквизиты документа (дата выдачи, номер, кем выдан, иное)</w:t>
            </w:r>
          </w:p>
        </w:tc>
        <w:tc>
          <w:tcPr>
            <w:tcW w:w="1665" w:type="dxa"/>
          </w:tcPr>
          <w:p w:rsidR="009271EC" w:rsidRPr="005B26F0" w:rsidRDefault="009271EC" w:rsidP="00D500F0">
            <w:pPr>
              <w:pStyle w:val="ConsPlusNonformat"/>
              <w:jc w:val="center"/>
              <w:rPr>
                <w:rFonts w:asciiTheme="minorHAnsi" w:hAnsiTheme="minorHAnsi" w:cstheme="minorHAnsi"/>
                <w:sz w:val="28"/>
                <w:szCs w:val="28"/>
              </w:rPr>
            </w:pPr>
            <w:r w:rsidRPr="005B26F0">
              <w:rPr>
                <w:rFonts w:asciiTheme="minorHAnsi" w:hAnsiTheme="minorHAnsi" w:cstheme="minorHAnsi"/>
                <w:sz w:val="28"/>
                <w:szCs w:val="28"/>
              </w:rPr>
              <w:t>Количество листов</w:t>
            </w:r>
          </w:p>
        </w:tc>
      </w:tr>
      <w:tr w:rsidR="009271EC" w:rsidRPr="005B26F0" w:rsidTr="00EF6048">
        <w:trPr>
          <w:trHeight w:val="567"/>
        </w:trPr>
        <w:tc>
          <w:tcPr>
            <w:tcW w:w="594" w:type="dxa"/>
          </w:tcPr>
          <w:p w:rsidR="009271EC" w:rsidRPr="005B26F0" w:rsidRDefault="009271EC" w:rsidP="00D500F0">
            <w:pPr>
              <w:pStyle w:val="ConsPlusNonformat"/>
              <w:rPr>
                <w:rFonts w:asciiTheme="minorHAnsi" w:hAnsiTheme="minorHAnsi" w:cstheme="minorHAnsi"/>
                <w:sz w:val="28"/>
                <w:szCs w:val="28"/>
              </w:rPr>
            </w:pPr>
          </w:p>
        </w:tc>
        <w:tc>
          <w:tcPr>
            <w:tcW w:w="3253" w:type="dxa"/>
          </w:tcPr>
          <w:p w:rsidR="009271EC" w:rsidRPr="005B26F0" w:rsidRDefault="009271EC" w:rsidP="00D500F0">
            <w:pPr>
              <w:pStyle w:val="ConsPlusNonformat"/>
              <w:rPr>
                <w:rFonts w:asciiTheme="minorHAnsi" w:hAnsiTheme="minorHAnsi" w:cstheme="minorHAnsi"/>
                <w:sz w:val="28"/>
                <w:szCs w:val="28"/>
              </w:rPr>
            </w:pPr>
          </w:p>
        </w:tc>
        <w:tc>
          <w:tcPr>
            <w:tcW w:w="1912" w:type="dxa"/>
          </w:tcPr>
          <w:p w:rsidR="009271EC" w:rsidRPr="005B26F0" w:rsidRDefault="009271EC" w:rsidP="00D500F0">
            <w:pPr>
              <w:pStyle w:val="ConsPlusNonformat"/>
              <w:rPr>
                <w:rFonts w:asciiTheme="minorHAnsi" w:hAnsiTheme="minorHAnsi" w:cstheme="minorHAnsi"/>
                <w:sz w:val="28"/>
                <w:szCs w:val="28"/>
              </w:rPr>
            </w:pPr>
          </w:p>
        </w:tc>
        <w:tc>
          <w:tcPr>
            <w:tcW w:w="2146" w:type="dxa"/>
          </w:tcPr>
          <w:p w:rsidR="009271EC" w:rsidRPr="005B26F0" w:rsidRDefault="009271EC" w:rsidP="00D500F0">
            <w:pPr>
              <w:pStyle w:val="ConsPlusNonformat"/>
              <w:rPr>
                <w:rFonts w:asciiTheme="minorHAnsi" w:hAnsiTheme="minorHAnsi" w:cstheme="minorHAnsi"/>
                <w:sz w:val="28"/>
                <w:szCs w:val="28"/>
              </w:rPr>
            </w:pPr>
          </w:p>
        </w:tc>
        <w:tc>
          <w:tcPr>
            <w:tcW w:w="1665" w:type="dxa"/>
          </w:tcPr>
          <w:p w:rsidR="009271EC" w:rsidRPr="005B26F0" w:rsidRDefault="009271EC" w:rsidP="00D500F0">
            <w:pPr>
              <w:pStyle w:val="ConsPlusNonformat"/>
              <w:rPr>
                <w:rFonts w:asciiTheme="minorHAnsi" w:hAnsiTheme="minorHAnsi" w:cstheme="minorHAnsi"/>
                <w:sz w:val="28"/>
                <w:szCs w:val="28"/>
              </w:rPr>
            </w:pPr>
          </w:p>
        </w:tc>
      </w:tr>
      <w:tr w:rsidR="009271EC" w:rsidRPr="005B26F0" w:rsidTr="00EF6048">
        <w:trPr>
          <w:trHeight w:val="567"/>
        </w:trPr>
        <w:tc>
          <w:tcPr>
            <w:tcW w:w="594" w:type="dxa"/>
          </w:tcPr>
          <w:p w:rsidR="009271EC" w:rsidRPr="005B26F0" w:rsidRDefault="009271EC" w:rsidP="00D500F0">
            <w:pPr>
              <w:pStyle w:val="ConsPlusNonformat"/>
              <w:rPr>
                <w:rFonts w:asciiTheme="minorHAnsi" w:hAnsiTheme="minorHAnsi" w:cstheme="minorHAnsi"/>
                <w:sz w:val="28"/>
                <w:szCs w:val="28"/>
              </w:rPr>
            </w:pPr>
          </w:p>
        </w:tc>
        <w:tc>
          <w:tcPr>
            <w:tcW w:w="3253" w:type="dxa"/>
          </w:tcPr>
          <w:p w:rsidR="009271EC" w:rsidRPr="005B26F0" w:rsidRDefault="009271EC" w:rsidP="00D500F0">
            <w:pPr>
              <w:pStyle w:val="ConsPlusNonformat"/>
              <w:rPr>
                <w:rFonts w:asciiTheme="minorHAnsi" w:hAnsiTheme="minorHAnsi" w:cstheme="minorHAnsi"/>
                <w:sz w:val="28"/>
                <w:szCs w:val="28"/>
              </w:rPr>
            </w:pPr>
          </w:p>
        </w:tc>
        <w:tc>
          <w:tcPr>
            <w:tcW w:w="1912" w:type="dxa"/>
          </w:tcPr>
          <w:p w:rsidR="009271EC" w:rsidRPr="005B26F0" w:rsidRDefault="009271EC" w:rsidP="00D500F0">
            <w:pPr>
              <w:pStyle w:val="ConsPlusNonformat"/>
              <w:rPr>
                <w:rFonts w:asciiTheme="minorHAnsi" w:hAnsiTheme="minorHAnsi" w:cstheme="minorHAnsi"/>
                <w:sz w:val="28"/>
                <w:szCs w:val="28"/>
              </w:rPr>
            </w:pPr>
          </w:p>
        </w:tc>
        <w:tc>
          <w:tcPr>
            <w:tcW w:w="2146" w:type="dxa"/>
          </w:tcPr>
          <w:p w:rsidR="009271EC" w:rsidRPr="005B26F0" w:rsidRDefault="009271EC" w:rsidP="00D500F0">
            <w:pPr>
              <w:pStyle w:val="ConsPlusNonformat"/>
              <w:rPr>
                <w:rFonts w:asciiTheme="minorHAnsi" w:hAnsiTheme="minorHAnsi" w:cstheme="minorHAnsi"/>
                <w:sz w:val="28"/>
                <w:szCs w:val="28"/>
              </w:rPr>
            </w:pPr>
          </w:p>
        </w:tc>
        <w:tc>
          <w:tcPr>
            <w:tcW w:w="1665" w:type="dxa"/>
          </w:tcPr>
          <w:p w:rsidR="009271EC" w:rsidRPr="005B26F0" w:rsidRDefault="009271EC" w:rsidP="00D500F0">
            <w:pPr>
              <w:pStyle w:val="ConsPlusNonformat"/>
              <w:rPr>
                <w:rFonts w:asciiTheme="minorHAnsi" w:hAnsiTheme="minorHAnsi" w:cstheme="minorHAnsi"/>
                <w:sz w:val="28"/>
                <w:szCs w:val="28"/>
              </w:rPr>
            </w:pPr>
          </w:p>
        </w:tc>
      </w:tr>
      <w:tr w:rsidR="009271EC" w:rsidRPr="005B26F0" w:rsidTr="00EF6048">
        <w:trPr>
          <w:trHeight w:val="567"/>
        </w:trPr>
        <w:tc>
          <w:tcPr>
            <w:tcW w:w="594" w:type="dxa"/>
          </w:tcPr>
          <w:p w:rsidR="009271EC" w:rsidRPr="005B26F0" w:rsidRDefault="009271EC" w:rsidP="00D500F0">
            <w:pPr>
              <w:pStyle w:val="ConsPlusNonformat"/>
              <w:rPr>
                <w:rFonts w:asciiTheme="minorHAnsi" w:hAnsiTheme="minorHAnsi" w:cstheme="minorHAnsi"/>
                <w:sz w:val="28"/>
                <w:szCs w:val="28"/>
              </w:rPr>
            </w:pPr>
          </w:p>
        </w:tc>
        <w:tc>
          <w:tcPr>
            <w:tcW w:w="3253" w:type="dxa"/>
          </w:tcPr>
          <w:p w:rsidR="009271EC" w:rsidRPr="005B26F0" w:rsidRDefault="009271EC" w:rsidP="00D500F0">
            <w:pPr>
              <w:pStyle w:val="ConsPlusNonformat"/>
              <w:rPr>
                <w:rFonts w:asciiTheme="minorHAnsi" w:hAnsiTheme="minorHAnsi" w:cstheme="minorHAnsi"/>
                <w:sz w:val="28"/>
                <w:szCs w:val="28"/>
              </w:rPr>
            </w:pPr>
          </w:p>
        </w:tc>
        <w:tc>
          <w:tcPr>
            <w:tcW w:w="1912" w:type="dxa"/>
          </w:tcPr>
          <w:p w:rsidR="009271EC" w:rsidRPr="005B26F0" w:rsidRDefault="009271EC" w:rsidP="00D500F0">
            <w:pPr>
              <w:pStyle w:val="ConsPlusNonformat"/>
              <w:rPr>
                <w:rFonts w:asciiTheme="minorHAnsi" w:hAnsiTheme="minorHAnsi" w:cstheme="minorHAnsi"/>
                <w:sz w:val="28"/>
                <w:szCs w:val="28"/>
              </w:rPr>
            </w:pPr>
          </w:p>
        </w:tc>
        <w:tc>
          <w:tcPr>
            <w:tcW w:w="2146" w:type="dxa"/>
          </w:tcPr>
          <w:p w:rsidR="009271EC" w:rsidRPr="005B26F0" w:rsidRDefault="009271EC" w:rsidP="00D500F0">
            <w:pPr>
              <w:pStyle w:val="ConsPlusNonformat"/>
              <w:rPr>
                <w:rFonts w:asciiTheme="minorHAnsi" w:hAnsiTheme="minorHAnsi" w:cstheme="minorHAnsi"/>
                <w:sz w:val="28"/>
                <w:szCs w:val="28"/>
              </w:rPr>
            </w:pPr>
          </w:p>
        </w:tc>
        <w:tc>
          <w:tcPr>
            <w:tcW w:w="1665" w:type="dxa"/>
          </w:tcPr>
          <w:p w:rsidR="009271EC" w:rsidRPr="005B26F0" w:rsidRDefault="009271EC" w:rsidP="00D500F0">
            <w:pPr>
              <w:pStyle w:val="ConsPlusNonformat"/>
              <w:rPr>
                <w:rFonts w:asciiTheme="minorHAnsi" w:hAnsiTheme="minorHAnsi" w:cstheme="minorHAnsi"/>
                <w:sz w:val="28"/>
                <w:szCs w:val="28"/>
              </w:rPr>
            </w:pPr>
          </w:p>
        </w:tc>
      </w:tr>
      <w:tr w:rsidR="009271EC" w:rsidRPr="005B26F0" w:rsidTr="00EF6048">
        <w:trPr>
          <w:trHeight w:val="567"/>
        </w:trPr>
        <w:tc>
          <w:tcPr>
            <w:tcW w:w="594" w:type="dxa"/>
          </w:tcPr>
          <w:p w:rsidR="009271EC" w:rsidRPr="005B26F0" w:rsidRDefault="009271EC" w:rsidP="00D500F0">
            <w:pPr>
              <w:pStyle w:val="ConsPlusNonformat"/>
              <w:rPr>
                <w:rFonts w:asciiTheme="minorHAnsi" w:hAnsiTheme="minorHAnsi" w:cstheme="minorHAnsi"/>
                <w:sz w:val="28"/>
                <w:szCs w:val="28"/>
              </w:rPr>
            </w:pPr>
          </w:p>
        </w:tc>
        <w:tc>
          <w:tcPr>
            <w:tcW w:w="3253" w:type="dxa"/>
          </w:tcPr>
          <w:p w:rsidR="009271EC" w:rsidRPr="005B26F0" w:rsidRDefault="009271EC" w:rsidP="00D500F0">
            <w:pPr>
              <w:pStyle w:val="ConsPlusNonformat"/>
              <w:rPr>
                <w:rFonts w:asciiTheme="minorHAnsi" w:hAnsiTheme="minorHAnsi" w:cstheme="minorHAnsi"/>
                <w:sz w:val="28"/>
                <w:szCs w:val="28"/>
              </w:rPr>
            </w:pPr>
          </w:p>
        </w:tc>
        <w:tc>
          <w:tcPr>
            <w:tcW w:w="1912" w:type="dxa"/>
          </w:tcPr>
          <w:p w:rsidR="009271EC" w:rsidRPr="005B26F0" w:rsidRDefault="009271EC" w:rsidP="00D500F0">
            <w:pPr>
              <w:pStyle w:val="ConsPlusNonformat"/>
              <w:rPr>
                <w:rFonts w:asciiTheme="minorHAnsi" w:hAnsiTheme="minorHAnsi" w:cstheme="minorHAnsi"/>
                <w:sz w:val="28"/>
                <w:szCs w:val="28"/>
              </w:rPr>
            </w:pPr>
          </w:p>
        </w:tc>
        <w:tc>
          <w:tcPr>
            <w:tcW w:w="2146" w:type="dxa"/>
          </w:tcPr>
          <w:p w:rsidR="009271EC" w:rsidRPr="005B26F0" w:rsidRDefault="009271EC" w:rsidP="00D500F0">
            <w:pPr>
              <w:pStyle w:val="ConsPlusNonformat"/>
              <w:rPr>
                <w:rFonts w:asciiTheme="minorHAnsi" w:hAnsiTheme="minorHAnsi" w:cstheme="minorHAnsi"/>
                <w:sz w:val="28"/>
                <w:szCs w:val="28"/>
              </w:rPr>
            </w:pPr>
          </w:p>
        </w:tc>
        <w:tc>
          <w:tcPr>
            <w:tcW w:w="1665" w:type="dxa"/>
          </w:tcPr>
          <w:p w:rsidR="009271EC" w:rsidRPr="005B26F0" w:rsidRDefault="009271EC" w:rsidP="00D500F0">
            <w:pPr>
              <w:pStyle w:val="ConsPlusNonformat"/>
              <w:rPr>
                <w:rFonts w:asciiTheme="minorHAnsi" w:hAnsiTheme="minorHAnsi" w:cstheme="minorHAnsi"/>
                <w:sz w:val="28"/>
                <w:szCs w:val="28"/>
              </w:rPr>
            </w:pPr>
          </w:p>
        </w:tc>
      </w:tr>
      <w:tr w:rsidR="009271EC" w:rsidRPr="005B26F0" w:rsidTr="00EF6048">
        <w:trPr>
          <w:trHeight w:val="567"/>
        </w:trPr>
        <w:tc>
          <w:tcPr>
            <w:tcW w:w="594" w:type="dxa"/>
          </w:tcPr>
          <w:p w:rsidR="009271EC" w:rsidRPr="005B26F0" w:rsidRDefault="009271EC" w:rsidP="00D500F0">
            <w:pPr>
              <w:pStyle w:val="ConsPlusNonformat"/>
              <w:rPr>
                <w:rFonts w:asciiTheme="minorHAnsi" w:hAnsiTheme="minorHAnsi" w:cstheme="minorHAnsi"/>
                <w:sz w:val="28"/>
                <w:szCs w:val="28"/>
              </w:rPr>
            </w:pPr>
          </w:p>
        </w:tc>
        <w:tc>
          <w:tcPr>
            <w:tcW w:w="3253" w:type="dxa"/>
          </w:tcPr>
          <w:p w:rsidR="009271EC" w:rsidRPr="005B26F0" w:rsidRDefault="009271EC" w:rsidP="00D500F0">
            <w:pPr>
              <w:pStyle w:val="ConsPlusNonformat"/>
              <w:rPr>
                <w:rFonts w:asciiTheme="minorHAnsi" w:hAnsiTheme="minorHAnsi" w:cstheme="minorHAnsi"/>
                <w:sz w:val="28"/>
                <w:szCs w:val="28"/>
              </w:rPr>
            </w:pPr>
          </w:p>
        </w:tc>
        <w:tc>
          <w:tcPr>
            <w:tcW w:w="1912" w:type="dxa"/>
          </w:tcPr>
          <w:p w:rsidR="009271EC" w:rsidRPr="005B26F0" w:rsidRDefault="009271EC" w:rsidP="00D500F0">
            <w:pPr>
              <w:pStyle w:val="ConsPlusNonformat"/>
              <w:rPr>
                <w:rFonts w:asciiTheme="minorHAnsi" w:hAnsiTheme="minorHAnsi" w:cstheme="minorHAnsi"/>
                <w:sz w:val="28"/>
                <w:szCs w:val="28"/>
              </w:rPr>
            </w:pPr>
          </w:p>
        </w:tc>
        <w:tc>
          <w:tcPr>
            <w:tcW w:w="2146" w:type="dxa"/>
          </w:tcPr>
          <w:p w:rsidR="009271EC" w:rsidRPr="005B26F0" w:rsidRDefault="009271EC" w:rsidP="00D500F0">
            <w:pPr>
              <w:pStyle w:val="ConsPlusNonformat"/>
              <w:rPr>
                <w:rFonts w:asciiTheme="minorHAnsi" w:hAnsiTheme="minorHAnsi" w:cstheme="minorHAnsi"/>
                <w:sz w:val="28"/>
                <w:szCs w:val="28"/>
              </w:rPr>
            </w:pPr>
          </w:p>
        </w:tc>
        <w:tc>
          <w:tcPr>
            <w:tcW w:w="1665" w:type="dxa"/>
          </w:tcPr>
          <w:p w:rsidR="009271EC" w:rsidRPr="005B26F0" w:rsidRDefault="009271EC" w:rsidP="00D500F0">
            <w:pPr>
              <w:pStyle w:val="ConsPlusNonformat"/>
              <w:rPr>
                <w:rFonts w:asciiTheme="minorHAnsi" w:hAnsiTheme="minorHAnsi" w:cstheme="minorHAnsi"/>
                <w:sz w:val="28"/>
                <w:szCs w:val="28"/>
              </w:rPr>
            </w:pPr>
          </w:p>
        </w:tc>
      </w:tr>
      <w:tr w:rsidR="009271EC" w:rsidRPr="005B26F0" w:rsidTr="00EF6048">
        <w:trPr>
          <w:trHeight w:val="567"/>
        </w:trPr>
        <w:tc>
          <w:tcPr>
            <w:tcW w:w="594" w:type="dxa"/>
          </w:tcPr>
          <w:p w:rsidR="009271EC" w:rsidRPr="005B26F0" w:rsidRDefault="009271EC" w:rsidP="00D500F0">
            <w:pPr>
              <w:pStyle w:val="ConsPlusNonformat"/>
              <w:rPr>
                <w:rFonts w:asciiTheme="minorHAnsi" w:hAnsiTheme="minorHAnsi" w:cstheme="minorHAnsi"/>
                <w:sz w:val="28"/>
                <w:szCs w:val="28"/>
              </w:rPr>
            </w:pPr>
          </w:p>
        </w:tc>
        <w:tc>
          <w:tcPr>
            <w:tcW w:w="3253" w:type="dxa"/>
          </w:tcPr>
          <w:p w:rsidR="009271EC" w:rsidRPr="005B26F0" w:rsidRDefault="009271EC" w:rsidP="00D500F0">
            <w:pPr>
              <w:pStyle w:val="ConsPlusNonformat"/>
              <w:rPr>
                <w:rFonts w:asciiTheme="minorHAnsi" w:hAnsiTheme="minorHAnsi" w:cstheme="minorHAnsi"/>
                <w:sz w:val="28"/>
                <w:szCs w:val="28"/>
              </w:rPr>
            </w:pPr>
          </w:p>
        </w:tc>
        <w:tc>
          <w:tcPr>
            <w:tcW w:w="1912" w:type="dxa"/>
          </w:tcPr>
          <w:p w:rsidR="009271EC" w:rsidRPr="005B26F0" w:rsidRDefault="009271EC" w:rsidP="00D500F0">
            <w:pPr>
              <w:pStyle w:val="ConsPlusNonformat"/>
              <w:rPr>
                <w:rFonts w:asciiTheme="minorHAnsi" w:hAnsiTheme="minorHAnsi" w:cstheme="minorHAnsi"/>
                <w:sz w:val="28"/>
                <w:szCs w:val="28"/>
              </w:rPr>
            </w:pPr>
          </w:p>
        </w:tc>
        <w:tc>
          <w:tcPr>
            <w:tcW w:w="2146" w:type="dxa"/>
          </w:tcPr>
          <w:p w:rsidR="009271EC" w:rsidRPr="005B26F0" w:rsidRDefault="009271EC" w:rsidP="00D500F0">
            <w:pPr>
              <w:pStyle w:val="ConsPlusNonformat"/>
              <w:rPr>
                <w:rFonts w:asciiTheme="minorHAnsi" w:hAnsiTheme="minorHAnsi" w:cstheme="minorHAnsi"/>
                <w:sz w:val="28"/>
                <w:szCs w:val="28"/>
              </w:rPr>
            </w:pPr>
          </w:p>
        </w:tc>
        <w:tc>
          <w:tcPr>
            <w:tcW w:w="1665" w:type="dxa"/>
          </w:tcPr>
          <w:p w:rsidR="009271EC" w:rsidRPr="005B26F0" w:rsidRDefault="009271EC" w:rsidP="00D500F0">
            <w:pPr>
              <w:pStyle w:val="ConsPlusNonformat"/>
              <w:rPr>
                <w:rFonts w:asciiTheme="minorHAnsi" w:hAnsiTheme="minorHAnsi" w:cstheme="minorHAnsi"/>
                <w:sz w:val="28"/>
                <w:szCs w:val="28"/>
              </w:rPr>
            </w:pPr>
          </w:p>
        </w:tc>
      </w:tr>
    </w:tbl>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Всего принято ____________ документов на ____________ листах.</w:t>
      </w:r>
    </w:p>
    <w:p w:rsidR="009271EC" w:rsidRPr="005B26F0" w:rsidRDefault="009271EC" w:rsidP="00D500F0">
      <w:pPr>
        <w:pStyle w:val="ConsPlusNonformat"/>
        <w:jc w:val="both"/>
        <w:rPr>
          <w:rFonts w:asciiTheme="minorHAnsi" w:hAnsiTheme="minorHAnsi" w:cstheme="minorHAnsi"/>
          <w:sz w:val="28"/>
          <w:szCs w:val="28"/>
        </w:rPr>
      </w:pPr>
    </w:p>
    <w:tbl>
      <w:tblPr>
        <w:tblW w:w="0" w:type="auto"/>
        <w:tblLook w:val="04A0" w:firstRow="1" w:lastRow="0" w:firstColumn="1" w:lastColumn="0" w:noHBand="0" w:noVBand="1"/>
      </w:tblPr>
      <w:tblGrid>
        <w:gridCol w:w="2617"/>
        <w:gridCol w:w="2090"/>
        <w:gridCol w:w="281"/>
        <w:gridCol w:w="2232"/>
        <w:gridCol w:w="281"/>
        <w:gridCol w:w="1669"/>
        <w:gridCol w:w="401"/>
      </w:tblGrid>
      <w:tr w:rsidR="009271EC" w:rsidRPr="005B26F0" w:rsidTr="00EF6048">
        <w:tc>
          <w:tcPr>
            <w:tcW w:w="2660" w:type="dxa"/>
          </w:tcPr>
          <w:p w:rsidR="009271EC" w:rsidRPr="005B26F0" w:rsidRDefault="009271EC" w:rsidP="00D500F0">
            <w:pPr>
              <w:pStyle w:val="ConsPlusNonformat"/>
              <w:rPr>
                <w:rFonts w:asciiTheme="minorHAnsi" w:hAnsiTheme="minorHAnsi" w:cstheme="minorHAnsi"/>
                <w:sz w:val="28"/>
                <w:szCs w:val="28"/>
              </w:rPr>
            </w:pPr>
            <w:r w:rsidRPr="005B26F0">
              <w:rPr>
                <w:rFonts w:asciiTheme="minorHAnsi" w:hAnsiTheme="minorHAnsi" w:cstheme="minorHAnsi"/>
                <w:sz w:val="28"/>
                <w:szCs w:val="28"/>
              </w:rPr>
              <w:t>Документы передал:</w:t>
            </w:r>
          </w:p>
        </w:tc>
        <w:tc>
          <w:tcPr>
            <w:tcW w:w="2126" w:type="dxa"/>
            <w:tcBorders>
              <w:bottom w:val="single" w:sz="4" w:space="0" w:color="auto"/>
            </w:tcBorders>
          </w:tcPr>
          <w:p w:rsidR="009271EC" w:rsidRPr="005B26F0" w:rsidRDefault="009271EC" w:rsidP="00D500F0">
            <w:pPr>
              <w:pStyle w:val="ConsPlusNonformat"/>
              <w:rPr>
                <w:rFonts w:asciiTheme="minorHAnsi" w:hAnsiTheme="minorHAnsi" w:cstheme="minorHAnsi"/>
                <w:sz w:val="28"/>
                <w:szCs w:val="28"/>
              </w:rPr>
            </w:pPr>
          </w:p>
        </w:tc>
        <w:tc>
          <w:tcPr>
            <w:tcW w:w="284" w:type="dxa"/>
          </w:tcPr>
          <w:p w:rsidR="009271EC" w:rsidRPr="005B26F0" w:rsidRDefault="009271EC" w:rsidP="00D500F0">
            <w:pPr>
              <w:pStyle w:val="ConsPlusNonformat"/>
              <w:rPr>
                <w:rFonts w:asciiTheme="minorHAnsi" w:hAnsiTheme="minorHAnsi" w:cstheme="minorHAnsi"/>
                <w:sz w:val="28"/>
                <w:szCs w:val="28"/>
              </w:rPr>
            </w:pPr>
          </w:p>
        </w:tc>
        <w:tc>
          <w:tcPr>
            <w:tcW w:w="2268" w:type="dxa"/>
            <w:tcBorders>
              <w:bottom w:val="single" w:sz="4" w:space="0" w:color="auto"/>
            </w:tcBorders>
          </w:tcPr>
          <w:p w:rsidR="009271EC" w:rsidRPr="005B26F0" w:rsidRDefault="009271EC" w:rsidP="00D500F0">
            <w:pPr>
              <w:pStyle w:val="ConsPlusNonformat"/>
              <w:rPr>
                <w:rFonts w:asciiTheme="minorHAnsi" w:hAnsiTheme="minorHAnsi" w:cstheme="minorHAnsi"/>
                <w:sz w:val="28"/>
                <w:szCs w:val="28"/>
              </w:rPr>
            </w:pPr>
          </w:p>
        </w:tc>
        <w:tc>
          <w:tcPr>
            <w:tcW w:w="283" w:type="dxa"/>
          </w:tcPr>
          <w:p w:rsidR="009271EC" w:rsidRPr="005B26F0" w:rsidRDefault="009271EC" w:rsidP="00D500F0">
            <w:pPr>
              <w:pStyle w:val="ConsPlusNonformat"/>
              <w:rPr>
                <w:rFonts w:asciiTheme="minorHAnsi" w:hAnsiTheme="minorHAnsi" w:cstheme="minorHAnsi"/>
                <w:sz w:val="28"/>
                <w:szCs w:val="28"/>
              </w:rPr>
            </w:pPr>
          </w:p>
        </w:tc>
        <w:tc>
          <w:tcPr>
            <w:tcW w:w="1701" w:type="dxa"/>
            <w:tcBorders>
              <w:bottom w:val="single" w:sz="4" w:space="0" w:color="auto"/>
            </w:tcBorders>
          </w:tcPr>
          <w:p w:rsidR="009271EC" w:rsidRPr="005B26F0" w:rsidRDefault="009271EC" w:rsidP="00D500F0">
            <w:pPr>
              <w:pStyle w:val="ConsPlusNonformat"/>
              <w:rPr>
                <w:rFonts w:asciiTheme="minorHAnsi" w:hAnsiTheme="minorHAnsi" w:cstheme="minorHAnsi"/>
                <w:sz w:val="28"/>
                <w:szCs w:val="28"/>
              </w:rPr>
            </w:pPr>
          </w:p>
        </w:tc>
        <w:tc>
          <w:tcPr>
            <w:tcW w:w="248" w:type="dxa"/>
          </w:tcPr>
          <w:p w:rsidR="009271EC" w:rsidRPr="005B26F0" w:rsidRDefault="009271EC" w:rsidP="00D500F0">
            <w:pPr>
              <w:pStyle w:val="ConsPlusNonformat"/>
              <w:rPr>
                <w:rFonts w:asciiTheme="minorHAnsi" w:hAnsiTheme="minorHAnsi" w:cstheme="minorHAnsi"/>
                <w:sz w:val="28"/>
                <w:szCs w:val="28"/>
              </w:rPr>
            </w:pPr>
            <w:proofErr w:type="gramStart"/>
            <w:r w:rsidRPr="005B26F0">
              <w:rPr>
                <w:rFonts w:asciiTheme="minorHAnsi" w:hAnsiTheme="minorHAnsi" w:cstheme="minorHAnsi"/>
                <w:sz w:val="28"/>
                <w:szCs w:val="28"/>
              </w:rPr>
              <w:t>г</w:t>
            </w:r>
            <w:proofErr w:type="gramEnd"/>
            <w:r w:rsidRPr="005B26F0">
              <w:rPr>
                <w:rFonts w:asciiTheme="minorHAnsi" w:hAnsiTheme="minorHAnsi" w:cstheme="minorHAnsi"/>
                <w:sz w:val="28"/>
                <w:szCs w:val="28"/>
              </w:rPr>
              <w:t>.</w:t>
            </w:r>
          </w:p>
        </w:tc>
      </w:tr>
      <w:tr w:rsidR="009271EC" w:rsidRPr="005B26F0" w:rsidTr="00EF6048">
        <w:tc>
          <w:tcPr>
            <w:tcW w:w="2660" w:type="dxa"/>
          </w:tcPr>
          <w:p w:rsidR="009271EC" w:rsidRPr="005B26F0" w:rsidRDefault="009271EC" w:rsidP="00D500F0">
            <w:pPr>
              <w:pStyle w:val="ConsPlusNonformat"/>
              <w:jc w:val="both"/>
              <w:rPr>
                <w:rFonts w:asciiTheme="minorHAnsi" w:hAnsiTheme="minorHAnsi" w:cstheme="minorHAnsi"/>
                <w:sz w:val="28"/>
                <w:szCs w:val="28"/>
              </w:rPr>
            </w:pPr>
          </w:p>
        </w:tc>
        <w:tc>
          <w:tcPr>
            <w:tcW w:w="2126" w:type="dxa"/>
            <w:tcBorders>
              <w:top w:val="single" w:sz="4" w:space="0" w:color="auto"/>
            </w:tcBorders>
          </w:tcPr>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(Ф.И.О.)</w:t>
            </w:r>
          </w:p>
        </w:tc>
        <w:tc>
          <w:tcPr>
            <w:tcW w:w="284" w:type="dxa"/>
          </w:tcPr>
          <w:p w:rsidR="009271EC" w:rsidRPr="005B26F0" w:rsidRDefault="009271EC" w:rsidP="00D500F0">
            <w:pPr>
              <w:pStyle w:val="ConsPlusNonformat"/>
              <w:jc w:val="both"/>
              <w:rPr>
                <w:rFonts w:asciiTheme="minorHAnsi" w:hAnsiTheme="minorHAnsi" w:cstheme="minorHAnsi"/>
                <w:sz w:val="28"/>
                <w:szCs w:val="28"/>
              </w:rPr>
            </w:pPr>
          </w:p>
        </w:tc>
        <w:tc>
          <w:tcPr>
            <w:tcW w:w="2268" w:type="dxa"/>
            <w:tcBorders>
              <w:top w:val="single" w:sz="4" w:space="0" w:color="auto"/>
            </w:tcBorders>
          </w:tcPr>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(подпись)</w:t>
            </w:r>
          </w:p>
        </w:tc>
        <w:tc>
          <w:tcPr>
            <w:tcW w:w="283" w:type="dxa"/>
          </w:tcPr>
          <w:p w:rsidR="009271EC" w:rsidRPr="005B26F0" w:rsidRDefault="009271EC" w:rsidP="00D500F0">
            <w:pPr>
              <w:pStyle w:val="ConsPlusNonformat"/>
              <w:jc w:val="both"/>
              <w:rPr>
                <w:rFonts w:asciiTheme="minorHAnsi" w:hAnsiTheme="minorHAnsi" w:cstheme="minorHAnsi"/>
                <w:sz w:val="28"/>
                <w:szCs w:val="28"/>
              </w:rPr>
            </w:pPr>
          </w:p>
        </w:tc>
        <w:tc>
          <w:tcPr>
            <w:tcW w:w="1701" w:type="dxa"/>
            <w:tcBorders>
              <w:top w:val="single" w:sz="4" w:space="0" w:color="auto"/>
            </w:tcBorders>
          </w:tcPr>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(дата)</w:t>
            </w:r>
          </w:p>
        </w:tc>
        <w:tc>
          <w:tcPr>
            <w:tcW w:w="248" w:type="dxa"/>
          </w:tcPr>
          <w:p w:rsidR="009271EC" w:rsidRPr="005B26F0" w:rsidRDefault="009271EC" w:rsidP="00D500F0">
            <w:pPr>
              <w:pStyle w:val="ConsPlusNonformat"/>
              <w:jc w:val="both"/>
              <w:rPr>
                <w:rFonts w:asciiTheme="minorHAnsi" w:hAnsiTheme="minorHAnsi" w:cstheme="minorHAnsi"/>
                <w:sz w:val="28"/>
                <w:szCs w:val="28"/>
              </w:rPr>
            </w:pPr>
          </w:p>
        </w:tc>
      </w:tr>
    </w:tbl>
    <w:p w:rsidR="009271EC" w:rsidRPr="005B26F0" w:rsidRDefault="009271EC" w:rsidP="00D500F0">
      <w:pPr>
        <w:pStyle w:val="ConsPlusNonformat"/>
        <w:rPr>
          <w:rFonts w:asciiTheme="minorHAnsi" w:hAnsiTheme="minorHAnsi" w:cstheme="minorHAnsi"/>
          <w:sz w:val="28"/>
          <w:szCs w:val="28"/>
        </w:rPr>
      </w:pPr>
    </w:p>
    <w:tbl>
      <w:tblPr>
        <w:tblW w:w="0" w:type="auto"/>
        <w:tblLook w:val="04A0" w:firstRow="1" w:lastRow="0" w:firstColumn="1" w:lastColumn="0" w:noHBand="0" w:noVBand="1"/>
      </w:tblPr>
      <w:tblGrid>
        <w:gridCol w:w="2616"/>
        <w:gridCol w:w="2090"/>
        <w:gridCol w:w="281"/>
        <w:gridCol w:w="2232"/>
        <w:gridCol w:w="281"/>
        <w:gridCol w:w="1669"/>
        <w:gridCol w:w="401"/>
      </w:tblGrid>
      <w:tr w:rsidR="009271EC" w:rsidRPr="005B26F0" w:rsidTr="00DF65D0">
        <w:tc>
          <w:tcPr>
            <w:tcW w:w="2616" w:type="dxa"/>
          </w:tcPr>
          <w:p w:rsidR="009271EC" w:rsidRPr="005B26F0" w:rsidRDefault="009271EC" w:rsidP="00D500F0">
            <w:pPr>
              <w:pStyle w:val="ConsPlusNonformat"/>
              <w:rPr>
                <w:rFonts w:asciiTheme="minorHAnsi" w:hAnsiTheme="minorHAnsi" w:cstheme="minorHAnsi"/>
                <w:sz w:val="28"/>
                <w:szCs w:val="28"/>
              </w:rPr>
            </w:pPr>
            <w:r w:rsidRPr="005B26F0">
              <w:rPr>
                <w:rFonts w:asciiTheme="minorHAnsi" w:hAnsiTheme="minorHAnsi" w:cstheme="minorHAnsi"/>
                <w:sz w:val="28"/>
                <w:szCs w:val="28"/>
              </w:rPr>
              <w:t>Документы принял:</w:t>
            </w:r>
          </w:p>
        </w:tc>
        <w:tc>
          <w:tcPr>
            <w:tcW w:w="2090" w:type="dxa"/>
            <w:tcBorders>
              <w:bottom w:val="single" w:sz="4" w:space="0" w:color="auto"/>
            </w:tcBorders>
          </w:tcPr>
          <w:p w:rsidR="009271EC" w:rsidRPr="005B26F0" w:rsidRDefault="009271EC" w:rsidP="00D500F0">
            <w:pPr>
              <w:pStyle w:val="ConsPlusNonformat"/>
              <w:rPr>
                <w:rFonts w:asciiTheme="minorHAnsi" w:hAnsiTheme="minorHAnsi" w:cstheme="minorHAnsi"/>
                <w:sz w:val="28"/>
                <w:szCs w:val="28"/>
              </w:rPr>
            </w:pPr>
          </w:p>
        </w:tc>
        <w:tc>
          <w:tcPr>
            <w:tcW w:w="281" w:type="dxa"/>
          </w:tcPr>
          <w:p w:rsidR="009271EC" w:rsidRPr="005B26F0" w:rsidRDefault="009271EC" w:rsidP="00D500F0">
            <w:pPr>
              <w:pStyle w:val="ConsPlusNonformat"/>
              <w:rPr>
                <w:rFonts w:asciiTheme="minorHAnsi" w:hAnsiTheme="minorHAnsi" w:cstheme="minorHAnsi"/>
                <w:sz w:val="28"/>
                <w:szCs w:val="28"/>
              </w:rPr>
            </w:pPr>
          </w:p>
        </w:tc>
        <w:tc>
          <w:tcPr>
            <w:tcW w:w="2232" w:type="dxa"/>
            <w:tcBorders>
              <w:bottom w:val="single" w:sz="4" w:space="0" w:color="auto"/>
            </w:tcBorders>
          </w:tcPr>
          <w:p w:rsidR="009271EC" w:rsidRPr="005B26F0" w:rsidRDefault="009271EC" w:rsidP="00D500F0">
            <w:pPr>
              <w:pStyle w:val="ConsPlusNonformat"/>
              <w:rPr>
                <w:rFonts w:asciiTheme="minorHAnsi" w:hAnsiTheme="minorHAnsi" w:cstheme="minorHAnsi"/>
                <w:sz w:val="28"/>
                <w:szCs w:val="28"/>
              </w:rPr>
            </w:pPr>
          </w:p>
        </w:tc>
        <w:tc>
          <w:tcPr>
            <w:tcW w:w="281" w:type="dxa"/>
          </w:tcPr>
          <w:p w:rsidR="009271EC" w:rsidRPr="005B26F0" w:rsidRDefault="009271EC" w:rsidP="00D500F0">
            <w:pPr>
              <w:pStyle w:val="ConsPlusNonformat"/>
              <w:rPr>
                <w:rFonts w:asciiTheme="minorHAnsi" w:hAnsiTheme="minorHAnsi" w:cstheme="minorHAnsi"/>
                <w:sz w:val="28"/>
                <w:szCs w:val="28"/>
              </w:rPr>
            </w:pPr>
          </w:p>
        </w:tc>
        <w:tc>
          <w:tcPr>
            <w:tcW w:w="1669" w:type="dxa"/>
            <w:tcBorders>
              <w:bottom w:val="single" w:sz="4" w:space="0" w:color="auto"/>
            </w:tcBorders>
          </w:tcPr>
          <w:p w:rsidR="009271EC" w:rsidRPr="005B26F0" w:rsidRDefault="009271EC" w:rsidP="00D500F0">
            <w:pPr>
              <w:pStyle w:val="ConsPlusNonformat"/>
              <w:rPr>
                <w:rFonts w:asciiTheme="minorHAnsi" w:hAnsiTheme="minorHAnsi" w:cstheme="minorHAnsi"/>
                <w:sz w:val="28"/>
                <w:szCs w:val="28"/>
              </w:rPr>
            </w:pPr>
          </w:p>
        </w:tc>
        <w:tc>
          <w:tcPr>
            <w:tcW w:w="401" w:type="dxa"/>
          </w:tcPr>
          <w:p w:rsidR="009271EC" w:rsidRPr="005B26F0" w:rsidRDefault="009271EC" w:rsidP="00D500F0">
            <w:pPr>
              <w:pStyle w:val="ConsPlusNonformat"/>
              <w:rPr>
                <w:rFonts w:asciiTheme="minorHAnsi" w:hAnsiTheme="minorHAnsi" w:cstheme="minorHAnsi"/>
                <w:sz w:val="28"/>
                <w:szCs w:val="28"/>
              </w:rPr>
            </w:pPr>
            <w:proofErr w:type="gramStart"/>
            <w:r w:rsidRPr="005B26F0">
              <w:rPr>
                <w:rFonts w:asciiTheme="minorHAnsi" w:hAnsiTheme="minorHAnsi" w:cstheme="minorHAnsi"/>
                <w:sz w:val="28"/>
                <w:szCs w:val="28"/>
              </w:rPr>
              <w:t>г</w:t>
            </w:r>
            <w:proofErr w:type="gramEnd"/>
            <w:r w:rsidRPr="005B26F0">
              <w:rPr>
                <w:rFonts w:asciiTheme="minorHAnsi" w:hAnsiTheme="minorHAnsi" w:cstheme="minorHAnsi"/>
                <w:sz w:val="28"/>
                <w:szCs w:val="28"/>
              </w:rPr>
              <w:t>.</w:t>
            </w:r>
          </w:p>
        </w:tc>
      </w:tr>
      <w:tr w:rsidR="009271EC" w:rsidRPr="005B26F0" w:rsidTr="00DF65D0">
        <w:tc>
          <w:tcPr>
            <w:tcW w:w="2616" w:type="dxa"/>
          </w:tcPr>
          <w:p w:rsidR="009271EC" w:rsidRPr="005B26F0" w:rsidRDefault="009271EC" w:rsidP="00D500F0">
            <w:pPr>
              <w:pStyle w:val="ConsPlusNonformat"/>
              <w:jc w:val="both"/>
              <w:rPr>
                <w:rFonts w:asciiTheme="minorHAnsi" w:hAnsiTheme="minorHAnsi" w:cstheme="minorHAnsi"/>
                <w:sz w:val="28"/>
                <w:szCs w:val="28"/>
              </w:rPr>
            </w:pPr>
          </w:p>
        </w:tc>
        <w:tc>
          <w:tcPr>
            <w:tcW w:w="2090" w:type="dxa"/>
            <w:tcBorders>
              <w:top w:val="single" w:sz="4" w:space="0" w:color="auto"/>
            </w:tcBorders>
          </w:tcPr>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(Ф.И.О.)</w:t>
            </w:r>
          </w:p>
        </w:tc>
        <w:tc>
          <w:tcPr>
            <w:tcW w:w="281" w:type="dxa"/>
          </w:tcPr>
          <w:p w:rsidR="009271EC" w:rsidRPr="005B26F0" w:rsidRDefault="009271EC" w:rsidP="00D500F0">
            <w:pPr>
              <w:pStyle w:val="ConsPlusNonformat"/>
              <w:jc w:val="both"/>
              <w:rPr>
                <w:rFonts w:asciiTheme="minorHAnsi" w:hAnsiTheme="minorHAnsi" w:cstheme="minorHAnsi"/>
                <w:sz w:val="28"/>
                <w:szCs w:val="28"/>
              </w:rPr>
            </w:pPr>
          </w:p>
        </w:tc>
        <w:tc>
          <w:tcPr>
            <w:tcW w:w="2232" w:type="dxa"/>
            <w:tcBorders>
              <w:top w:val="single" w:sz="4" w:space="0" w:color="auto"/>
            </w:tcBorders>
          </w:tcPr>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(подпись)</w:t>
            </w:r>
          </w:p>
        </w:tc>
        <w:tc>
          <w:tcPr>
            <w:tcW w:w="281" w:type="dxa"/>
          </w:tcPr>
          <w:p w:rsidR="009271EC" w:rsidRPr="005B26F0" w:rsidRDefault="009271EC" w:rsidP="00D500F0">
            <w:pPr>
              <w:pStyle w:val="ConsPlusNonformat"/>
              <w:jc w:val="both"/>
              <w:rPr>
                <w:rFonts w:asciiTheme="minorHAnsi" w:hAnsiTheme="minorHAnsi" w:cstheme="minorHAnsi"/>
                <w:sz w:val="28"/>
                <w:szCs w:val="28"/>
              </w:rPr>
            </w:pPr>
          </w:p>
        </w:tc>
        <w:tc>
          <w:tcPr>
            <w:tcW w:w="1669" w:type="dxa"/>
            <w:tcBorders>
              <w:top w:val="single" w:sz="4" w:space="0" w:color="auto"/>
            </w:tcBorders>
          </w:tcPr>
          <w:p w:rsidR="009271EC" w:rsidRPr="005B26F0" w:rsidRDefault="009271EC" w:rsidP="00D500F0">
            <w:pPr>
              <w:pStyle w:val="ConsPlusNonformat"/>
              <w:jc w:val="both"/>
              <w:rPr>
                <w:rFonts w:asciiTheme="minorHAnsi" w:hAnsiTheme="minorHAnsi" w:cstheme="minorHAnsi"/>
                <w:sz w:val="28"/>
                <w:szCs w:val="28"/>
              </w:rPr>
            </w:pPr>
            <w:r w:rsidRPr="005B26F0">
              <w:rPr>
                <w:rFonts w:asciiTheme="minorHAnsi" w:hAnsiTheme="minorHAnsi" w:cstheme="minorHAnsi"/>
                <w:sz w:val="28"/>
                <w:szCs w:val="28"/>
              </w:rPr>
              <w:t>(дата)</w:t>
            </w:r>
          </w:p>
        </w:tc>
        <w:tc>
          <w:tcPr>
            <w:tcW w:w="401" w:type="dxa"/>
          </w:tcPr>
          <w:p w:rsidR="009271EC" w:rsidRPr="005B26F0" w:rsidRDefault="009271EC" w:rsidP="00D500F0">
            <w:pPr>
              <w:pStyle w:val="ConsPlusNonformat"/>
              <w:jc w:val="both"/>
              <w:rPr>
                <w:rFonts w:asciiTheme="minorHAnsi" w:hAnsiTheme="minorHAnsi" w:cstheme="minorHAnsi"/>
                <w:sz w:val="28"/>
                <w:szCs w:val="28"/>
              </w:rPr>
            </w:pPr>
          </w:p>
        </w:tc>
      </w:tr>
    </w:tbl>
    <w:p w:rsidR="005C0C3F" w:rsidRPr="005B26F0" w:rsidRDefault="005C0C3F" w:rsidP="00DF65D0">
      <w:pPr>
        <w:autoSpaceDE w:val="0"/>
        <w:autoSpaceDN w:val="0"/>
        <w:adjustRightInd w:val="0"/>
        <w:spacing w:after="0" w:line="240" w:lineRule="auto"/>
        <w:jc w:val="both"/>
        <w:rPr>
          <w:rFonts w:eastAsia="Times New Roman" w:cstheme="minorHAnsi"/>
          <w:sz w:val="28"/>
          <w:szCs w:val="28"/>
          <w:lang w:eastAsia="ru-RU"/>
        </w:rPr>
      </w:pPr>
    </w:p>
    <w:p w:rsidR="00161254" w:rsidRPr="005B26F0" w:rsidRDefault="00BE7F51" w:rsidP="00DF65D0">
      <w:pPr>
        <w:spacing w:after="0" w:line="240" w:lineRule="auto"/>
        <w:rPr>
          <w:rFonts w:cstheme="minorHAnsi"/>
          <w:sz w:val="28"/>
          <w:szCs w:val="28"/>
        </w:rPr>
      </w:pPr>
      <w:r w:rsidRPr="005B26F0">
        <w:rPr>
          <w:rFonts w:eastAsia="Times New Roman" w:cstheme="minorHAnsi"/>
          <w:sz w:val="28"/>
          <w:szCs w:val="28"/>
          <w:lang w:eastAsia="ru-RU"/>
        </w:rPr>
        <w:t xml:space="preserve"> </w:t>
      </w:r>
    </w:p>
    <w:sectPr w:rsidR="00161254" w:rsidRPr="005B26F0" w:rsidSect="005B26F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25" w:rsidRDefault="007B4F25" w:rsidP="003912E7">
      <w:pPr>
        <w:spacing w:after="0" w:line="240" w:lineRule="auto"/>
      </w:pPr>
      <w:r>
        <w:separator/>
      </w:r>
    </w:p>
  </w:endnote>
  <w:endnote w:type="continuationSeparator" w:id="0">
    <w:p w:rsidR="007B4F25" w:rsidRDefault="007B4F25" w:rsidP="0039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25" w:rsidRDefault="007B4F25" w:rsidP="003912E7">
      <w:pPr>
        <w:spacing w:after="0" w:line="240" w:lineRule="auto"/>
      </w:pPr>
      <w:r>
        <w:separator/>
      </w:r>
    </w:p>
  </w:footnote>
  <w:footnote w:type="continuationSeparator" w:id="0">
    <w:p w:rsidR="007B4F25" w:rsidRDefault="007B4F25" w:rsidP="00391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C7037"/>
    <w:multiLevelType w:val="hybridMultilevel"/>
    <w:tmpl w:val="FEF22EB6"/>
    <w:lvl w:ilvl="0" w:tplc="1E0623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4720"/>
    <w:rsid w:val="00004C0E"/>
    <w:rsid w:val="00010AD5"/>
    <w:rsid w:val="00010CB5"/>
    <w:rsid w:val="00011A54"/>
    <w:rsid w:val="0001215C"/>
    <w:rsid w:val="00013E20"/>
    <w:rsid w:val="00014C96"/>
    <w:rsid w:val="000200BA"/>
    <w:rsid w:val="000210E1"/>
    <w:rsid w:val="000308A4"/>
    <w:rsid w:val="0003136B"/>
    <w:rsid w:val="00037FD9"/>
    <w:rsid w:val="000409A6"/>
    <w:rsid w:val="000438CD"/>
    <w:rsid w:val="000461C7"/>
    <w:rsid w:val="000462D9"/>
    <w:rsid w:val="00053E35"/>
    <w:rsid w:val="000553C8"/>
    <w:rsid w:val="00055CC8"/>
    <w:rsid w:val="00057A73"/>
    <w:rsid w:val="00064380"/>
    <w:rsid w:val="00066A72"/>
    <w:rsid w:val="00071532"/>
    <w:rsid w:val="00071C53"/>
    <w:rsid w:val="00080080"/>
    <w:rsid w:val="0008030C"/>
    <w:rsid w:val="000826B5"/>
    <w:rsid w:val="0008484F"/>
    <w:rsid w:val="00090A0F"/>
    <w:rsid w:val="00090DD0"/>
    <w:rsid w:val="00090EC9"/>
    <w:rsid w:val="00091352"/>
    <w:rsid w:val="00096681"/>
    <w:rsid w:val="000978CB"/>
    <w:rsid w:val="000A0369"/>
    <w:rsid w:val="000A6E4C"/>
    <w:rsid w:val="000B184C"/>
    <w:rsid w:val="000B1F1C"/>
    <w:rsid w:val="000C2351"/>
    <w:rsid w:val="000C2FE1"/>
    <w:rsid w:val="000C34B2"/>
    <w:rsid w:val="000D08DA"/>
    <w:rsid w:val="000D5A93"/>
    <w:rsid w:val="000D7292"/>
    <w:rsid w:val="000E5801"/>
    <w:rsid w:val="000F27E8"/>
    <w:rsid w:val="000F284D"/>
    <w:rsid w:val="000F6D92"/>
    <w:rsid w:val="00100288"/>
    <w:rsid w:val="001009F6"/>
    <w:rsid w:val="00101024"/>
    <w:rsid w:val="001031A7"/>
    <w:rsid w:val="00104B0F"/>
    <w:rsid w:val="0010774D"/>
    <w:rsid w:val="0011040E"/>
    <w:rsid w:val="001111D3"/>
    <w:rsid w:val="001163D4"/>
    <w:rsid w:val="00116FC5"/>
    <w:rsid w:val="00122070"/>
    <w:rsid w:val="00123822"/>
    <w:rsid w:val="00124136"/>
    <w:rsid w:val="00124308"/>
    <w:rsid w:val="0012568A"/>
    <w:rsid w:val="00125724"/>
    <w:rsid w:val="0012660A"/>
    <w:rsid w:val="00134CAB"/>
    <w:rsid w:val="0013612F"/>
    <w:rsid w:val="00143F5F"/>
    <w:rsid w:val="0014502E"/>
    <w:rsid w:val="00146595"/>
    <w:rsid w:val="001542B3"/>
    <w:rsid w:val="001567A3"/>
    <w:rsid w:val="00161254"/>
    <w:rsid w:val="00162B0E"/>
    <w:rsid w:val="00164F5C"/>
    <w:rsid w:val="00172758"/>
    <w:rsid w:val="001728C9"/>
    <w:rsid w:val="001737B2"/>
    <w:rsid w:val="00181145"/>
    <w:rsid w:val="00186E8B"/>
    <w:rsid w:val="00187350"/>
    <w:rsid w:val="00190D3F"/>
    <w:rsid w:val="00193BBE"/>
    <w:rsid w:val="001956A6"/>
    <w:rsid w:val="0019640D"/>
    <w:rsid w:val="001A00DF"/>
    <w:rsid w:val="001A07F8"/>
    <w:rsid w:val="001A0823"/>
    <w:rsid w:val="001A3420"/>
    <w:rsid w:val="001A3B24"/>
    <w:rsid w:val="001A6BA7"/>
    <w:rsid w:val="001B02BE"/>
    <w:rsid w:val="001B1809"/>
    <w:rsid w:val="001B38A5"/>
    <w:rsid w:val="001C1157"/>
    <w:rsid w:val="001C303A"/>
    <w:rsid w:val="001C7379"/>
    <w:rsid w:val="001D3404"/>
    <w:rsid w:val="001D6D0D"/>
    <w:rsid w:val="001E3A95"/>
    <w:rsid w:val="001F11A0"/>
    <w:rsid w:val="001F61E0"/>
    <w:rsid w:val="001F7FD9"/>
    <w:rsid w:val="00202A93"/>
    <w:rsid w:val="00202C44"/>
    <w:rsid w:val="002047E7"/>
    <w:rsid w:val="002057DB"/>
    <w:rsid w:val="002060B0"/>
    <w:rsid w:val="002115EC"/>
    <w:rsid w:val="00213F9C"/>
    <w:rsid w:val="00215BC7"/>
    <w:rsid w:val="00223EB4"/>
    <w:rsid w:val="00225ACC"/>
    <w:rsid w:val="002261B1"/>
    <w:rsid w:val="00233A31"/>
    <w:rsid w:val="00234566"/>
    <w:rsid w:val="00236C19"/>
    <w:rsid w:val="0023759F"/>
    <w:rsid w:val="0024044D"/>
    <w:rsid w:val="00240B3D"/>
    <w:rsid w:val="002422BD"/>
    <w:rsid w:val="0024377A"/>
    <w:rsid w:val="002440C2"/>
    <w:rsid w:val="002448D8"/>
    <w:rsid w:val="00247350"/>
    <w:rsid w:val="002475E7"/>
    <w:rsid w:val="00251BD9"/>
    <w:rsid w:val="0026172A"/>
    <w:rsid w:val="00266045"/>
    <w:rsid w:val="00274AA6"/>
    <w:rsid w:val="00276BD8"/>
    <w:rsid w:val="00281462"/>
    <w:rsid w:val="00281BE4"/>
    <w:rsid w:val="00283527"/>
    <w:rsid w:val="00283A74"/>
    <w:rsid w:val="00283B18"/>
    <w:rsid w:val="00283BFF"/>
    <w:rsid w:val="00284380"/>
    <w:rsid w:val="002876C4"/>
    <w:rsid w:val="002876DE"/>
    <w:rsid w:val="0029182C"/>
    <w:rsid w:val="00291B9A"/>
    <w:rsid w:val="0029234A"/>
    <w:rsid w:val="002979F0"/>
    <w:rsid w:val="002A3F32"/>
    <w:rsid w:val="002A4551"/>
    <w:rsid w:val="002B2D8A"/>
    <w:rsid w:val="002B7666"/>
    <w:rsid w:val="002C6207"/>
    <w:rsid w:val="002C7AEA"/>
    <w:rsid w:val="002D31A2"/>
    <w:rsid w:val="002D44E5"/>
    <w:rsid w:val="002D54BC"/>
    <w:rsid w:val="002E0EDC"/>
    <w:rsid w:val="002F0143"/>
    <w:rsid w:val="002F29C6"/>
    <w:rsid w:val="002F56BF"/>
    <w:rsid w:val="002F7EBA"/>
    <w:rsid w:val="00302883"/>
    <w:rsid w:val="00304A01"/>
    <w:rsid w:val="00305B18"/>
    <w:rsid w:val="003167EA"/>
    <w:rsid w:val="00316B90"/>
    <w:rsid w:val="0032066A"/>
    <w:rsid w:val="003218EE"/>
    <w:rsid w:val="0033430E"/>
    <w:rsid w:val="00334EBF"/>
    <w:rsid w:val="00336C65"/>
    <w:rsid w:val="00336F8F"/>
    <w:rsid w:val="003379C4"/>
    <w:rsid w:val="00340CA6"/>
    <w:rsid w:val="00342586"/>
    <w:rsid w:val="00344B8A"/>
    <w:rsid w:val="00347CF2"/>
    <w:rsid w:val="0035039F"/>
    <w:rsid w:val="0037094A"/>
    <w:rsid w:val="0037107D"/>
    <w:rsid w:val="00372619"/>
    <w:rsid w:val="00373E33"/>
    <w:rsid w:val="00375973"/>
    <w:rsid w:val="0037703A"/>
    <w:rsid w:val="00381C67"/>
    <w:rsid w:val="0038254F"/>
    <w:rsid w:val="00382D73"/>
    <w:rsid w:val="00387592"/>
    <w:rsid w:val="003912E7"/>
    <w:rsid w:val="0039487F"/>
    <w:rsid w:val="00397299"/>
    <w:rsid w:val="003A2A55"/>
    <w:rsid w:val="003A3BAA"/>
    <w:rsid w:val="003A446B"/>
    <w:rsid w:val="003A4932"/>
    <w:rsid w:val="003B03E7"/>
    <w:rsid w:val="003B3C75"/>
    <w:rsid w:val="003B466C"/>
    <w:rsid w:val="003B6033"/>
    <w:rsid w:val="003B7503"/>
    <w:rsid w:val="003C00A0"/>
    <w:rsid w:val="003C00E2"/>
    <w:rsid w:val="003C151C"/>
    <w:rsid w:val="003C69F7"/>
    <w:rsid w:val="003C6C12"/>
    <w:rsid w:val="003D1FA7"/>
    <w:rsid w:val="003D4EBE"/>
    <w:rsid w:val="003D53DB"/>
    <w:rsid w:val="003D7490"/>
    <w:rsid w:val="003E0B5C"/>
    <w:rsid w:val="003E1DA2"/>
    <w:rsid w:val="003F7F5F"/>
    <w:rsid w:val="00412F9A"/>
    <w:rsid w:val="0041396B"/>
    <w:rsid w:val="00417E12"/>
    <w:rsid w:val="0042109D"/>
    <w:rsid w:val="00421B01"/>
    <w:rsid w:val="004262AB"/>
    <w:rsid w:val="00426A59"/>
    <w:rsid w:val="0043082E"/>
    <w:rsid w:val="00442E7A"/>
    <w:rsid w:val="0045034E"/>
    <w:rsid w:val="00453BB4"/>
    <w:rsid w:val="00455509"/>
    <w:rsid w:val="004572B5"/>
    <w:rsid w:val="0046115D"/>
    <w:rsid w:val="00462007"/>
    <w:rsid w:val="004728EA"/>
    <w:rsid w:val="00473C25"/>
    <w:rsid w:val="004745DB"/>
    <w:rsid w:val="00477014"/>
    <w:rsid w:val="004815EA"/>
    <w:rsid w:val="00481DF4"/>
    <w:rsid w:val="004839F8"/>
    <w:rsid w:val="00484FCF"/>
    <w:rsid w:val="00490823"/>
    <w:rsid w:val="00495CE6"/>
    <w:rsid w:val="00497783"/>
    <w:rsid w:val="004A0277"/>
    <w:rsid w:val="004A20A1"/>
    <w:rsid w:val="004A2E6F"/>
    <w:rsid w:val="004A3E44"/>
    <w:rsid w:val="004B0CAD"/>
    <w:rsid w:val="004B6056"/>
    <w:rsid w:val="004B620E"/>
    <w:rsid w:val="004C05E3"/>
    <w:rsid w:val="004C2706"/>
    <w:rsid w:val="004C3EB6"/>
    <w:rsid w:val="004D10AC"/>
    <w:rsid w:val="004D1C01"/>
    <w:rsid w:val="004D573D"/>
    <w:rsid w:val="004D57EC"/>
    <w:rsid w:val="004D608E"/>
    <w:rsid w:val="004E4124"/>
    <w:rsid w:val="004F3A39"/>
    <w:rsid w:val="004F4A09"/>
    <w:rsid w:val="004F4C1D"/>
    <w:rsid w:val="005019B2"/>
    <w:rsid w:val="00503A72"/>
    <w:rsid w:val="0050548A"/>
    <w:rsid w:val="00505D2C"/>
    <w:rsid w:val="0050634A"/>
    <w:rsid w:val="00512857"/>
    <w:rsid w:val="00516511"/>
    <w:rsid w:val="00520549"/>
    <w:rsid w:val="00522CC2"/>
    <w:rsid w:val="00527102"/>
    <w:rsid w:val="005308F8"/>
    <w:rsid w:val="00531473"/>
    <w:rsid w:val="00541EF5"/>
    <w:rsid w:val="0054250D"/>
    <w:rsid w:val="00545377"/>
    <w:rsid w:val="00551E34"/>
    <w:rsid w:val="00552FDD"/>
    <w:rsid w:val="005534A4"/>
    <w:rsid w:val="00566A78"/>
    <w:rsid w:val="00566D54"/>
    <w:rsid w:val="005712CF"/>
    <w:rsid w:val="00575D7D"/>
    <w:rsid w:val="00580D69"/>
    <w:rsid w:val="005825F8"/>
    <w:rsid w:val="00583780"/>
    <w:rsid w:val="005849FB"/>
    <w:rsid w:val="00591030"/>
    <w:rsid w:val="005A2EB8"/>
    <w:rsid w:val="005A32DA"/>
    <w:rsid w:val="005A3DFA"/>
    <w:rsid w:val="005A4288"/>
    <w:rsid w:val="005A5CB4"/>
    <w:rsid w:val="005A65B4"/>
    <w:rsid w:val="005A6928"/>
    <w:rsid w:val="005A6D77"/>
    <w:rsid w:val="005B26F0"/>
    <w:rsid w:val="005B2FE8"/>
    <w:rsid w:val="005B3D95"/>
    <w:rsid w:val="005C0C3F"/>
    <w:rsid w:val="005C19FE"/>
    <w:rsid w:val="005C3FD4"/>
    <w:rsid w:val="005C64F9"/>
    <w:rsid w:val="005D274B"/>
    <w:rsid w:val="005D4452"/>
    <w:rsid w:val="005D5A90"/>
    <w:rsid w:val="005D6C1B"/>
    <w:rsid w:val="005E1335"/>
    <w:rsid w:val="005E2621"/>
    <w:rsid w:val="005E2EE6"/>
    <w:rsid w:val="005E4EA1"/>
    <w:rsid w:val="005F137F"/>
    <w:rsid w:val="005F1841"/>
    <w:rsid w:val="005F1FD0"/>
    <w:rsid w:val="005F2707"/>
    <w:rsid w:val="005F4BC0"/>
    <w:rsid w:val="005F5AB2"/>
    <w:rsid w:val="00600F96"/>
    <w:rsid w:val="006015A5"/>
    <w:rsid w:val="00603126"/>
    <w:rsid w:val="00604C0C"/>
    <w:rsid w:val="00605D8E"/>
    <w:rsid w:val="00612408"/>
    <w:rsid w:val="00612DEA"/>
    <w:rsid w:val="00615A26"/>
    <w:rsid w:val="006202CD"/>
    <w:rsid w:val="0063030A"/>
    <w:rsid w:val="00632DBF"/>
    <w:rsid w:val="006331A2"/>
    <w:rsid w:val="006444F3"/>
    <w:rsid w:val="00646C84"/>
    <w:rsid w:val="00650C25"/>
    <w:rsid w:val="006516F2"/>
    <w:rsid w:val="0065558F"/>
    <w:rsid w:val="0066528C"/>
    <w:rsid w:val="006657FD"/>
    <w:rsid w:val="00665C5A"/>
    <w:rsid w:val="00665C8F"/>
    <w:rsid w:val="00665CAC"/>
    <w:rsid w:val="006664F8"/>
    <w:rsid w:val="006673C7"/>
    <w:rsid w:val="00670755"/>
    <w:rsid w:val="006707E3"/>
    <w:rsid w:val="00670A83"/>
    <w:rsid w:val="00671F66"/>
    <w:rsid w:val="00676353"/>
    <w:rsid w:val="00680162"/>
    <w:rsid w:val="00683DE0"/>
    <w:rsid w:val="0068521F"/>
    <w:rsid w:val="00685613"/>
    <w:rsid w:val="0068717F"/>
    <w:rsid w:val="006A0D15"/>
    <w:rsid w:val="006A6179"/>
    <w:rsid w:val="006A7902"/>
    <w:rsid w:val="006B034F"/>
    <w:rsid w:val="006B3399"/>
    <w:rsid w:val="006B3619"/>
    <w:rsid w:val="006B561F"/>
    <w:rsid w:val="006B6A49"/>
    <w:rsid w:val="006B74CD"/>
    <w:rsid w:val="006C0BD0"/>
    <w:rsid w:val="006C5208"/>
    <w:rsid w:val="006E1200"/>
    <w:rsid w:val="006E295B"/>
    <w:rsid w:val="006E5107"/>
    <w:rsid w:val="006F0EC4"/>
    <w:rsid w:val="006F1EEE"/>
    <w:rsid w:val="006F4228"/>
    <w:rsid w:val="006F55AD"/>
    <w:rsid w:val="006F55BD"/>
    <w:rsid w:val="006F56BC"/>
    <w:rsid w:val="006F63BC"/>
    <w:rsid w:val="00703FF9"/>
    <w:rsid w:val="00705662"/>
    <w:rsid w:val="00714F9E"/>
    <w:rsid w:val="007151B7"/>
    <w:rsid w:val="00720166"/>
    <w:rsid w:val="0072300B"/>
    <w:rsid w:val="0072343E"/>
    <w:rsid w:val="0072369C"/>
    <w:rsid w:val="00736148"/>
    <w:rsid w:val="00743695"/>
    <w:rsid w:val="00745497"/>
    <w:rsid w:val="007455D6"/>
    <w:rsid w:val="00747CC2"/>
    <w:rsid w:val="00753AB2"/>
    <w:rsid w:val="007555B7"/>
    <w:rsid w:val="007605BF"/>
    <w:rsid w:val="0076137F"/>
    <w:rsid w:val="007701C9"/>
    <w:rsid w:val="0077082B"/>
    <w:rsid w:val="007744B6"/>
    <w:rsid w:val="00775A28"/>
    <w:rsid w:val="00777886"/>
    <w:rsid w:val="00777ACD"/>
    <w:rsid w:val="00782337"/>
    <w:rsid w:val="0078243C"/>
    <w:rsid w:val="007835A5"/>
    <w:rsid w:val="00783A48"/>
    <w:rsid w:val="00784779"/>
    <w:rsid w:val="00784C7F"/>
    <w:rsid w:val="0079109D"/>
    <w:rsid w:val="00792361"/>
    <w:rsid w:val="00792B40"/>
    <w:rsid w:val="00794D73"/>
    <w:rsid w:val="00797BBC"/>
    <w:rsid w:val="007A1D68"/>
    <w:rsid w:val="007A5A72"/>
    <w:rsid w:val="007A634A"/>
    <w:rsid w:val="007A65B4"/>
    <w:rsid w:val="007A7E9C"/>
    <w:rsid w:val="007B21FD"/>
    <w:rsid w:val="007B4F25"/>
    <w:rsid w:val="007B72C6"/>
    <w:rsid w:val="007B757F"/>
    <w:rsid w:val="007C21B5"/>
    <w:rsid w:val="007C2258"/>
    <w:rsid w:val="007C611E"/>
    <w:rsid w:val="007C79F4"/>
    <w:rsid w:val="007D1CA2"/>
    <w:rsid w:val="007D4E9D"/>
    <w:rsid w:val="007D591D"/>
    <w:rsid w:val="007D60FF"/>
    <w:rsid w:val="007F6092"/>
    <w:rsid w:val="008024F2"/>
    <w:rsid w:val="00807C8F"/>
    <w:rsid w:val="008141EB"/>
    <w:rsid w:val="00815B44"/>
    <w:rsid w:val="00821C3D"/>
    <w:rsid w:val="008267C8"/>
    <w:rsid w:val="00834551"/>
    <w:rsid w:val="0083502A"/>
    <w:rsid w:val="00835C5A"/>
    <w:rsid w:val="00837F7E"/>
    <w:rsid w:val="0084119F"/>
    <w:rsid w:val="00845683"/>
    <w:rsid w:val="00845BC3"/>
    <w:rsid w:val="00850F8A"/>
    <w:rsid w:val="00850FE6"/>
    <w:rsid w:val="00857DE9"/>
    <w:rsid w:val="008608D2"/>
    <w:rsid w:val="008624B7"/>
    <w:rsid w:val="00866297"/>
    <w:rsid w:val="00866BD6"/>
    <w:rsid w:val="0087096D"/>
    <w:rsid w:val="00871F00"/>
    <w:rsid w:val="00873616"/>
    <w:rsid w:val="00873C26"/>
    <w:rsid w:val="0087564E"/>
    <w:rsid w:val="00875BFE"/>
    <w:rsid w:val="00880403"/>
    <w:rsid w:val="00880C9C"/>
    <w:rsid w:val="00881CCC"/>
    <w:rsid w:val="0088240C"/>
    <w:rsid w:val="00886278"/>
    <w:rsid w:val="008958C7"/>
    <w:rsid w:val="008969A4"/>
    <w:rsid w:val="008A3B9F"/>
    <w:rsid w:val="008A4105"/>
    <w:rsid w:val="008A587D"/>
    <w:rsid w:val="008A5C4B"/>
    <w:rsid w:val="008B2638"/>
    <w:rsid w:val="008B3143"/>
    <w:rsid w:val="008B38AD"/>
    <w:rsid w:val="008B3E33"/>
    <w:rsid w:val="008C0DF1"/>
    <w:rsid w:val="008C1326"/>
    <w:rsid w:val="008C3ABF"/>
    <w:rsid w:val="008C47B3"/>
    <w:rsid w:val="008D2B90"/>
    <w:rsid w:val="008E4FE5"/>
    <w:rsid w:val="008E5860"/>
    <w:rsid w:val="008E68B1"/>
    <w:rsid w:val="008E696A"/>
    <w:rsid w:val="008F01BA"/>
    <w:rsid w:val="00903216"/>
    <w:rsid w:val="00904E02"/>
    <w:rsid w:val="00906043"/>
    <w:rsid w:val="009113F2"/>
    <w:rsid w:val="009119DB"/>
    <w:rsid w:val="00922A81"/>
    <w:rsid w:val="009271EC"/>
    <w:rsid w:val="009321ED"/>
    <w:rsid w:val="00953AA2"/>
    <w:rsid w:val="0095668F"/>
    <w:rsid w:val="009674C1"/>
    <w:rsid w:val="00967BA1"/>
    <w:rsid w:val="00967D9B"/>
    <w:rsid w:val="00971C11"/>
    <w:rsid w:val="00972587"/>
    <w:rsid w:val="00973965"/>
    <w:rsid w:val="00976F63"/>
    <w:rsid w:val="00977422"/>
    <w:rsid w:val="00981021"/>
    <w:rsid w:val="0098138A"/>
    <w:rsid w:val="009817D8"/>
    <w:rsid w:val="009822B7"/>
    <w:rsid w:val="00987B3A"/>
    <w:rsid w:val="00991A86"/>
    <w:rsid w:val="00992B0D"/>
    <w:rsid w:val="0099385D"/>
    <w:rsid w:val="009B0C91"/>
    <w:rsid w:val="009B1D15"/>
    <w:rsid w:val="009B21EB"/>
    <w:rsid w:val="009B40DA"/>
    <w:rsid w:val="009B7D18"/>
    <w:rsid w:val="009C40BA"/>
    <w:rsid w:val="009D02BF"/>
    <w:rsid w:val="009D1507"/>
    <w:rsid w:val="009D2D31"/>
    <w:rsid w:val="009D3129"/>
    <w:rsid w:val="009D5BF7"/>
    <w:rsid w:val="009E0AA1"/>
    <w:rsid w:val="009E31D8"/>
    <w:rsid w:val="009E3616"/>
    <w:rsid w:val="009E795B"/>
    <w:rsid w:val="009E7F76"/>
    <w:rsid w:val="009F2823"/>
    <w:rsid w:val="009F305C"/>
    <w:rsid w:val="009F459C"/>
    <w:rsid w:val="009F4A4C"/>
    <w:rsid w:val="009F4E5A"/>
    <w:rsid w:val="009F646D"/>
    <w:rsid w:val="00A025A0"/>
    <w:rsid w:val="00A02DDA"/>
    <w:rsid w:val="00A1078C"/>
    <w:rsid w:val="00A13D85"/>
    <w:rsid w:val="00A175B9"/>
    <w:rsid w:val="00A23400"/>
    <w:rsid w:val="00A2356F"/>
    <w:rsid w:val="00A2527E"/>
    <w:rsid w:val="00A25450"/>
    <w:rsid w:val="00A26B8B"/>
    <w:rsid w:val="00A304A7"/>
    <w:rsid w:val="00A31956"/>
    <w:rsid w:val="00A352FE"/>
    <w:rsid w:val="00A40183"/>
    <w:rsid w:val="00A41140"/>
    <w:rsid w:val="00A42946"/>
    <w:rsid w:val="00A44B78"/>
    <w:rsid w:val="00A45C6F"/>
    <w:rsid w:val="00A45DFE"/>
    <w:rsid w:val="00A46558"/>
    <w:rsid w:val="00A50E9A"/>
    <w:rsid w:val="00A53BAD"/>
    <w:rsid w:val="00A5423F"/>
    <w:rsid w:val="00A55C1E"/>
    <w:rsid w:val="00A65324"/>
    <w:rsid w:val="00A77397"/>
    <w:rsid w:val="00A81910"/>
    <w:rsid w:val="00A81FCD"/>
    <w:rsid w:val="00A86899"/>
    <w:rsid w:val="00A870BC"/>
    <w:rsid w:val="00A87BAD"/>
    <w:rsid w:val="00A9391C"/>
    <w:rsid w:val="00A9416C"/>
    <w:rsid w:val="00A96799"/>
    <w:rsid w:val="00A96F04"/>
    <w:rsid w:val="00AA1F5A"/>
    <w:rsid w:val="00AA5167"/>
    <w:rsid w:val="00AA7EC4"/>
    <w:rsid w:val="00AB03AF"/>
    <w:rsid w:val="00AB2E31"/>
    <w:rsid w:val="00AB39C3"/>
    <w:rsid w:val="00AB41E7"/>
    <w:rsid w:val="00AC25E5"/>
    <w:rsid w:val="00AD0CB4"/>
    <w:rsid w:val="00AD1A3C"/>
    <w:rsid w:val="00AD1DCE"/>
    <w:rsid w:val="00AD2415"/>
    <w:rsid w:val="00AD2791"/>
    <w:rsid w:val="00AD674F"/>
    <w:rsid w:val="00AE70D2"/>
    <w:rsid w:val="00AE72BA"/>
    <w:rsid w:val="00AF23D3"/>
    <w:rsid w:val="00AF3CF8"/>
    <w:rsid w:val="00B002FE"/>
    <w:rsid w:val="00B0231E"/>
    <w:rsid w:val="00B03EC5"/>
    <w:rsid w:val="00B0575D"/>
    <w:rsid w:val="00B06EC5"/>
    <w:rsid w:val="00B100CC"/>
    <w:rsid w:val="00B12361"/>
    <w:rsid w:val="00B14AAF"/>
    <w:rsid w:val="00B172E8"/>
    <w:rsid w:val="00B22994"/>
    <w:rsid w:val="00B24766"/>
    <w:rsid w:val="00B25058"/>
    <w:rsid w:val="00B258BF"/>
    <w:rsid w:val="00B31DE7"/>
    <w:rsid w:val="00B32512"/>
    <w:rsid w:val="00B327B9"/>
    <w:rsid w:val="00B35D79"/>
    <w:rsid w:val="00B4271B"/>
    <w:rsid w:val="00B4515D"/>
    <w:rsid w:val="00B45DE1"/>
    <w:rsid w:val="00B50CC2"/>
    <w:rsid w:val="00B525E3"/>
    <w:rsid w:val="00B56643"/>
    <w:rsid w:val="00B62566"/>
    <w:rsid w:val="00B6287A"/>
    <w:rsid w:val="00B63126"/>
    <w:rsid w:val="00B757C9"/>
    <w:rsid w:val="00B764AC"/>
    <w:rsid w:val="00B8192A"/>
    <w:rsid w:val="00B8337C"/>
    <w:rsid w:val="00B84DA5"/>
    <w:rsid w:val="00B85E0A"/>
    <w:rsid w:val="00B85EA6"/>
    <w:rsid w:val="00B8602F"/>
    <w:rsid w:val="00B86378"/>
    <w:rsid w:val="00B900E8"/>
    <w:rsid w:val="00B94CB4"/>
    <w:rsid w:val="00B96140"/>
    <w:rsid w:val="00B96A1F"/>
    <w:rsid w:val="00BA0AE9"/>
    <w:rsid w:val="00BA1E44"/>
    <w:rsid w:val="00BB0EF6"/>
    <w:rsid w:val="00BB18D8"/>
    <w:rsid w:val="00BB3E07"/>
    <w:rsid w:val="00BB64CF"/>
    <w:rsid w:val="00BC003C"/>
    <w:rsid w:val="00BC1F95"/>
    <w:rsid w:val="00BC75E7"/>
    <w:rsid w:val="00BD1A8F"/>
    <w:rsid w:val="00BD22A6"/>
    <w:rsid w:val="00BD6951"/>
    <w:rsid w:val="00BD73BD"/>
    <w:rsid w:val="00BE2D17"/>
    <w:rsid w:val="00BE7F51"/>
    <w:rsid w:val="00BF7E7A"/>
    <w:rsid w:val="00C044DE"/>
    <w:rsid w:val="00C05308"/>
    <w:rsid w:val="00C060AE"/>
    <w:rsid w:val="00C07BFD"/>
    <w:rsid w:val="00C07E3A"/>
    <w:rsid w:val="00C11E70"/>
    <w:rsid w:val="00C12C09"/>
    <w:rsid w:val="00C1328E"/>
    <w:rsid w:val="00C1545C"/>
    <w:rsid w:val="00C15C41"/>
    <w:rsid w:val="00C2493D"/>
    <w:rsid w:val="00C3048C"/>
    <w:rsid w:val="00C32C11"/>
    <w:rsid w:val="00C32DD7"/>
    <w:rsid w:val="00C33509"/>
    <w:rsid w:val="00C37797"/>
    <w:rsid w:val="00C377F7"/>
    <w:rsid w:val="00C41BEA"/>
    <w:rsid w:val="00C4286C"/>
    <w:rsid w:val="00C428EF"/>
    <w:rsid w:val="00C53DBB"/>
    <w:rsid w:val="00C551D9"/>
    <w:rsid w:val="00C61110"/>
    <w:rsid w:val="00C66856"/>
    <w:rsid w:val="00C70C17"/>
    <w:rsid w:val="00C7215C"/>
    <w:rsid w:val="00C81D7D"/>
    <w:rsid w:val="00C870EF"/>
    <w:rsid w:val="00C931FF"/>
    <w:rsid w:val="00C932A6"/>
    <w:rsid w:val="00C960D4"/>
    <w:rsid w:val="00CA3AD1"/>
    <w:rsid w:val="00CB52C3"/>
    <w:rsid w:val="00CC14FB"/>
    <w:rsid w:val="00CC2979"/>
    <w:rsid w:val="00CC7580"/>
    <w:rsid w:val="00CD79C9"/>
    <w:rsid w:val="00CE01F9"/>
    <w:rsid w:val="00CE4380"/>
    <w:rsid w:val="00CE5066"/>
    <w:rsid w:val="00CE5917"/>
    <w:rsid w:val="00CE6186"/>
    <w:rsid w:val="00CF4273"/>
    <w:rsid w:val="00D01A5A"/>
    <w:rsid w:val="00D035E1"/>
    <w:rsid w:val="00D04054"/>
    <w:rsid w:val="00D150A9"/>
    <w:rsid w:val="00D15D5D"/>
    <w:rsid w:val="00D23C10"/>
    <w:rsid w:val="00D35BFA"/>
    <w:rsid w:val="00D406BB"/>
    <w:rsid w:val="00D43956"/>
    <w:rsid w:val="00D4486F"/>
    <w:rsid w:val="00D465E6"/>
    <w:rsid w:val="00D47A59"/>
    <w:rsid w:val="00D500F0"/>
    <w:rsid w:val="00D5193F"/>
    <w:rsid w:val="00D51B3B"/>
    <w:rsid w:val="00D5471C"/>
    <w:rsid w:val="00D6041C"/>
    <w:rsid w:val="00D62736"/>
    <w:rsid w:val="00D63F68"/>
    <w:rsid w:val="00D71CDD"/>
    <w:rsid w:val="00D743CF"/>
    <w:rsid w:val="00D74EDB"/>
    <w:rsid w:val="00D80437"/>
    <w:rsid w:val="00D81198"/>
    <w:rsid w:val="00D826C4"/>
    <w:rsid w:val="00D8536C"/>
    <w:rsid w:val="00D86BB8"/>
    <w:rsid w:val="00D87D28"/>
    <w:rsid w:val="00D94DD4"/>
    <w:rsid w:val="00D95E5E"/>
    <w:rsid w:val="00DA0F2C"/>
    <w:rsid w:val="00DA4878"/>
    <w:rsid w:val="00DB0446"/>
    <w:rsid w:val="00DB17AC"/>
    <w:rsid w:val="00DB2F39"/>
    <w:rsid w:val="00DB37F8"/>
    <w:rsid w:val="00DC7132"/>
    <w:rsid w:val="00DD067C"/>
    <w:rsid w:val="00DD1C07"/>
    <w:rsid w:val="00DD6AA3"/>
    <w:rsid w:val="00DE5E13"/>
    <w:rsid w:val="00DE7767"/>
    <w:rsid w:val="00DF067A"/>
    <w:rsid w:val="00DF254C"/>
    <w:rsid w:val="00DF3874"/>
    <w:rsid w:val="00DF5B47"/>
    <w:rsid w:val="00DF609B"/>
    <w:rsid w:val="00DF6451"/>
    <w:rsid w:val="00DF65D0"/>
    <w:rsid w:val="00DF7DF5"/>
    <w:rsid w:val="00E0078E"/>
    <w:rsid w:val="00E01EF1"/>
    <w:rsid w:val="00E02885"/>
    <w:rsid w:val="00E050D4"/>
    <w:rsid w:val="00E06AAD"/>
    <w:rsid w:val="00E1168A"/>
    <w:rsid w:val="00E11841"/>
    <w:rsid w:val="00E13FDD"/>
    <w:rsid w:val="00E14048"/>
    <w:rsid w:val="00E20DF9"/>
    <w:rsid w:val="00E21AA4"/>
    <w:rsid w:val="00E2288C"/>
    <w:rsid w:val="00E3216D"/>
    <w:rsid w:val="00E4396B"/>
    <w:rsid w:val="00E4744D"/>
    <w:rsid w:val="00E51140"/>
    <w:rsid w:val="00E52946"/>
    <w:rsid w:val="00E530D3"/>
    <w:rsid w:val="00E54E03"/>
    <w:rsid w:val="00E54F44"/>
    <w:rsid w:val="00E602A7"/>
    <w:rsid w:val="00E60F6D"/>
    <w:rsid w:val="00E619D7"/>
    <w:rsid w:val="00E7152A"/>
    <w:rsid w:val="00E74072"/>
    <w:rsid w:val="00E74429"/>
    <w:rsid w:val="00E74720"/>
    <w:rsid w:val="00E83937"/>
    <w:rsid w:val="00E86585"/>
    <w:rsid w:val="00E912AC"/>
    <w:rsid w:val="00EA3701"/>
    <w:rsid w:val="00EA56C4"/>
    <w:rsid w:val="00EB0E17"/>
    <w:rsid w:val="00EB464A"/>
    <w:rsid w:val="00EC1D71"/>
    <w:rsid w:val="00EC201C"/>
    <w:rsid w:val="00EC2B71"/>
    <w:rsid w:val="00EC5C3F"/>
    <w:rsid w:val="00ED65C6"/>
    <w:rsid w:val="00ED6CF0"/>
    <w:rsid w:val="00EE1024"/>
    <w:rsid w:val="00EE5C12"/>
    <w:rsid w:val="00EF18BC"/>
    <w:rsid w:val="00EF6048"/>
    <w:rsid w:val="00F0401B"/>
    <w:rsid w:val="00F05CC1"/>
    <w:rsid w:val="00F065B9"/>
    <w:rsid w:val="00F06D68"/>
    <w:rsid w:val="00F079B7"/>
    <w:rsid w:val="00F10C70"/>
    <w:rsid w:val="00F119D0"/>
    <w:rsid w:val="00F14E5B"/>
    <w:rsid w:val="00F211A1"/>
    <w:rsid w:val="00F2142A"/>
    <w:rsid w:val="00F312DB"/>
    <w:rsid w:val="00F32EFA"/>
    <w:rsid w:val="00F337AF"/>
    <w:rsid w:val="00F37B53"/>
    <w:rsid w:val="00F37BCA"/>
    <w:rsid w:val="00F37D96"/>
    <w:rsid w:val="00F41032"/>
    <w:rsid w:val="00F41A28"/>
    <w:rsid w:val="00F4280B"/>
    <w:rsid w:val="00F431E8"/>
    <w:rsid w:val="00F455BE"/>
    <w:rsid w:val="00F50148"/>
    <w:rsid w:val="00F5219C"/>
    <w:rsid w:val="00F561F7"/>
    <w:rsid w:val="00F574FF"/>
    <w:rsid w:val="00F60D17"/>
    <w:rsid w:val="00F619BD"/>
    <w:rsid w:val="00F629DD"/>
    <w:rsid w:val="00F64D98"/>
    <w:rsid w:val="00F6703B"/>
    <w:rsid w:val="00F73BA7"/>
    <w:rsid w:val="00F7768A"/>
    <w:rsid w:val="00F854B6"/>
    <w:rsid w:val="00F864D9"/>
    <w:rsid w:val="00F873A4"/>
    <w:rsid w:val="00F90CC7"/>
    <w:rsid w:val="00F94658"/>
    <w:rsid w:val="00FA6CA2"/>
    <w:rsid w:val="00FB0254"/>
    <w:rsid w:val="00FB27F5"/>
    <w:rsid w:val="00FB40FB"/>
    <w:rsid w:val="00FC3D0C"/>
    <w:rsid w:val="00FC5655"/>
    <w:rsid w:val="00FC6432"/>
    <w:rsid w:val="00FC6A9E"/>
    <w:rsid w:val="00FC6DD0"/>
    <w:rsid w:val="00FD10BC"/>
    <w:rsid w:val="00FE03AF"/>
    <w:rsid w:val="00FF1A98"/>
    <w:rsid w:val="00FF2739"/>
    <w:rsid w:val="00FF5B5B"/>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No Spacing"/>
    <w:uiPriority w:val="1"/>
    <w:qFormat/>
    <w:rsid w:val="003A4932"/>
    <w:pPr>
      <w:suppressAutoHyphens/>
      <w:spacing w:after="0" w:line="240" w:lineRule="auto"/>
    </w:pPr>
    <w:rPr>
      <w:rFonts w:ascii="Calibri" w:eastAsia="Arial" w:hAnsi="Calibri" w:cs="Calibri"/>
      <w:lang w:eastAsia="ar-SA"/>
    </w:rPr>
  </w:style>
  <w:style w:type="paragraph" w:styleId="a9">
    <w:name w:val="Normal (Web)"/>
    <w:basedOn w:val="a"/>
    <w:uiPriority w:val="99"/>
    <w:unhideWhenUsed/>
    <w:rsid w:val="006B3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3912E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912E7"/>
  </w:style>
  <w:style w:type="paragraph" w:styleId="ac">
    <w:name w:val="footer"/>
    <w:basedOn w:val="a"/>
    <w:link w:val="ad"/>
    <w:uiPriority w:val="99"/>
    <w:semiHidden/>
    <w:unhideWhenUsed/>
    <w:rsid w:val="003912E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912E7"/>
  </w:style>
  <w:style w:type="paragraph" w:styleId="ae">
    <w:name w:val="Body Text"/>
    <w:basedOn w:val="a"/>
    <w:link w:val="af"/>
    <w:uiPriority w:val="99"/>
    <w:semiHidden/>
    <w:unhideWhenUsed/>
    <w:rsid w:val="009F2823"/>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9F2823"/>
    <w:rPr>
      <w:rFonts w:ascii="Times New Roman" w:eastAsia="Times New Roman" w:hAnsi="Times New Roman" w:cs="Times New Roman"/>
      <w:sz w:val="24"/>
      <w:szCs w:val="24"/>
      <w:lang w:eastAsia="ar-SA"/>
    </w:rPr>
  </w:style>
  <w:style w:type="character" w:styleId="af0">
    <w:name w:val="FollowedHyperlink"/>
    <w:basedOn w:val="a0"/>
    <w:uiPriority w:val="99"/>
    <w:semiHidden/>
    <w:unhideWhenUsed/>
    <w:rsid w:val="00992B0D"/>
    <w:rPr>
      <w:color w:val="800080"/>
      <w:u w:val="single"/>
    </w:rPr>
  </w:style>
  <w:style w:type="paragraph" w:customStyle="1" w:styleId="31">
    <w:name w:val="Основной текст с отступом 31"/>
    <w:basedOn w:val="a"/>
    <w:rsid w:val="006F55BD"/>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s1">
    <w:name w:val="s_1"/>
    <w:basedOn w:val="a"/>
    <w:rsid w:val="00CC14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841">
      <w:bodyDiv w:val="1"/>
      <w:marLeft w:val="0"/>
      <w:marRight w:val="0"/>
      <w:marTop w:val="0"/>
      <w:marBottom w:val="0"/>
      <w:divBdr>
        <w:top w:val="none" w:sz="0" w:space="0" w:color="auto"/>
        <w:left w:val="none" w:sz="0" w:space="0" w:color="auto"/>
        <w:bottom w:val="none" w:sz="0" w:space="0" w:color="auto"/>
        <w:right w:val="none" w:sz="0" w:space="0" w:color="auto"/>
      </w:divBdr>
    </w:div>
    <w:div w:id="72168688">
      <w:bodyDiv w:val="1"/>
      <w:marLeft w:val="0"/>
      <w:marRight w:val="0"/>
      <w:marTop w:val="0"/>
      <w:marBottom w:val="0"/>
      <w:divBdr>
        <w:top w:val="none" w:sz="0" w:space="0" w:color="auto"/>
        <w:left w:val="none" w:sz="0" w:space="0" w:color="auto"/>
        <w:bottom w:val="none" w:sz="0" w:space="0" w:color="auto"/>
        <w:right w:val="none" w:sz="0" w:space="0" w:color="auto"/>
      </w:divBdr>
    </w:div>
    <w:div w:id="98567919">
      <w:bodyDiv w:val="1"/>
      <w:marLeft w:val="0"/>
      <w:marRight w:val="0"/>
      <w:marTop w:val="0"/>
      <w:marBottom w:val="0"/>
      <w:divBdr>
        <w:top w:val="none" w:sz="0" w:space="0" w:color="auto"/>
        <w:left w:val="none" w:sz="0" w:space="0" w:color="auto"/>
        <w:bottom w:val="none" w:sz="0" w:space="0" w:color="auto"/>
        <w:right w:val="none" w:sz="0" w:space="0" w:color="auto"/>
      </w:divBdr>
      <w:divsChild>
        <w:div w:id="1928076814">
          <w:marLeft w:val="0"/>
          <w:marRight w:val="0"/>
          <w:marTop w:val="0"/>
          <w:marBottom w:val="0"/>
          <w:divBdr>
            <w:top w:val="none" w:sz="0" w:space="0" w:color="auto"/>
            <w:left w:val="none" w:sz="0" w:space="0" w:color="auto"/>
            <w:bottom w:val="none" w:sz="0" w:space="0" w:color="auto"/>
            <w:right w:val="none" w:sz="0" w:space="0" w:color="auto"/>
          </w:divBdr>
          <w:divsChild>
            <w:div w:id="1352685317">
              <w:marLeft w:val="0"/>
              <w:marRight w:val="0"/>
              <w:marTop w:val="0"/>
              <w:marBottom w:val="0"/>
              <w:divBdr>
                <w:top w:val="none" w:sz="0" w:space="0" w:color="auto"/>
                <w:left w:val="none" w:sz="0" w:space="0" w:color="auto"/>
                <w:bottom w:val="none" w:sz="0" w:space="0" w:color="auto"/>
                <w:right w:val="none" w:sz="0" w:space="0" w:color="auto"/>
              </w:divBdr>
              <w:divsChild>
                <w:div w:id="1303149225">
                  <w:marLeft w:val="0"/>
                  <w:marRight w:val="0"/>
                  <w:marTop w:val="0"/>
                  <w:marBottom w:val="0"/>
                  <w:divBdr>
                    <w:top w:val="none" w:sz="0" w:space="0" w:color="auto"/>
                    <w:left w:val="none" w:sz="0" w:space="0" w:color="auto"/>
                    <w:bottom w:val="none" w:sz="0" w:space="0" w:color="auto"/>
                    <w:right w:val="none" w:sz="0" w:space="0" w:color="auto"/>
                  </w:divBdr>
                  <w:divsChild>
                    <w:div w:id="9370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2272">
      <w:bodyDiv w:val="1"/>
      <w:marLeft w:val="0"/>
      <w:marRight w:val="0"/>
      <w:marTop w:val="0"/>
      <w:marBottom w:val="0"/>
      <w:divBdr>
        <w:top w:val="none" w:sz="0" w:space="0" w:color="auto"/>
        <w:left w:val="none" w:sz="0" w:space="0" w:color="auto"/>
        <w:bottom w:val="none" w:sz="0" w:space="0" w:color="auto"/>
        <w:right w:val="none" w:sz="0" w:space="0" w:color="auto"/>
      </w:divBdr>
    </w:div>
    <w:div w:id="213929767">
      <w:bodyDiv w:val="1"/>
      <w:marLeft w:val="0"/>
      <w:marRight w:val="0"/>
      <w:marTop w:val="0"/>
      <w:marBottom w:val="0"/>
      <w:divBdr>
        <w:top w:val="none" w:sz="0" w:space="0" w:color="auto"/>
        <w:left w:val="none" w:sz="0" w:space="0" w:color="auto"/>
        <w:bottom w:val="none" w:sz="0" w:space="0" w:color="auto"/>
        <w:right w:val="none" w:sz="0" w:space="0" w:color="auto"/>
      </w:divBdr>
    </w:div>
    <w:div w:id="235432523">
      <w:bodyDiv w:val="1"/>
      <w:marLeft w:val="0"/>
      <w:marRight w:val="0"/>
      <w:marTop w:val="0"/>
      <w:marBottom w:val="0"/>
      <w:divBdr>
        <w:top w:val="none" w:sz="0" w:space="0" w:color="auto"/>
        <w:left w:val="none" w:sz="0" w:space="0" w:color="auto"/>
        <w:bottom w:val="none" w:sz="0" w:space="0" w:color="auto"/>
        <w:right w:val="none" w:sz="0" w:space="0" w:color="auto"/>
      </w:divBdr>
    </w:div>
    <w:div w:id="256060026">
      <w:bodyDiv w:val="1"/>
      <w:marLeft w:val="0"/>
      <w:marRight w:val="0"/>
      <w:marTop w:val="0"/>
      <w:marBottom w:val="0"/>
      <w:divBdr>
        <w:top w:val="none" w:sz="0" w:space="0" w:color="auto"/>
        <w:left w:val="none" w:sz="0" w:space="0" w:color="auto"/>
        <w:bottom w:val="none" w:sz="0" w:space="0" w:color="auto"/>
        <w:right w:val="none" w:sz="0" w:space="0" w:color="auto"/>
      </w:divBdr>
    </w:div>
    <w:div w:id="284391391">
      <w:bodyDiv w:val="1"/>
      <w:marLeft w:val="0"/>
      <w:marRight w:val="0"/>
      <w:marTop w:val="0"/>
      <w:marBottom w:val="0"/>
      <w:divBdr>
        <w:top w:val="none" w:sz="0" w:space="0" w:color="auto"/>
        <w:left w:val="none" w:sz="0" w:space="0" w:color="auto"/>
        <w:bottom w:val="none" w:sz="0" w:space="0" w:color="auto"/>
        <w:right w:val="none" w:sz="0" w:space="0" w:color="auto"/>
      </w:divBdr>
    </w:div>
    <w:div w:id="302856885">
      <w:bodyDiv w:val="1"/>
      <w:marLeft w:val="0"/>
      <w:marRight w:val="0"/>
      <w:marTop w:val="0"/>
      <w:marBottom w:val="0"/>
      <w:divBdr>
        <w:top w:val="none" w:sz="0" w:space="0" w:color="auto"/>
        <w:left w:val="none" w:sz="0" w:space="0" w:color="auto"/>
        <w:bottom w:val="none" w:sz="0" w:space="0" w:color="auto"/>
        <w:right w:val="none" w:sz="0" w:space="0" w:color="auto"/>
      </w:divBdr>
    </w:div>
    <w:div w:id="417792972">
      <w:bodyDiv w:val="1"/>
      <w:marLeft w:val="0"/>
      <w:marRight w:val="0"/>
      <w:marTop w:val="0"/>
      <w:marBottom w:val="0"/>
      <w:divBdr>
        <w:top w:val="none" w:sz="0" w:space="0" w:color="auto"/>
        <w:left w:val="none" w:sz="0" w:space="0" w:color="auto"/>
        <w:bottom w:val="none" w:sz="0" w:space="0" w:color="auto"/>
        <w:right w:val="none" w:sz="0" w:space="0" w:color="auto"/>
      </w:divBdr>
    </w:div>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690645820">
      <w:bodyDiv w:val="1"/>
      <w:marLeft w:val="0"/>
      <w:marRight w:val="0"/>
      <w:marTop w:val="0"/>
      <w:marBottom w:val="0"/>
      <w:divBdr>
        <w:top w:val="none" w:sz="0" w:space="0" w:color="auto"/>
        <w:left w:val="none" w:sz="0" w:space="0" w:color="auto"/>
        <w:bottom w:val="none" w:sz="0" w:space="0" w:color="auto"/>
        <w:right w:val="none" w:sz="0" w:space="0" w:color="auto"/>
      </w:divBdr>
    </w:div>
    <w:div w:id="783614911">
      <w:bodyDiv w:val="1"/>
      <w:marLeft w:val="0"/>
      <w:marRight w:val="0"/>
      <w:marTop w:val="0"/>
      <w:marBottom w:val="0"/>
      <w:divBdr>
        <w:top w:val="none" w:sz="0" w:space="0" w:color="auto"/>
        <w:left w:val="none" w:sz="0" w:space="0" w:color="auto"/>
        <w:bottom w:val="none" w:sz="0" w:space="0" w:color="auto"/>
        <w:right w:val="none" w:sz="0" w:space="0" w:color="auto"/>
      </w:divBdr>
    </w:div>
    <w:div w:id="823349883">
      <w:bodyDiv w:val="1"/>
      <w:marLeft w:val="0"/>
      <w:marRight w:val="0"/>
      <w:marTop w:val="0"/>
      <w:marBottom w:val="0"/>
      <w:divBdr>
        <w:top w:val="none" w:sz="0" w:space="0" w:color="auto"/>
        <w:left w:val="none" w:sz="0" w:space="0" w:color="auto"/>
        <w:bottom w:val="none" w:sz="0" w:space="0" w:color="auto"/>
        <w:right w:val="none" w:sz="0" w:space="0" w:color="auto"/>
      </w:divBdr>
    </w:div>
    <w:div w:id="842012165">
      <w:bodyDiv w:val="1"/>
      <w:marLeft w:val="0"/>
      <w:marRight w:val="0"/>
      <w:marTop w:val="0"/>
      <w:marBottom w:val="0"/>
      <w:divBdr>
        <w:top w:val="none" w:sz="0" w:space="0" w:color="auto"/>
        <w:left w:val="none" w:sz="0" w:space="0" w:color="auto"/>
        <w:bottom w:val="none" w:sz="0" w:space="0" w:color="auto"/>
        <w:right w:val="none" w:sz="0" w:space="0" w:color="auto"/>
      </w:divBdr>
    </w:div>
    <w:div w:id="1013529189">
      <w:bodyDiv w:val="1"/>
      <w:marLeft w:val="0"/>
      <w:marRight w:val="0"/>
      <w:marTop w:val="0"/>
      <w:marBottom w:val="0"/>
      <w:divBdr>
        <w:top w:val="none" w:sz="0" w:space="0" w:color="auto"/>
        <w:left w:val="none" w:sz="0" w:space="0" w:color="auto"/>
        <w:bottom w:val="none" w:sz="0" w:space="0" w:color="auto"/>
        <w:right w:val="none" w:sz="0" w:space="0" w:color="auto"/>
      </w:divBdr>
      <w:divsChild>
        <w:div w:id="1641350246">
          <w:marLeft w:val="0"/>
          <w:marRight w:val="0"/>
          <w:marTop w:val="0"/>
          <w:marBottom w:val="0"/>
          <w:divBdr>
            <w:top w:val="none" w:sz="0" w:space="0" w:color="auto"/>
            <w:left w:val="none" w:sz="0" w:space="0" w:color="auto"/>
            <w:bottom w:val="none" w:sz="0" w:space="0" w:color="auto"/>
            <w:right w:val="none" w:sz="0" w:space="0" w:color="auto"/>
          </w:divBdr>
        </w:div>
      </w:divsChild>
    </w:div>
    <w:div w:id="1118378383">
      <w:bodyDiv w:val="1"/>
      <w:marLeft w:val="0"/>
      <w:marRight w:val="0"/>
      <w:marTop w:val="0"/>
      <w:marBottom w:val="0"/>
      <w:divBdr>
        <w:top w:val="none" w:sz="0" w:space="0" w:color="auto"/>
        <w:left w:val="none" w:sz="0" w:space="0" w:color="auto"/>
        <w:bottom w:val="none" w:sz="0" w:space="0" w:color="auto"/>
        <w:right w:val="none" w:sz="0" w:space="0" w:color="auto"/>
      </w:divBdr>
      <w:divsChild>
        <w:div w:id="155852413">
          <w:marLeft w:val="0"/>
          <w:marRight w:val="0"/>
          <w:marTop w:val="0"/>
          <w:marBottom w:val="0"/>
          <w:divBdr>
            <w:top w:val="none" w:sz="0" w:space="0" w:color="auto"/>
            <w:left w:val="none" w:sz="0" w:space="0" w:color="auto"/>
            <w:bottom w:val="none" w:sz="0" w:space="0" w:color="auto"/>
            <w:right w:val="none" w:sz="0" w:space="0" w:color="auto"/>
          </w:divBdr>
          <w:divsChild>
            <w:div w:id="1648510771">
              <w:marLeft w:val="0"/>
              <w:marRight w:val="0"/>
              <w:marTop w:val="0"/>
              <w:marBottom w:val="0"/>
              <w:divBdr>
                <w:top w:val="none" w:sz="0" w:space="0" w:color="auto"/>
                <w:left w:val="none" w:sz="0" w:space="0" w:color="auto"/>
                <w:bottom w:val="none" w:sz="0" w:space="0" w:color="auto"/>
                <w:right w:val="none" w:sz="0" w:space="0" w:color="auto"/>
              </w:divBdr>
              <w:divsChild>
                <w:div w:id="1862359723">
                  <w:marLeft w:val="0"/>
                  <w:marRight w:val="0"/>
                  <w:marTop w:val="0"/>
                  <w:marBottom w:val="0"/>
                  <w:divBdr>
                    <w:top w:val="none" w:sz="0" w:space="0" w:color="auto"/>
                    <w:left w:val="none" w:sz="0" w:space="0" w:color="auto"/>
                    <w:bottom w:val="none" w:sz="0" w:space="0" w:color="auto"/>
                    <w:right w:val="none" w:sz="0" w:space="0" w:color="auto"/>
                  </w:divBdr>
                  <w:divsChild>
                    <w:div w:id="17936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97366">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358896722">
      <w:bodyDiv w:val="1"/>
      <w:marLeft w:val="0"/>
      <w:marRight w:val="0"/>
      <w:marTop w:val="0"/>
      <w:marBottom w:val="0"/>
      <w:divBdr>
        <w:top w:val="none" w:sz="0" w:space="0" w:color="auto"/>
        <w:left w:val="none" w:sz="0" w:space="0" w:color="auto"/>
        <w:bottom w:val="none" w:sz="0" w:space="0" w:color="auto"/>
        <w:right w:val="none" w:sz="0" w:space="0" w:color="auto"/>
      </w:divBdr>
      <w:divsChild>
        <w:div w:id="854659379">
          <w:marLeft w:val="0"/>
          <w:marRight w:val="0"/>
          <w:marTop w:val="0"/>
          <w:marBottom w:val="0"/>
          <w:divBdr>
            <w:top w:val="none" w:sz="0" w:space="0" w:color="auto"/>
            <w:left w:val="none" w:sz="0" w:space="0" w:color="auto"/>
            <w:bottom w:val="none" w:sz="0" w:space="0" w:color="auto"/>
            <w:right w:val="none" w:sz="0" w:space="0" w:color="auto"/>
          </w:divBdr>
        </w:div>
      </w:divsChild>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792360523">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 w:id="1897081594">
      <w:bodyDiv w:val="1"/>
      <w:marLeft w:val="0"/>
      <w:marRight w:val="0"/>
      <w:marTop w:val="0"/>
      <w:marBottom w:val="0"/>
      <w:divBdr>
        <w:top w:val="none" w:sz="0" w:space="0" w:color="auto"/>
        <w:left w:val="none" w:sz="0" w:space="0" w:color="auto"/>
        <w:bottom w:val="none" w:sz="0" w:space="0" w:color="auto"/>
        <w:right w:val="none" w:sz="0" w:space="0" w:color="auto"/>
      </w:divBdr>
    </w:div>
    <w:div w:id="2001613914">
      <w:bodyDiv w:val="1"/>
      <w:marLeft w:val="0"/>
      <w:marRight w:val="0"/>
      <w:marTop w:val="0"/>
      <w:marBottom w:val="0"/>
      <w:divBdr>
        <w:top w:val="none" w:sz="0" w:space="0" w:color="auto"/>
        <w:left w:val="none" w:sz="0" w:space="0" w:color="auto"/>
        <w:bottom w:val="none" w:sz="0" w:space="0" w:color="auto"/>
        <w:right w:val="none" w:sz="0" w:space="0" w:color="auto"/>
      </w:divBdr>
    </w:div>
    <w:div w:id="2027438644">
      <w:bodyDiv w:val="1"/>
      <w:marLeft w:val="0"/>
      <w:marRight w:val="0"/>
      <w:marTop w:val="0"/>
      <w:marBottom w:val="0"/>
      <w:divBdr>
        <w:top w:val="none" w:sz="0" w:space="0" w:color="auto"/>
        <w:left w:val="none" w:sz="0" w:space="0" w:color="auto"/>
        <w:bottom w:val="none" w:sz="0" w:space="0" w:color="auto"/>
        <w:right w:val="none" w:sz="0" w:space="0" w:color="auto"/>
      </w:divBdr>
      <w:divsChild>
        <w:div w:id="198054162">
          <w:marLeft w:val="0"/>
          <w:marRight w:val="0"/>
          <w:marTop w:val="0"/>
          <w:marBottom w:val="0"/>
          <w:divBdr>
            <w:top w:val="none" w:sz="0" w:space="0" w:color="auto"/>
            <w:left w:val="none" w:sz="0" w:space="0" w:color="auto"/>
            <w:bottom w:val="none" w:sz="0" w:space="0" w:color="auto"/>
            <w:right w:val="none" w:sz="0" w:space="0" w:color="auto"/>
          </w:divBdr>
          <w:divsChild>
            <w:div w:id="2145190722">
              <w:marLeft w:val="0"/>
              <w:marRight w:val="0"/>
              <w:marTop w:val="0"/>
              <w:marBottom w:val="0"/>
              <w:divBdr>
                <w:top w:val="none" w:sz="0" w:space="0" w:color="auto"/>
                <w:left w:val="none" w:sz="0" w:space="0" w:color="auto"/>
                <w:bottom w:val="none" w:sz="0" w:space="0" w:color="auto"/>
                <w:right w:val="none" w:sz="0" w:space="0" w:color="auto"/>
              </w:divBdr>
              <w:divsChild>
                <w:div w:id="830679463">
                  <w:marLeft w:val="0"/>
                  <w:marRight w:val="0"/>
                  <w:marTop w:val="0"/>
                  <w:marBottom w:val="0"/>
                  <w:divBdr>
                    <w:top w:val="none" w:sz="0" w:space="0" w:color="auto"/>
                    <w:left w:val="none" w:sz="0" w:space="0" w:color="auto"/>
                    <w:bottom w:val="none" w:sz="0" w:space="0" w:color="auto"/>
                    <w:right w:val="none" w:sz="0" w:space="0" w:color="auto"/>
                  </w:divBdr>
                  <w:divsChild>
                    <w:div w:id="15524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5235">
      <w:bodyDiv w:val="1"/>
      <w:marLeft w:val="0"/>
      <w:marRight w:val="0"/>
      <w:marTop w:val="0"/>
      <w:marBottom w:val="0"/>
      <w:divBdr>
        <w:top w:val="none" w:sz="0" w:space="0" w:color="auto"/>
        <w:left w:val="none" w:sz="0" w:space="0" w:color="auto"/>
        <w:bottom w:val="none" w:sz="0" w:space="0" w:color="auto"/>
        <w:right w:val="none" w:sz="0" w:space="0" w:color="auto"/>
      </w:divBdr>
    </w:div>
    <w:div w:id="21362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AD5B292202A9B2EB73A6859A53AE12B0FB4B87F7A891EE4D022A0E4B2A4E60EB5160CC35953849N5CFM" TargetMode="External"/><Relationship Id="rId18" Type="http://schemas.openxmlformats.org/officeDocument/2006/relationships/hyperlink" Target="consultantplus://offline/ref=817DBC0B5B7821E31E174655C41660386735975C668922E50C28BD7309C67592B6F49600FBC967BFyAC8M" TargetMode="External"/><Relationship Id="rId26" Type="http://schemas.openxmlformats.org/officeDocument/2006/relationships/hyperlink" Target="consultantplus://offline/ref=B4F6EC6561ED2B8016556D65901646CF4D9BBA77D7A9A6D7D7AC287B980F199E619F9F73iDg1L" TargetMode="External"/><Relationship Id="rId39" Type="http://schemas.openxmlformats.org/officeDocument/2006/relationships/hyperlink" Target="file:///\\192.168.0.123\&#1072;&#1088;&#1093;&#1080;&#1090;&#1077;&#1082;&#1090;&#1091;&#1088;&#1072;\&#1072;&#1088;&#1093;&#1080;&#1090;\&#1043;&#1072;&#1074;&#1088;&#1080;&#1083;&#1086;&#1074;&#1072;\&#1043;&#1072;&#1074;&#1088;&#1080;&#1083;&#1086;&#1074;&#1072;%202017%20&#1075;&#1086;&#1076;\&#1079;&#1072;&#1103;&#1074;&#1083;&#1077;&#1085;&#1080;&#1103;\&#1072;&#1076;&#1088;&#1077;&#1089;\&#1076;&#1083;&#1103;%20&#1088;&#1072;&#1089;&#1087;&#1077;&#1095;&#1072;&#1090;&#1082;&#1080;%20&#1047;&#1072;&#1103;&#1074;&#1083;&#1077;&#1085;&#1080;&#1077;%20&#1072;&#1076;&#1088;&#1077;&#1089;.doc" TargetMode="External"/><Relationship Id="rId3" Type="http://schemas.openxmlformats.org/officeDocument/2006/relationships/styles" Target="styles.xml"/><Relationship Id="rId21" Type="http://schemas.openxmlformats.org/officeDocument/2006/relationships/hyperlink" Target="consultantplus://offline/ref=817DBC0B5B7821E31E174655C41660386735975C668922E50C28BD7309C67592B6F49606yFC9M" TargetMode="External"/><Relationship Id="rId34" Type="http://schemas.openxmlformats.org/officeDocument/2006/relationships/hyperlink" Target="consultantplus://offline/ref=4F4E0A7680715914A206CEBA48E3B6584872044C3AFCE0C5838FB46E95E79C9130147D88AB5F08D1D45E72I5v9L" TargetMode="External"/><Relationship Id="rId42" Type="http://schemas.openxmlformats.org/officeDocument/2006/relationships/hyperlink" Target="file:///\\192.168.0.123\&#1072;&#1088;&#1093;&#1080;&#1090;&#1077;&#1082;&#1090;&#1091;&#1088;&#1072;\&#1072;&#1088;&#1093;&#1080;&#1090;\&#1043;&#1072;&#1074;&#1088;&#1080;&#1083;&#1086;&#1074;&#1072;\&#1043;&#1072;&#1074;&#1088;&#1080;&#1083;&#1086;&#1074;&#1072;%202017%20&#1075;&#1086;&#1076;\&#1079;&#1072;&#1103;&#1074;&#1083;&#1077;&#1085;&#1080;&#1103;\&#1072;&#1076;&#1088;&#1077;&#1089;\&#1076;&#1083;&#1103;%20&#1088;&#1072;&#1089;&#1087;&#1077;&#1095;&#1072;&#1090;&#1082;&#1080;%20&#1047;&#1072;&#1103;&#1074;&#1083;&#1077;&#1085;&#1080;&#1077;%20&#1072;&#1076;&#1088;&#1077;&#1089;.doc" TargetMode="External"/><Relationship Id="rId47" Type="http://schemas.openxmlformats.org/officeDocument/2006/relationships/hyperlink" Target="consultantplus://offline/ref=367650C84E6DB580B33B7BFE173B33441C27EED693320E5ED85F0B132BE90D1F09EFB1ECC958AD41s6oCP"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4AD5B292202A9B2EB73A6859A53AE12B0FB4A80F4A491EE4D022A0E4B2A4E60EB5160CC35953C4DN5C5M" TargetMode="External"/><Relationship Id="rId17" Type="http://schemas.openxmlformats.org/officeDocument/2006/relationships/hyperlink" Target="consultantplus://offline/ref=B4AD5B292202A9B2EB73A6859A53AE12B0FB4B87F7A891EE4D022A0E4B2A4E60EB5160CF37N9C1M" TargetMode="External"/><Relationship Id="rId25" Type="http://schemas.openxmlformats.org/officeDocument/2006/relationships/hyperlink" Target="consultantplus://offline/ref=B4F6EC6561ED2B8016556D65901646CF4D9BBA77D7A9A6D7D7AC287B980F199E619F9F73D176A6EBi8g5L" TargetMode="External"/><Relationship Id="rId33" Type="http://schemas.openxmlformats.org/officeDocument/2006/relationships/hyperlink" Target="garantf1://12084522.54/" TargetMode="External"/><Relationship Id="rId38" Type="http://schemas.openxmlformats.org/officeDocument/2006/relationships/hyperlink" Target="file:///\\192.168.0.123\&#1072;&#1088;&#1093;&#1080;&#1090;&#1077;&#1082;&#1090;&#1091;&#1088;&#1072;\&#1072;&#1088;&#1093;&#1080;&#1090;\&#1043;&#1072;&#1074;&#1088;&#1080;&#1083;&#1086;&#1074;&#1072;\&#1043;&#1072;&#1074;&#1088;&#1080;&#1083;&#1086;&#1074;&#1072;%202017%20&#1075;&#1086;&#1076;\&#1079;&#1072;&#1103;&#1074;&#1083;&#1077;&#1085;&#1080;&#1103;\&#1072;&#1076;&#1088;&#1077;&#1089;\&#1076;&#1083;&#1103;%20&#1088;&#1072;&#1089;&#1087;&#1077;&#1095;&#1072;&#1090;&#1082;&#1080;%20&#1047;&#1072;&#1103;&#1074;&#1083;&#1077;&#1085;&#1080;&#1077;%20&#1072;&#1076;&#1088;&#1077;&#1089;.doc" TargetMode="External"/><Relationship Id="rId46" Type="http://schemas.openxmlformats.org/officeDocument/2006/relationships/hyperlink" Target="file:///\\192.168.0.123\&#1072;&#1088;&#1093;&#1080;&#1090;&#1077;&#1082;&#1090;&#1091;&#1088;&#1072;\&#1072;&#1088;&#1093;&#1080;&#1090;\&#1043;&#1072;&#1074;&#1088;&#1080;&#1083;&#1086;&#1074;&#1072;\&#1043;&#1072;&#1074;&#1088;&#1080;&#1083;&#1086;&#1074;&#1072;%202017%20&#1075;&#1086;&#1076;\&#1079;&#1072;&#1103;&#1074;&#1083;&#1077;&#1085;&#1080;&#1103;\&#1072;&#1076;&#1088;&#1077;&#1089;\&#1076;&#1083;&#1103;%20&#1088;&#1072;&#1089;&#1087;&#1077;&#1095;&#1072;&#1090;&#1082;&#1080;%20&#1047;&#1072;&#1103;&#1074;&#1083;&#1077;&#1085;&#1080;&#1077;%20&#1072;&#1076;&#1088;&#1077;&#1089;.doc" TargetMode="External"/><Relationship Id="rId2" Type="http://schemas.openxmlformats.org/officeDocument/2006/relationships/numbering" Target="numbering.xml"/><Relationship Id="rId16" Type="http://schemas.openxmlformats.org/officeDocument/2006/relationships/hyperlink" Target="consultantplus://offline/ref=B4AD5B292202A9B2EB73A6859A53AE12B0FB4A84F6A691EE4D022A0E4B2A4E60EB5160CC35953B47N5CAM" TargetMode="External"/><Relationship Id="rId20" Type="http://schemas.openxmlformats.org/officeDocument/2006/relationships/hyperlink" Target="consultantplus://offline/ref=817DBC0B5B7821E31E174655C41660386735975C668922E50C28BD7309C67592B6F49603F9yCCFM" TargetMode="External"/><Relationship Id="rId29" Type="http://schemas.openxmlformats.org/officeDocument/2006/relationships/hyperlink" Target="http://base.garant.ru/70865886/" TargetMode="External"/><Relationship Id="rId41" Type="http://schemas.openxmlformats.org/officeDocument/2006/relationships/hyperlink" Target="file:///\\192.168.0.123\&#1072;&#1088;&#1093;&#1080;&#1090;&#1077;&#1082;&#1090;&#1091;&#1088;&#1072;\&#1072;&#1088;&#1093;&#1080;&#1090;\&#1043;&#1072;&#1074;&#1088;&#1080;&#1083;&#1086;&#1074;&#1072;\&#1043;&#1072;&#1074;&#1088;&#1080;&#1083;&#1086;&#1074;&#1072;%202017%20&#1075;&#1086;&#1076;\&#1079;&#1072;&#1103;&#1074;&#1083;&#1077;&#1085;&#1080;&#1103;\&#1072;&#1076;&#1088;&#1077;&#1089;\&#1076;&#1083;&#1103;%20&#1088;&#1072;&#1089;&#1087;&#1077;&#1095;&#1072;&#1090;&#1082;&#1080;%20&#1047;&#1072;&#1103;&#1074;&#1083;&#1077;&#1085;&#1080;&#1077;%20&#1072;&#1076;&#1088;&#1077;&#108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439064.56" TargetMode="External"/><Relationship Id="rId24" Type="http://schemas.openxmlformats.org/officeDocument/2006/relationships/hyperlink" Target="consultantplus://offline/ref=086C94972C3A0F64FCAC176519E7E5F7B8F038067787F7A20FFEBF645BsCw0N" TargetMode="External"/><Relationship Id="rId32" Type="http://schemas.openxmlformats.org/officeDocument/2006/relationships/hyperlink" Target="file:///\\192.168.0.111\&#1072;&#1088;&#1093;&#1080;&#1090;&#1077;&#1082;&#1090;&#1091;&#1088;&#1072;\&#1072;&#1088;&#1093;&#1080;&#1090;\&#1043;&#1072;&#1074;&#1088;&#1080;&#1083;&#1086;&#1074;&#1072;\&#1043;&#1072;&#1074;&#1088;&#1080;&#1083;&#1086;&#1074;&#1072;%202016%20&#1075;&#1086;&#1076;\&#1055;&#1080;&#1089;&#1100;&#1084;&#1072;\&#1055;&#1088;&#1086;&#1082;&#1091;&#1088;&#1072;&#1090;&#1091;&#1088;&#1072;\Pt194%20311215%20&#8470;%202253-&#1085;.docx" TargetMode="External"/><Relationship Id="rId37" Type="http://schemas.openxmlformats.org/officeDocument/2006/relationships/hyperlink" Target="mailto:info@mfc64.ru" TargetMode="External"/><Relationship Id="rId40" Type="http://schemas.openxmlformats.org/officeDocument/2006/relationships/hyperlink" Target="file:///\\192.168.0.123\&#1072;&#1088;&#1093;&#1080;&#1090;&#1077;&#1082;&#1090;&#1091;&#1088;&#1072;\&#1072;&#1088;&#1093;&#1080;&#1090;\&#1043;&#1072;&#1074;&#1088;&#1080;&#1083;&#1086;&#1074;&#1072;\&#1043;&#1072;&#1074;&#1088;&#1080;&#1083;&#1086;&#1074;&#1072;%202017%20&#1075;&#1086;&#1076;\&#1079;&#1072;&#1103;&#1074;&#1083;&#1077;&#1085;&#1080;&#1103;\&#1072;&#1076;&#1088;&#1077;&#1089;\&#1076;&#1083;&#1103;%20&#1088;&#1072;&#1089;&#1087;&#1077;&#1095;&#1072;&#1090;&#1082;&#1080;%20&#1047;&#1072;&#1103;&#1074;&#1083;&#1077;&#1085;&#1080;&#1077;%20&#1072;&#1076;&#1088;&#1077;&#1089;.doc" TargetMode="External"/><Relationship Id="rId45" Type="http://schemas.openxmlformats.org/officeDocument/2006/relationships/hyperlink" Target="file:///\\192.168.0.123\&#1072;&#1088;&#1093;&#1080;&#1090;&#1077;&#1082;&#1090;&#1091;&#1088;&#1072;\&#1072;&#1088;&#1093;&#1080;&#1090;\&#1043;&#1072;&#1074;&#1088;&#1080;&#1083;&#1086;&#1074;&#1072;\&#1043;&#1072;&#1074;&#1088;&#1080;&#1083;&#1086;&#1074;&#1072;%202017%20&#1075;&#1086;&#1076;\&#1079;&#1072;&#1103;&#1074;&#1083;&#1077;&#1085;&#1080;&#1103;\&#1072;&#1076;&#1088;&#1077;&#1089;\&#1076;&#1083;&#1103;%20&#1088;&#1072;&#1089;&#1087;&#1077;&#1095;&#1072;&#1090;&#1082;&#1080;%20&#1047;&#1072;&#1103;&#1074;&#1083;&#1077;&#1085;&#1080;&#1077;%20&#1072;&#1076;&#1088;&#1077;&#1089;.doc" TargetMode="External"/><Relationship Id="rId5" Type="http://schemas.openxmlformats.org/officeDocument/2006/relationships/settings" Target="settings.xml"/><Relationship Id="rId15" Type="http://schemas.openxmlformats.org/officeDocument/2006/relationships/hyperlink" Target="consultantplus://offline/ref=B4AD5B292202A9B2EB73A6859A53AE12B0FB4A80F4A491EE4D022A0E4BN2CAM" TargetMode="External"/><Relationship Id="rId23" Type="http://schemas.openxmlformats.org/officeDocument/2006/relationships/hyperlink" Target="consultantplus://offline/ref=B4F6EC6561ED2B8016556D65901646CF4D9BBA77D7A9A6D7D7AC287B980F199E619F9F73iDg1L" TargetMode="External"/><Relationship Id="rId28" Type="http://schemas.openxmlformats.org/officeDocument/2006/relationships/hyperlink" Target="consultantplus://offline/ref=086C94972C3A0F64FCAC176519E7E5F7B8F038067787F7A20FFEBF645BsCw0N" TargetMode="External"/><Relationship Id="rId36" Type="http://schemas.openxmlformats.org/officeDocument/2006/relationships/hyperlink" Target="http://www.mfc64.ru" TargetMode="External"/><Relationship Id="rId49" Type="http://schemas.openxmlformats.org/officeDocument/2006/relationships/hyperlink" Target="consultantplus://offline/ref=367650C84E6DB580B33B7BFE173B33441C27E9D3953A0E5ED85F0B132BE90D1F09EFB1ECC958AF43s6o0P"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817DBC0B5B7821E31E174655C41660386735975C668922E50C28BD7309C67592B6F49600yFCBM" TargetMode="External"/><Relationship Id="rId31" Type="http://schemas.openxmlformats.org/officeDocument/2006/relationships/hyperlink" Target="consultantplus://offline/ref=F74A318F9D8ADF9483AC76F276F96D86A1B6525C67F327A61428D40A62F10188BA7F07EAI5T7N" TargetMode="External"/><Relationship Id="rId44" Type="http://schemas.openxmlformats.org/officeDocument/2006/relationships/hyperlink" Target="file:///\\192.168.0.123\&#1072;&#1088;&#1093;&#1080;&#1090;&#1077;&#1082;&#1090;&#1091;&#1088;&#1072;\&#1072;&#1088;&#1093;&#1080;&#1090;\&#1043;&#1072;&#1074;&#1088;&#1080;&#1083;&#1086;&#1074;&#1072;\&#1043;&#1072;&#1074;&#1088;&#1080;&#1083;&#1086;&#1074;&#1072;%202017%20&#1075;&#1086;&#1076;\&#1079;&#1072;&#1103;&#1074;&#1083;&#1077;&#1085;&#1080;&#1103;\&#1072;&#1076;&#1088;&#1077;&#1089;\&#1076;&#1083;&#1103;%20&#1088;&#1072;&#1089;&#1087;&#1077;&#1095;&#1072;&#1090;&#1082;&#1080;%20&#1047;&#1072;&#1103;&#1074;&#1083;&#1077;&#1085;&#1080;&#1077;%20&#1072;&#1076;&#1088;&#1077;&#1089;.doc" TargetMode="External"/><Relationship Id="rId4" Type="http://schemas.microsoft.com/office/2007/relationships/stylesWithEffects" Target="stylesWithEffects.xml"/><Relationship Id="rId9" Type="http://schemas.openxmlformats.org/officeDocument/2006/relationships/hyperlink" Target="consultantplus://offline/ref=433B72C188202D6BAC17AE67BA28B2018BB3109721174EBC1D233559974A7E06B0157B56B24FE33346hCG" TargetMode="External"/><Relationship Id="rId14" Type="http://schemas.openxmlformats.org/officeDocument/2006/relationships/hyperlink" Target="consultantplus://offline/ref=B4AD5B292202A9B2EB73A6859A53AE12B0FB4B87F7A891EE4D022A0E4B2A4E60EB5160CC35953849N5CFM" TargetMode="External"/><Relationship Id="rId22" Type="http://schemas.openxmlformats.org/officeDocument/2006/relationships/hyperlink" Target="consultantplus://offline/ref=B4F6EC6561ED2B8016556D65901646CF4D9BBA77D7A9A6D7D7AC287B980F199E619F9F73D176A6EBi8g5L" TargetMode="External"/><Relationship Id="rId27" Type="http://schemas.openxmlformats.org/officeDocument/2006/relationships/hyperlink" Target="consultantplus://offline/ref=989EC9A5C55AAF70477DD8A7DF7F59114736265D48833D28FC13DB488E03156AD552CCA013EF6101r7u1L" TargetMode="External"/><Relationship Id="rId30" Type="http://schemas.openxmlformats.org/officeDocument/2006/relationships/hyperlink" Target="consultantplus://offline/ref=517EFAB1354FB569EE267971A5F45BBCDFE4B2C02556DA698C4D52F85456746F430478C9D4C7C08A991763a4i9H" TargetMode="External"/><Relationship Id="rId35" Type="http://schemas.openxmlformats.org/officeDocument/2006/relationships/hyperlink" Target="http://www.marksadm.ru" TargetMode="External"/><Relationship Id="rId43" Type="http://schemas.openxmlformats.org/officeDocument/2006/relationships/hyperlink" Target="file:///\\192.168.0.123\&#1072;&#1088;&#1093;&#1080;&#1090;&#1077;&#1082;&#1090;&#1091;&#1088;&#1072;\&#1072;&#1088;&#1093;&#1080;&#1090;\&#1043;&#1072;&#1074;&#1088;&#1080;&#1083;&#1086;&#1074;&#1072;\&#1043;&#1072;&#1074;&#1088;&#1080;&#1083;&#1086;&#1074;&#1072;%202017%20&#1075;&#1086;&#1076;\&#1079;&#1072;&#1103;&#1074;&#1083;&#1077;&#1085;&#1080;&#1103;\&#1072;&#1076;&#1088;&#1077;&#1089;\&#1076;&#1083;&#1103;%20&#1088;&#1072;&#1089;&#1087;&#1077;&#1095;&#1072;&#1090;&#1082;&#1080;%20&#1047;&#1072;&#1103;&#1074;&#1083;&#1077;&#1085;&#1080;&#1077;%20&#1072;&#1076;&#1088;&#1077;&#1089;.doc" TargetMode="External"/><Relationship Id="rId48" Type="http://schemas.openxmlformats.org/officeDocument/2006/relationships/hyperlink" Target="consultantplus://offline/ref=367650C84E6DB580B33B7BFE173B33441C27EED693320E5ED85F0B132BE90D1F09EFB1ECsCo9P"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EA9CC-5851-405A-ACF2-4A1971E9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55</Pages>
  <Words>16236</Words>
  <Characters>92547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cp:keywords/>
  <dc:description/>
  <cp:lastModifiedBy>1</cp:lastModifiedBy>
  <cp:revision>224</cp:revision>
  <cp:lastPrinted>2018-11-01T06:35:00Z</cp:lastPrinted>
  <dcterms:created xsi:type="dcterms:W3CDTF">2015-11-10T11:06:00Z</dcterms:created>
  <dcterms:modified xsi:type="dcterms:W3CDTF">2022-03-22T06:18:00Z</dcterms:modified>
</cp:coreProperties>
</file>