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00" w:rsidRPr="00200DC5" w:rsidRDefault="00C13100" w:rsidP="00C1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200DC5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C13100" w:rsidRPr="00200DC5" w:rsidRDefault="00C13100" w:rsidP="00C1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00D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200DC5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C13100" w:rsidRPr="00200DC5" w:rsidRDefault="00C13100" w:rsidP="00C1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200DC5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C13100" w:rsidRPr="00200DC5" w:rsidRDefault="00C13100" w:rsidP="00C1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200D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200DC5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C13100" w:rsidRPr="00200DC5" w:rsidRDefault="00C13100" w:rsidP="00C1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200D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>290, 30 декабря 2004 года);</w:t>
      </w:r>
    </w:p>
    <w:p w:rsidR="00C13100" w:rsidRPr="00200DC5" w:rsidRDefault="00C13100" w:rsidP="00C1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 290, 30 декабря 2004 года);</w:t>
      </w:r>
    </w:p>
    <w:p w:rsidR="00C13100" w:rsidRPr="00200DC5" w:rsidRDefault="00C13100" w:rsidP="00C1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</w:t>
      </w:r>
      <w:r w:rsidRPr="00200DC5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C13100" w:rsidRPr="00C13100" w:rsidRDefault="00C13100" w:rsidP="00C13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00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 63-ФЗ «Об электронной подписи» («Российская газета», №</w:t>
      </w:r>
      <w:r w:rsidRPr="00C13100">
        <w:rPr>
          <w:rFonts w:ascii="Times New Roman" w:eastAsiaTheme="minorHAnsi" w:hAnsi="Times New Roman" w:cs="Times New Roman"/>
          <w:sz w:val="28"/>
          <w:szCs w:val="28"/>
          <w:lang w:eastAsia="en-US"/>
        </w:rPr>
        <w:t>75, 8 апреля 2011 года)</w:t>
      </w:r>
      <w:r w:rsidRPr="00C13100">
        <w:rPr>
          <w:rFonts w:ascii="Times New Roman" w:hAnsi="Times New Roman" w:cs="Times New Roman"/>
          <w:sz w:val="28"/>
          <w:szCs w:val="28"/>
        </w:rPr>
        <w:t>;</w:t>
      </w:r>
    </w:p>
    <w:p w:rsidR="00C13100" w:rsidRPr="00C13100" w:rsidRDefault="00C13100" w:rsidP="00C1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anchor="text" w:history="1">
        <w:r w:rsidRPr="00C1310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от 27 июля 2006 г.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Pr="00C1310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149-ФЗ «Об информации, информационных технологиях и о защите информации</w:t>
        </w:r>
      </w:hyperlink>
      <w:r w:rsidRPr="00C13100">
        <w:rPr>
          <w:rFonts w:ascii="Times New Roman" w:hAnsi="Times New Roman" w:cs="Times New Roman"/>
          <w:bCs/>
          <w:sz w:val="28"/>
          <w:szCs w:val="28"/>
        </w:rPr>
        <w:t>.</w:t>
      </w:r>
    </w:p>
    <w:p w:rsidR="00C13100" w:rsidRPr="00200DC5" w:rsidRDefault="00C13100" w:rsidP="00C1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</w:t>
      </w:r>
      <w:r w:rsidRPr="00200DC5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(«Собрание законодательства РФ», № 38, ст. 4823, 20 сентября 2010 года);</w:t>
      </w:r>
    </w:p>
    <w:p w:rsidR="00C13100" w:rsidRPr="00200DC5" w:rsidRDefault="00C13100" w:rsidP="00C13100">
      <w:pPr>
        <w:pStyle w:val="ConsPlusNormal"/>
        <w:tabs>
          <w:tab w:val="right" w:pos="0"/>
          <w:tab w:val="left" w:pos="142"/>
        </w:tabs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C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200DC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00DC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22 декабря </w:t>
      </w:r>
      <w:r w:rsidRPr="00200DC5">
        <w:rPr>
          <w:rFonts w:ascii="Times New Roman" w:hAnsi="Times New Roman" w:cs="Times New Roman"/>
          <w:sz w:val="28"/>
          <w:szCs w:val="28"/>
        </w:rPr>
        <w:t>1996 г.;</w:t>
      </w:r>
    </w:p>
    <w:p w:rsidR="00C13100" w:rsidRPr="00200DC5" w:rsidRDefault="00C13100" w:rsidP="00C13100">
      <w:pPr>
        <w:pStyle w:val="ConsPlusNormal"/>
        <w:tabs>
          <w:tab w:val="right" w:pos="0"/>
          <w:tab w:val="left" w:pos="142"/>
        </w:tabs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00DC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00DC5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 Маркс </w:t>
      </w:r>
      <w:proofErr w:type="spellStart"/>
      <w:r w:rsidRPr="00200DC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00DC5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29 марта 2013 года</w:t>
      </w:r>
      <w:r w:rsidRPr="00200DC5">
        <w:rPr>
          <w:rFonts w:ascii="Times New Roman" w:hAnsi="Times New Roman" w:cs="Times New Roman"/>
          <w:sz w:val="28"/>
          <w:szCs w:val="28"/>
        </w:rPr>
        <w:t xml:space="preserve"> № 437 «Об утверждении Правил землепользования и застройки муниципального образования город Маркс»;</w:t>
      </w:r>
    </w:p>
    <w:p w:rsidR="00C13100" w:rsidRPr="00200DC5" w:rsidRDefault="00C13100" w:rsidP="00C13100">
      <w:pPr>
        <w:pStyle w:val="ConsPlusNormal"/>
        <w:tabs>
          <w:tab w:val="right" w:pos="0"/>
          <w:tab w:val="left" w:pos="142"/>
        </w:tabs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C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Маркс, утвержденный решением Совета муниципального образования город Маркс </w:t>
      </w:r>
      <w:proofErr w:type="spellStart"/>
      <w:r w:rsidRPr="00200DC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00DC5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пального района от 30 ноября 2005 года</w:t>
      </w:r>
      <w:r w:rsidRPr="00200DC5">
        <w:rPr>
          <w:rFonts w:ascii="Times New Roman" w:hAnsi="Times New Roman" w:cs="Times New Roman"/>
          <w:sz w:val="28"/>
          <w:szCs w:val="28"/>
        </w:rPr>
        <w:t xml:space="preserve"> № 11 (с изменениями и дополнениями);</w:t>
      </w:r>
    </w:p>
    <w:p w:rsidR="00C13100" w:rsidRPr="00200DC5" w:rsidRDefault="00C13100" w:rsidP="00C1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C5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proofErr w:type="spellStart"/>
      <w:r w:rsidRPr="00200DC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00DC5">
        <w:rPr>
          <w:rFonts w:ascii="Times New Roman" w:hAnsi="Times New Roman" w:cs="Times New Roman"/>
          <w:sz w:val="28"/>
          <w:szCs w:val="28"/>
        </w:rPr>
        <w:t xml:space="preserve"> муниципального района от 11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00DC5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00DC5">
        <w:rPr>
          <w:rFonts w:ascii="Times New Roman" w:hAnsi="Times New Roman" w:cs="Times New Roman"/>
          <w:sz w:val="28"/>
          <w:szCs w:val="28"/>
        </w:rPr>
        <w:t xml:space="preserve">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</w:t>
      </w:r>
      <w:proofErr w:type="spellStart"/>
      <w:r w:rsidRPr="00200DC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00DC5">
        <w:rPr>
          <w:rFonts w:ascii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подразделениями), и определении размера платы за их оказание»</w:t>
      </w:r>
      <w:r w:rsidRPr="00200DC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C2883" w:rsidRDefault="001C2883"/>
    <w:sectPr w:rsidR="001C2883" w:rsidSect="001C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100"/>
    <w:rsid w:val="001C2883"/>
    <w:rsid w:val="00C1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3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310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131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36008BB3126DD3BD630A18EB83098B3A7905996B10A2519F9FDF7BB4B5412u1m9G" TargetMode="External"/><Relationship Id="rId4" Type="http://schemas.openxmlformats.org/officeDocument/2006/relationships/hyperlink" Target="http://base.garant.ru/121485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>Krokoz™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2019-06-25T08:53:00Z</dcterms:created>
  <dcterms:modified xsi:type="dcterms:W3CDTF">2019-06-25T08:56:00Z</dcterms:modified>
</cp:coreProperties>
</file>