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A3" w:rsidRDefault="00E375A3" w:rsidP="00E375A3">
      <w:pPr>
        <w:pStyle w:val="a4"/>
        <w:widowControl w:val="0"/>
        <w:numPr>
          <w:ilvl w:val="0"/>
          <w:numId w:val="13"/>
        </w:numPr>
        <w:tabs>
          <w:tab w:val="left" w:pos="0"/>
          <w:tab w:val="left" w:pos="360"/>
        </w:tabs>
        <w:autoSpaceDN w:val="0"/>
        <w:snapToGrid w:val="0"/>
        <w:spacing w:after="0" w:line="216" w:lineRule="auto"/>
        <w:jc w:val="center"/>
        <w:rPr>
          <w:sz w:val="28"/>
          <w:szCs w:val="28"/>
        </w:rPr>
      </w:pPr>
      <w:r>
        <w:rPr>
          <w:sz w:val="28"/>
          <w:szCs w:val="28"/>
        </w:rPr>
        <w:t xml:space="preserve">АДМИНИСТРАЦИЯ МАРКСОВСКОГО </w:t>
      </w:r>
      <w:proofErr w:type="gramStart"/>
      <w:r>
        <w:rPr>
          <w:sz w:val="28"/>
          <w:szCs w:val="28"/>
        </w:rPr>
        <w:t>МУНИЦИПАЛЬНОГО</w:t>
      </w:r>
      <w:proofErr w:type="gramEnd"/>
    </w:p>
    <w:p w:rsidR="00E375A3" w:rsidRDefault="00E375A3" w:rsidP="00E375A3">
      <w:pPr>
        <w:pStyle w:val="a4"/>
        <w:widowControl w:val="0"/>
        <w:numPr>
          <w:ilvl w:val="0"/>
          <w:numId w:val="14"/>
        </w:numPr>
        <w:tabs>
          <w:tab w:val="left" w:pos="0"/>
          <w:tab w:val="left" w:pos="360"/>
        </w:tabs>
        <w:autoSpaceDN w:val="0"/>
        <w:snapToGrid w:val="0"/>
        <w:spacing w:after="0" w:line="216" w:lineRule="auto"/>
        <w:jc w:val="center"/>
        <w:rPr>
          <w:sz w:val="28"/>
          <w:szCs w:val="28"/>
        </w:rPr>
      </w:pPr>
      <w:r>
        <w:rPr>
          <w:sz w:val="28"/>
          <w:szCs w:val="28"/>
        </w:rPr>
        <w:t>РАЙОНА САРАТОВСКОЙ ОБЛАСТИ</w:t>
      </w:r>
    </w:p>
    <w:p w:rsidR="00E375A3" w:rsidRDefault="00E375A3" w:rsidP="00E375A3">
      <w:pPr>
        <w:pStyle w:val="a4"/>
        <w:widowControl w:val="0"/>
        <w:numPr>
          <w:ilvl w:val="0"/>
          <w:numId w:val="15"/>
        </w:numPr>
        <w:tabs>
          <w:tab w:val="left" w:pos="0"/>
          <w:tab w:val="left" w:pos="360"/>
        </w:tabs>
        <w:autoSpaceDN w:val="0"/>
        <w:snapToGrid w:val="0"/>
        <w:spacing w:after="0" w:line="216" w:lineRule="auto"/>
        <w:jc w:val="center"/>
        <w:rPr>
          <w:b/>
          <w:sz w:val="28"/>
          <w:szCs w:val="28"/>
        </w:rPr>
      </w:pPr>
      <w:proofErr w:type="gramStart"/>
      <w:r>
        <w:rPr>
          <w:b/>
          <w:sz w:val="28"/>
          <w:szCs w:val="28"/>
        </w:rPr>
        <w:t>П</w:t>
      </w:r>
      <w:proofErr w:type="gramEnd"/>
      <w:r>
        <w:rPr>
          <w:b/>
          <w:sz w:val="28"/>
          <w:szCs w:val="28"/>
        </w:rPr>
        <w:t xml:space="preserve"> О С Т А Н О В Л Е Н И Е</w:t>
      </w:r>
    </w:p>
    <w:p w:rsidR="00E375A3" w:rsidRDefault="00E375A3" w:rsidP="00E375A3">
      <w:pPr>
        <w:pStyle w:val="a4"/>
        <w:widowControl w:val="0"/>
        <w:numPr>
          <w:ilvl w:val="0"/>
          <w:numId w:val="15"/>
        </w:numPr>
        <w:tabs>
          <w:tab w:val="left" w:pos="0"/>
          <w:tab w:val="left" w:pos="360"/>
        </w:tabs>
        <w:autoSpaceDN w:val="0"/>
        <w:snapToGrid w:val="0"/>
        <w:spacing w:after="0" w:line="216" w:lineRule="auto"/>
        <w:jc w:val="center"/>
        <w:rPr>
          <w:sz w:val="24"/>
          <w:szCs w:val="24"/>
        </w:rPr>
      </w:pPr>
    </w:p>
    <w:p w:rsidR="00E375A3" w:rsidRDefault="00E375A3" w:rsidP="00E375A3">
      <w:pPr>
        <w:spacing w:line="216" w:lineRule="auto"/>
        <w:jc w:val="both"/>
        <w:rPr>
          <w:sz w:val="28"/>
          <w:szCs w:val="28"/>
        </w:rPr>
      </w:pPr>
      <w:r>
        <w:rPr>
          <w:sz w:val="28"/>
          <w:szCs w:val="28"/>
        </w:rPr>
        <w:t>от  11.04.2024 г. № 582</w:t>
      </w:r>
    </w:p>
    <w:p w:rsidR="001F5158" w:rsidRDefault="001F5158" w:rsidP="001F5158"/>
    <w:p w:rsidR="009D10D1" w:rsidRPr="007D5BFC" w:rsidRDefault="009E79EC" w:rsidP="00A67D52">
      <w:pPr>
        <w:pStyle w:val="2"/>
        <w:numPr>
          <w:ilvl w:val="0"/>
          <w:numId w:val="0"/>
        </w:numPr>
        <w:rPr>
          <w:sz w:val="28"/>
          <w:szCs w:val="28"/>
        </w:rPr>
      </w:pPr>
      <w:r w:rsidRPr="007D5BFC">
        <w:rPr>
          <w:sz w:val="28"/>
          <w:szCs w:val="28"/>
        </w:rPr>
        <w:t xml:space="preserve">О </w:t>
      </w:r>
      <w:r w:rsidR="00932772" w:rsidRPr="007D5BFC">
        <w:rPr>
          <w:sz w:val="28"/>
          <w:szCs w:val="28"/>
        </w:rPr>
        <w:t>проведении открытого конкурса</w:t>
      </w:r>
      <w:r w:rsidR="009D10D1" w:rsidRPr="007D5BFC">
        <w:rPr>
          <w:sz w:val="28"/>
          <w:szCs w:val="28"/>
        </w:rPr>
        <w:t xml:space="preserve"> </w:t>
      </w:r>
      <w:proofErr w:type="gramStart"/>
      <w:r w:rsidR="00932772" w:rsidRPr="007D5BFC">
        <w:rPr>
          <w:sz w:val="28"/>
          <w:szCs w:val="28"/>
        </w:rPr>
        <w:t>по</w:t>
      </w:r>
      <w:proofErr w:type="gramEnd"/>
      <w:r w:rsidR="00932772" w:rsidRPr="007D5BFC">
        <w:rPr>
          <w:sz w:val="28"/>
          <w:szCs w:val="28"/>
        </w:rPr>
        <w:t xml:space="preserve"> </w:t>
      </w:r>
    </w:p>
    <w:p w:rsidR="009D10D1" w:rsidRPr="007D5BFC" w:rsidRDefault="00932772" w:rsidP="00A67D52">
      <w:pPr>
        <w:pStyle w:val="2"/>
        <w:numPr>
          <w:ilvl w:val="0"/>
          <w:numId w:val="0"/>
        </w:numPr>
        <w:rPr>
          <w:sz w:val="28"/>
          <w:szCs w:val="28"/>
        </w:rPr>
      </w:pPr>
      <w:r w:rsidRPr="007D5BFC">
        <w:rPr>
          <w:sz w:val="28"/>
          <w:szCs w:val="28"/>
        </w:rPr>
        <w:t xml:space="preserve">отбору управляющей организации </w:t>
      </w:r>
      <w:proofErr w:type="gramStart"/>
      <w:r w:rsidRPr="007D5BFC">
        <w:rPr>
          <w:sz w:val="28"/>
          <w:szCs w:val="28"/>
        </w:rPr>
        <w:t>для</w:t>
      </w:r>
      <w:proofErr w:type="gramEnd"/>
      <w:r w:rsidRPr="007D5BFC">
        <w:rPr>
          <w:sz w:val="28"/>
          <w:szCs w:val="28"/>
        </w:rPr>
        <w:t xml:space="preserve"> </w:t>
      </w:r>
    </w:p>
    <w:p w:rsidR="00932772" w:rsidRPr="007D5BFC" w:rsidRDefault="00932772" w:rsidP="00A67D52">
      <w:pPr>
        <w:pStyle w:val="2"/>
        <w:numPr>
          <w:ilvl w:val="0"/>
          <w:numId w:val="0"/>
        </w:numPr>
        <w:rPr>
          <w:sz w:val="28"/>
          <w:szCs w:val="28"/>
        </w:rPr>
      </w:pPr>
      <w:r w:rsidRPr="007D5BFC">
        <w:rPr>
          <w:sz w:val="28"/>
          <w:szCs w:val="28"/>
        </w:rPr>
        <w:t>управления многоквартирным</w:t>
      </w:r>
      <w:r w:rsidR="00FA6A96" w:rsidRPr="007D5BFC">
        <w:rPr>
          <w:sz w:val="28"/>
          <w:szCs w:val="28"/>
        </w:rPr>
        <w:t>и</w:t>
      </w:r>
      <w:r w:rsidRPr="007D5BFC">
        <w:rPr>
          <w:sz w:val="28"/>
          <w:szCs w:val="28"/>
        </w:rPr>
        <w:t xml:space="preserve"> дом</w:t>
      </w:r>
      <w:r w:rsidR="00FA6A96" w:rsidRPr="007D5BFC">
        <w:rPr>
          <w:sz w:val="28"/>
          <w:szCs w:val="28"/>
        </w:rPr>
        <w:t>ами</w:t>
      </w:r>
    </w:p>
    <w:p w:rsidR="009E79EC" w:rsidRPr="007D5BFC" w:rsidRDefault="009E79EC" w:rsidP="00A67D52">
      <w:pPr>
        <w:rPr>
          <w:sz w:val="28"/>
          <w:szCs w:val="28"/>
        </w:rPr>
      </w:pPr>
    </w:p>
    <w:p w:rsidR="00A2523D" w:rsidRPr="007D5BFC" w:rsidRDefault="00A2523D" w:rsidP="00A67D52">
      <w:pPr>
        <w:rPr>
          <w:sz w:val="28"/>
          <w:szCs w:val="28"/>
        </w:rPr>
      </w:pPr>
    </w:p>
    <w:p w:rsidR="00932772" w:rsidRPr="007D5BFC" w:rsidRDefault="00A41B1F" w:rsidP="00A67D52">
      <w:pPr>
        <w:pStyle w:val="21"/>
        <w:ind w:firstLine="851"/>
        <w:jc w:val="both"/>
        <w:rPr>
          <w:sz w:val="28"/>
          <w:szCs w:val="28"/>
        </w:rPr>
      </w:pPr>
      <w:r w:rsidRPr="007D5BFC">
        <w:rPr>
          <w:sz w:val="28"/>
          <w:szCs w:val="28"/>
        </w:rPr>
        <w:t>На основании</w:t>
      </w:r>
      <w:r w:rsidR="00932772" w:rsidRPr="007D5BFC">
        <w:rPr>
          <w:sz w:val="28"/>
          <w:szCs w:val="28"/>
        </w:rPr>
        <w:t xml:space="preserve"> ст. 161 Жилищного кодекса Р</w:t>
      </w:r>
      <w:r w:rsidR="00CF3EF1" w:rsidRPr="007D5BFC">
        <w:rPr>
          <w:sz w:val="28"/>
          <w:szCs w:val="28"/>
        </w:rPr>
        <w:t xml:space="preserve">оссийской </w:t>
      </w:r>
      <w:r w:rsidR="00932772" w:rsidRPr="007D5BFC">
        <w:rPr>
          <w:sz w:val="28"/>
          <w:szCs w:val="28"/>
        </w:rPr>
        <w:t>Ф</w:t>
      </w:r>
      <w:r w:rsidR="00CF3EF1" w:rsidRPr="007D5BFC">
        <w:rPr>
          <w:sz w:val="28"/>
          <w:szCs w:val="28"/>
        </w:rPr>
        <w:t>едерации</w:t>
      </w:r>
      <w:r w:rsidR="00932772" w:rsidRPr="007D5BFC">
        <w:rPr>
          <w:sz w:val="28"/>
          <w:szCs w:val="28"/>
        </w:rPr>
        <w:t>, в соответствии с Постановлением Правительства Р</w:t>
      </w:r>
      <w:r w:rsidR="00CF3EF1" w:rsidRPr="007D5BFC">
        <w:rPr>
          <w:sz w:val="28"/>
          <w:szCs w:val="28"/>
        </w:rPr>
        <w:t xml:space="preserve">оссийской </w:t>
      </w:r>
      <w:r w:rsidR="00932772" w:rsidRPr="007D5BFC">
        <w:rPr>
          <w:sz w:val="28"/>
          <w:szCs w:val="28"/>
        </w:rPr>
        <w:t>Ф</w:t>
      </w:r>
      <w:r w:rsidR="00CF3EF1" w:rsidRPr="007D5BFC">
        <w:rPr>
          <w:sz w:val="28"/>
          <w:szCs w:val="28"/>
        </w:rPr>
        <w:t>едерации</w:t>
      </w:r>
      <w:r w:rsidR="00932772" w:rsidRPr="007D5BFC">
        <w:rPr>
          <w:sz w:val="28"/>
          <w:szCs w:val="28"/>
        </w:rPr>
        <w:t xml:space="preserve"> от 6 февраля 2006 г</w:t>
      </w:r>
      <w:r w:rsidR="007B3739" w:rsidRPr="007D5BFC">
        <w:rPr>
          <w:sz w:val="28"/>
          <w:szCs w:val="28"/>
        </w:rPr>
        <w:t>ода</w:t>
      </w:r>
      <w:r w:rsidR="00932772" w:rsidRPr="007D5BFC">
        <w:rPr>
          <w:sz w:val="28"/>
          <w:szCs w:val="28"/>
        </w:rPr>
        <w:t xml:space="preserve"> № 75 «О порядке проведения органом местного самоуправления открытого конкурса по отбору управляющей организации для управления многокв</w:t>
      </w:r>
      <w:r w:rsidR="002D7F76" w:rsidRPr="007D5BFC">
        <w:rPr>
          <w:sz w:val="28"/>
          <w:szCs w:val="28"/>
        </w:rPr>
        <w:t>артирным домом»,</w:t>
      </w:r>
      <w:r w:rsidR="007709C7" w:rsidRPr="007D5BFC">
        <w:rPr>
          <w:sz w:val="28"/>
          <w:szCs w:val="28"/>
        </w:rPr>
        <w:t xml:space="preserve"> </w:t>
      </w:r>
      <w:r w:rsidR="002D7F76" w:rsidRPr="007D5BFC">
        <w:rPr>
          <w:sz w:val="28"/>
          <w:szCs w:val="28"/>
        </w:rPr>
        <w:t>руководствуясь Уставом</w:t>
      </w:r>
      <w:r w:rsidRPr="007D5BFC">
        <w:rPr>
          <w:sz w:val="28"/>
          <w:szCs w:val="28"/>
        </w:rPr>
        <w:t xml:space="preserve"> Марксовского муниципального района</w:t>
      </w:r>
      <w:r w:rsidR="00BA7BE2" w:rsidRPr="007D5BFC">
        <w:rPr>
          <w:sz w:val="28"/>
          <w:szCs w:val="28"/>
        </w:rPr>
        <w:t>, администрация Марксовского муниципального района ПОСТАНОВЛЯЕТ:</w:t>
      </w:r>
    </w:p>
    <w:p w:rsidR="00D23A77" w:rsidRPr="007D5BFC" w:rsidRDefault="009E79EC" w:rsidP="00A67D52">
      <w:pPr>
        <w:ind w:firstLine="851"/>
        <w:jc w:val="both"/>
        <w:rPr>
          <w:sz w:val="28"/>
          <w:szCs w:val="28"/>
        </w:rPr>
      </w:pPr>
      <w:r w:rsidRPr="007D5BFC">
        <w:rPr>
          <w:sz w:val="28"/>
          <w:szCs w:val="28"/>
        </w:rPr>
        <w:t xml:space="preserve">1. </w:t>
      </w:r>
      <w:r w:rsidR="00D23A77" w:rsidRPr="007D5BFC">
        <w:rPr>
          <w:sz w:val="28"/>
          <w:szCs w:val="28"/>
        </w:rPr>
        <w:t>Утвердить конкурсную документацию для проведения открытого конкурса по отбору управляющей организации для управления многоквартирным</w:t>
      </w:r>
      <w:r w:rsidR="00CB7670" w:rsidRPr="007D5BFC">
        <w:rPr>
          <w:sz w:val="28"/>
          <w:szCs w:val="28"/>
        </w:rPr>
        <w:t xml:space="preserve"> домом</w:t>
      </w:r>
      <w:r w:rsidR="00D23A77" w:rsidRPr="007D5BFC">
        <w:rPr>
          <w:sz w:val="28"/>
          <w:szCs w:val="28"/>
        </w:rPr>
        <w:t>, расположенным</w:t>
      </w:r>
      <w:r w:rsidR="00CB7670" w:rsidRPr="007D5BFC">
        <w:rPr>
          <w:sz w:val="28"/>
          <w:szCs w:val="28"/>
        </w:rPr>
        <w:t xml:space="preserve"> по адресу</w:t>
      </w:r>
      <w:r w:rsidR="00D23A77" w:rsidRPr="007D5BFC">
        <w:rPr>
          <w:sz w:val="28"/>
          <w:szCs w:val="28"/>
        </w:rPr>
        <w:t xml:space="preserve">: Саратовская область, </w:t>
      </w:r>
      <w:r w:rsidR="00B8271C">
        <w:rPr>
          <w:sz w:val="28"/>
          <w:szCs w:val="28"/>
        </w:rPr>
        <w:t xml:space="preserve">            </w:t>
      </w:r>
      <w:proofErr w:type="gramStart"/>
      <w:r w:rsidR="00537DD3" w:rsidRPr="007D5BFC">
        <w:rPr>
          <w:sz w:val="28"/>
          <w:szCs w:val="28"/>
        </w:rPr>
        <w:t>г</w:t>
      </w:r>
      <w:proofErr w:type="gramEnd"/>
      <w:r w:rsidR="00537DD3" w:rsidRPr="007D5BFC">
        <w:rPr>
          <w:sz w:val="28"/>
          <w:szCs w:val="28"/>
        </w:rPr>
        <w:t xml:space="preserve">. Маркс, </w:t>
      </w:r>
      <w:r w:rsidR="00CD5B97">
        <w:rPr>
          <w:sz w:val="28"/>
          <w:szCs w:val="28"/>
        </w:rPr>
        <w:t xml:space="preserve">пр. Ленина, д. </w:t>
      </w:r>
      <w:r w:rsidR="00CB7670" w:rsidRPr="007D5BFC">
        <w:rPr>
          <w:sz w:val="28"/>
          <w:szCs w:val="28"/>
        </w:rPr>
        <w:t>10</w:t>
      </w:r>
      <w:r w:rsidR="00F75AB1" w:rsidRPr="007D5BFC">
        <w:rPr>
          <w:sz w:val="28"/>
          <w:szCs w:val="28"/>
        </w:rPr>
        <w:t>7</w:t>
      </w:r>
      <w:r w:rsidR="00537DD3" w:rsidRPr="007D5BFC">
        <w:rPr>
          <w:sz w:val="28"/>
          <w:szCs w:val="28"/>
        </w:rPr>
        <w:t xml:space="preserve">, </w:t>
      </w:r>
      <w:r w:rsidR="00D23A77" w:rsidRPr="007D5BFC">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w:t>
      </w:r>
      <w:r w:rsidR="00857282" w:rsidRPr="007D5BFC">
        <w:rPr>
          <w:sz w:val="28"/>
          <w:szCs w:val="28"/>
        </w:rPr>
        <w:t>и</w:t>
      </w:r>
      <w:r w:rsidR="00D23A77" w:rsidRPr="007D5BFC">
        <w:rPr>
          <w:sz w:val="28"/>
          <w:szCs w:val="28"/>
        </w:rPr>
        <w:t xml:space="preserve"> дом</w:t>
      </w:r>
      <w:r w:rsidR="00857282" w:rsidRPr="007D5BFC">
        <w:rPr>
          <w:sz w:val="28"/>
          <w:szCs w:val="28"/>
        </w:rPr>
        <w:t>а</w:t>
      </w:r>
      <w:r w:rsidR="00D23A77" w:rsidRPr="007D5BFC">
        <w:rPr>
          <w:sz w:val="28"/>
          <w:szCs w:val="28"/>
        </w:rPr>
        <w:t>м</w:t>
      </w:r>
      <w:r w:rsidR="00857282" w:rsidRPr="007D5BFC">
        <w:rPr>
          <w:sz w:val="28"/>
          <w:szCs w:val="28"/>
        </w:rPr>
        <w:t>и</w:t>
      </w:r>
      <w:r w:rsidR="00D23A77" w:rsidRPr="007D5BFC">
        <w:rPr>
          <w:sz w:val="28"/>
          <w:szCs w:val="28"/>
        </w:rPr>
        <w:t xml:space="preserve"> согласно приложению № 2.</w:t>
      </w:r>
    </w:p>
    <w:p w:rsidR="003C04B1" w:rsidRPr="007D5BFC" w:rsidRDefault="008F67BD" w:rsidP="00A67D52">
      <w:pPr>
        <w:ind w:firstLine="851"/>
        <w:jc w:val="both"/>
        <w:rPr>
          <w:sz w:val="28"/>
          <w:szCs w:val="28"/>
        </w:rPr>
      </w:pPr>
      <w:r w:rsidRPr="007D5BFC">
        <w:rPr>
          <w:sz w:val="28"/>
          <w:szCs w:val="28"/>
        </w:rPr>
        <w:t>2</w:t>
      </w:r>
      <w:r w:rsidR="003C04B1" w:rsidRPr="007D5BFC">
        <w:rPr>
          <w:sz w:val="28"/>
          <w:szCs w:val="28"/>
        </w:rPr>
        <w:t>.</w:t>
      </w:r>
      <w:r w:rsidR="007709C7" w:rsidRPr="007D5BFC">
        <w:rPr>
          <w:sz w:val="28"/>
          <w:szCs w:val="28"/>
        </w:rPr>
        <w:t xml:space="preserve"> </w:t>
      </w:r>
      <w:proofErr w:type="gramStart"/>
      <w:r w:rsidR="004A2183" w:rsidRPr="007D5BFC">
        <w:rPr>
          <w:sz w:val="28"/>
          <w:szCs w:val="28"/>
        </w:rPr>
        <w:t>Разместить</w:t>
      </w:r>
      <w:proofErr w:type="gramEnd"/>
      <w:r w:rsidR="004A2183" w:rsidRPr="007D5BFC">
        <w:rPr>
          <w:sz w:val="28"/>
          <w:szCs w:val="28"/>
        </w:rPr>
        <w:t xml:space="preserve"> </w:t>
      </w:r>
      <w:r w:rsidR="003C04B1" w:rsidRPr="007D5BFC">
        <w:rPr>
          <w:sz w:val="28"/>
          <w:szCs w:val="28"/>
        </w:rPr>
        <w:t xml:space="preserve">настоящее </w:t>
      </w:r>
      <w:r w:rsidR="00B375CF" w:rsidRPr="007D5BFC">
        <w:rPr>
          <w:sz w:val="28"/>
          <w:szCs w:val="28"/>
        </w:rPr>
        <w:t>постановление</w:t>
      </w:r>
      <w:r w:rsidR="00932772" w:rsidRPr="007D5BFC">
        <w:rPr>
          <w:sz w:val="28"/>
          <w:szCs w:val="28"/>
        </w:rPr>
        <w:t xml:space="preserve"> </w:t>
      </w:r>
      <w:r w:rsidR="003C04B1" w:rsidRPr="007D5BFC">
        <w:rPr>
          <w:sz w:val="28"/>
          <w:szCs w:val="28"/>
        </w:rPr>
        <w:t xml:space="preserve">на официальном сайте </w:t>
      </w:r>
      <w:r w:rsidR="00AF0D23" w:rsidRPr="007D5BFC">
        <w:rPr>
          <w:sz w:val="28"/>
          <w:szCs w:val="28"/>
        </w:rPr>
        <w:t xml:space="preserve"> </w:t>
      </w:r>
      <w:r w:rsidR="003C04B1" w:rsidRPr="007D5BFC">
        <w:rPr>
          <w:sz w:val="28"/>
          <w:szCs w:val="28"/>
        </w:rPr>
        <w:t>Марксовского муниципального района.</w:t>
      </w:r>
    </w:p>
    <w:p w:rsidR="00F40CFE" w:rsidRPr="007D5BFC" w:rsidRDefault="00F40CFE" w:rsidP="00A67D52">
      <w:pPr>
        <w:ind w:firstLine="851"/>
        <w:jc w:val="both"/>
        <w:rPr>
          <w:sz w:val="28"/>
          <w:szCs w:val="28"/>
        </w:rPr>
      </w:pPr>
      <w:r w:rsidRPr="007D5BFC">
        <w:rPr>
          <w:sz w:val="28"/>
          <w:szCs w:val="28"/>
        </w:rPr>
        <w:t>3. Извещение о проведении открытого конкурса по отбору управляющей организации для управления многоквартирным</w:t>
      </w:r>
      <w:r w:rsidR="00816A12" w:rsidRPr="007D5BFC">
        <w:rPr>
          <w:sz w:val="28"/>
          <w:szCs w:val="28"/>
        </w:rPr>
        <w:t>и</w:t>
      </w:r>
      <w:r w:rsidRPr="007D5BFC">
        <w:rPr>
          <w:sz w:val="28"/>
          <w:szCs w:val="28"/>
        </w:rPr>
        <w:t xml:space="preserve"> дом</w:t>
      </w:r>
      <w:r w:rsidR="00816A12" w:rsidRPr="007D5BFC">
        <w:rPr>
          <w:sz w:val="28"/>
          <w:szCs w:val="28"/>
        </w:rPr>
        <w:t>а</w:t>
      </w:r>
      <w:r w:rsidRPr="007D5BFC">
        <w:rPr>
          <w:sz w:val="28"/>
          <w:szCs w:val="28"/>
        </w:rPr>
        <w:t>м</w:t>
      </w:r>
      <w:r w:rsidR="00816A12" w:rsidRPr="007D5BFC">
        <w:rPr>
          <w:sz w:val="28"/>
          <w:szCs w:val="28"/>
        </w:rPr>
        <w:t>и</w:t>
      </w:r>
      <w:r w:rsidRPr="007D5BFC">
        <w:rPr>
          <w:sz w:val="28"/>
          <w:szCs w:val="28"/>
        </w:rPr>
        <w:t xml:space="preserve"> </w:t>
      </w:r>
      <w:r w:rsidR="006A5447" w:rsidRPr="007D5BFC">
        <w:rPr>
          <w:sz w:val="28"/>
          <w:szCs w:val="28"/>
        </w:rPr>
        <w:t>опубликовать</w:t>
      </w:r>
      <w:r w:rsidR="00355108" w:rsidRPr="007D5BFC">
        <w:rPr>
          <w:sz w:val="28"/>
          <w:szCs w:val="28"/>
        </w:rPr>
        <w:t xml:space="preserve"> в</w:t>
      </w:r>
      <w:r w:rsidR="00DC6B60" w:rsidRPr="007D5BFC">
        <w:rPr>
          <w:sz w:val="28"/>
          <w:szCs w:val="28"/>
        </w:rPr>
        <w:t xml:space="preserve"> газете</w:t>
      </w:r>
      <w:r w:rsidR="00355108" w:rsidRPr="007D5BFC">
        <w:rPr>
          <w:sz w:val="28"/>
          <w:szCs w:val="28"/>
        </w:rPr>
        <w:t xml:space="preserve"> МУП ЕРМ СМИ «Воложка» и </w:t>
      </w:r>
      <w:r w:rsidR="004A2183" w:rsidRPr="007D5BFC">
        <w:rPr>
          <w:sz w:val="28"/>
          <w:szCs w:val="28"/>
        </w:rPr>
        <w:t xml:space="preserve">разместить </w:t>
      </w:r>
      <w:r w:rsidR="00355108" w:rsidRPr="007D5BFC">
        <w:rPr>
          <w:sz w:val="28"/>
          <w:szCs w:val="28"/>
        </w:rPr>
        <w:t xml:space="preserve">на официальном сайте </w:t>
      </w:r>
      <w:r w:rsidR="00355108" w:rsidRPr="007D5BFC">
        <w:rPr>
          <w:sz w:val="28"/>
          <w:szCs w:val="28"/>
          <w:lang w:val="en-US"/>
        </w:rPr>
        <w:t>www</w:t>
      </w:r>
      <w:r w:rsidR="00355108" w:rsidRPr="007D5BFC">
        <w:rPr>
          <w:sz w:val="28"/>
          <w:szCs w:val="28"/>
        </w:rPr>
        <w:t>.</w:t>
      </w:r>
      <w:proofErr w:type="spellStart"/>
      <w:r w:rsidR="00355108" w:rsidRPr="007D5BFC">
        <w:rPr>
          <w:sz w:val="28"/>
          <w:szCs w:val="28"/>
          <w:lang w:val="en-US"/>
        </w:rPr>
        <w:t>torgi</w:t>
      </w:r>
      <w:proofErr w:type="spellEnd"/>
      <w:r w:rsidR="00355108" w:rsidRPr="007D5BFC">
        <w:rPr>
          <w:sz w:val="28"/>
          <w:szCs w:val="28"/>
        </w:rPr>
        <w:t>.</w:t>
      </w:r>
      <w:proofErr w:type="spellStart"/>
      <w:r w:rsidR="00355108" w:rsidRPr="007D5BFC">
        <w:rPr>
          <w:sz w:val="28"/>
          <w:szCs w:val="28"/>
          <w:lang w:val="en-US"/>
        </w:rPr>
        <w:t>gov</w:t>
      </w:r>
      <w:proofErr w:type="spellEnd"/>
      <w:r w:rsidR="00355108" w:rsidRPr="007D5BFC">
        <w:rPr>
          <w:sz w:val="28"/>
          <w:szCs w:val="28"/>
        </w:rPr>
        <w:t>.</w:t>
      </w:r>
      <w:proofErr w:type="spellStart"/>
      <w:r w:rsidR="00355108" w:rsidRPr="007D5BFC">
        <w:rPr>
          <w:sz w:val="28"/>
          <w:szCs w:val="28"/>
          <w:lang w:val="en-US"/>
        </w:rPr>
        <w:t>ru</w:t>
      </w:r>
      <w:proofErr w:type="spellEnd"/>
      <w:r w:rsidR="00355108" w:rsidRPr="007D5BFC">
        <w:rPr>
          <w:sz w:val="28"/>
          <w:szCs w:val="28"/>
        </w:rPr>
        <w:t>.</w:t>
      </w:r>
    </w:p>
    <w:p w:rsidR="00932772" w:rsidRPr="007D5BFC" w:rsidRDefault="00F40CFE" w:rsidP="00A67D52">
      <w:pPr>
        <w:ind w:firstLine="851"/>
        <w:jc w:val="both"/>
        <w:rPr>
          <w:sz w:val="28"/>
          <w:szCs w:val="28"/>
        </w:rPr>
      </w:pPr>
      <w:r w:rsidRPr="007D5BFC">
        <w:rPr>
          <w:sz w:val="28"/>
          <w:szCs w:val="28"/>
        </w:rPr>
        <w:t>4</w:t>
      </w:r>
      <w:r w:rsidR="00932772" w:rsidRPr="007D5BFC">
        <w:rPr>
          <w:sz w:val="28"/>
          <w:szCs w:val="28"/>
        </w:rPr>
        <w:t>.</w:t>
      </w:r>
      <w:r w:rsidR="007709C7" w:rsidRPr="007D5BFC">
        <w:rPr>
          <w:sz w:val="28"/>
          <w:szCs w:val="28"/>
        </w:rPr>
        <w:t xml:space="preserve"> </w:t>
      </w:r>
      <w:proofErr w:type="gramStart"/>
      <w:r w:rsidR="00932772" w:rsidRPr="007D5BFC">
        <w:rPr>
          <w:sz w:val="28"/>
          <w:szCs w:val="28"/>
        </w:rPr>
        <w:t>Контроль за</w:t>
      </w:r>
      <w:proofErr w:type="gramEnd"/>
      <w:r w:rsidR="00932772" w:rsidRPr="007D5BFC">
        <w:rPr>
          <w:sz w:val="28"/>
          <w:szCs w:val="28"/>
        </w:rPr>
        <w:t xml:space="preserve"> исполнением насто</w:t>
      </w:r>
      <w:r w:rsidR="00B375CF" w:rsidRPr="007D5BFC">
        <w:rPr>
          <w:sz w:val="28"/>
          <w:szCs w:val="28"/>
        </w:rPr>
        <w:t>ящего постановлени</w:t>
      </w:r>
      <w:r w:rsidR="00AE5AEC" w:rsidRPr="007D5BFC">
        <w:rPr>
          <w:sz w:val="28"/>
          <w:szCs w:val="28"/>
        </w:rPr>
        <w:t>я</w:t>
      </w:r>
      <w:r w:rsidR="00251A62" w:rsidRPr="007D5BFC">
        <w:rPr>
          <w:sz w:val="28"/>
          <w:szCs w:val="28"/>
        </w:rPr>
        <w:t xml:space="preserve"> возложить </w:t>
      </w:r>
      <w:r w:rsidR="00816A12" w:rsidRPr="007D5BFC">
        <w:rPr>
          <w:sz w:val="28"/>
          <w:szCs w:val="28"/>
        </w:rPr>
        <w:t xml:space="preserve">на </w:t>
      </w:r>
      <w:r w:rsidR="006E1879" w:rsidRPr="007D5BFC">
        <w:rPr>
          <w:sz w:val="28"/>
          <w:szCs w:val="28"/>
        </w:rPr>
        <w:t xml:space="preserve">заместителя главы администрации </w:t>
      </w:r>
      <w:proofErr w:type="spellStart"/>
      <w:r w:rsidR="006E1879" w:rsidRPr="007D5BFC">
        <w:rPr>
          <w:sz w:val="28"/>
          <w:szCs w:val="28"/>
        </w:rPr>
        <w:t>Марксовского</w:t>
      </w:r>
      <w:proofErr w:type="spellEnd"/>
      <w:r w:rsidR="006E1879" w:rsidRPr="007D5BFC">
        <w:rPr>
          <w:sz w:val="28"/>
          <w:szCs w:val="28"/>
        </w:rPr>
        <w:t xml:space="preserve"> муниципального района </w:t>
      </w:r>
      <w:proofErr w:type="spellStart"/>
      <w:r w:rsidR="006E1879" w:rsidRPr="007D5BFC">
        <w:rPr>
          <w:sz w:val="28"/>
          <w:szCs w:val="28"/>
        </w:rPr>
        <w:t>Шевелу</w:t>
      </w:r>
      <w:proofErr w:type="spellEnd"/>
      <w:r w:rsidR="00F64E77" w:rsidRPr="007D5BFC">
        <w:rPr>
          <w:sz w:val="28"/>
          <w:szCs w:val="28"/>
        </w:rPr>
        <w:t xml:space="preserve"> В.В.</w:t>
      </w:r>
    </w:p>
    <w:p w:rsidR="003E39A6" w:rsidRPr="007D5BFC" w:rsidRDefault="003E39A6" w:rsidP="00A67D52">
      <w:pPr>
        <w:ind w:firstLine="851"/>
        <w:jc w:val="both"/>
        <w:rPr>
          <w:sz w:val="28"/>
          <w:szCs w:val="28"/>
        </w:rPr>
      </w:pPr>
    </w:p>
    <w:p w:rsidR="003E39A6" w:rsidRDefault="003E39A6" w:rsidP="00A67D52">
      <w:pPr>
        <w:ind w:firstLine="851"/>
        <w:jc w:val="both"/>
        <w:rPr>
          <w:sz w:val="28"/>
          <w:szCs w:val="28"/>
        </w:rPr>
      </w:pPr>
    </w:p>
    <w:p w:rsidR="00B8271C" w:rsidRPr="007D5BFC" w:rsidRDefault="00B8271C" w:rsidP="00A67D52">
      <w:pPr>
        <w:ind w:firstLine="851"/>
        <w:jc w:val="both"/>
        <w:rPr>
          <w:sz w:val="28"/>
          <w:szCs w:val="28"/>
        </w:rPr>
      </w:pPr>
    </w:p>
    <w:p w:rsidR="00D32198" w:rsidRPr="007D5BFC" w:rsidRDefault="00D32198" w:rsidP="00A67D52">
      <w:pPr>
        <w:rPr>
          <w:sz w:val="28"/>
          <w:szCs w:val="28"/>
        </w:rPr>
      </w:pPr>
      <w:r w:rsidRPr="007D5BFC">
        <w:rPr>
          <w:sz w:val="28"/>
          <w:szCs w:val="28"/>
        </w:rPr>
        <w:t xml:space="preserve">Глава Марксовского </w:t>
      </w:r>
    </w:p>
    <w:p w:rsidR="00BA5CFF" w:rsidRPr="007D5BFC" w:rsidRDefault="00D32198" w:rsidP="00A67D52">
      <w:pPr>
        <w:jc w:val="both"/>
        <w:rPr>
          <w:sz w:val="28"/>
          <w:szCs w:val="28"/>
        </w:rPr>
      </w:pPr>
      <w:r w:rsidRPr="007D5BFC">
        <w:rPr>
          <w:sz w:val="28"/>
          <w:szCs w:val="28"/>
        </w:rPr>
        <w:t>муниципального района                                                                     Д.Н. Романов</w:t>
      </w:r>
    </w:p>
    <w:p w:rsidR="001F5158" w:rsidRPr="007D5BFC" w:rsidRDefault="001F5158" w:rsidP="00A67D52">
      <w:pPr>
        <w:jc w:val="both"/>
        <w:rPr>
          <w:sz w:val="28"/>
          <w:szCs w:val="28"/>
        </w:rPr>
      </w:pPr>
    </w:p>
    <w:p w:rsidR="001F5158" w:rsidRPr="007D5BFC" w:rsidRDefault="001F5158" w:rsidP="00A67D52">
      <w:pPr>
        <w:jc w:val="both"/>
        <w:rPr>
          <w:sz w:val="28"/>
          <w:szCs w:val="28"/>
        </w:rPr>
      </w:pPr>
    </w:p>
    <w:p w:rsidR="001F5158" w:rsidRPr="007D5BFC" w:rsidRDefault="001F5158" w:rsidP="00A67D52">
      <w:pPr>
        <w:jc w:val="both"/>
        <w:rPr>
          <w:sz w:val="28"/>
          <w:szCs w:val="28"/>
        </w:rPr>
      </w:pPr>
    </w:p>
    <w:p w:rsidR="002C72C2" w:rsidRDefault="002C72C2" w:rsidP="00A67D52">
      <w:pPr>
        <w:jc w:val="both"/>
        <w:rPr>
          <w:sz w:val="28"/>
          <w:szCs w:val="28"/>
        </w:rPr>
      </w:pPr>
    </w:p>
    <w:p w:rsidR="00E375A3" w:rsidRDefault="00E375A3" w:rsidP="00A67D52">
      <w:pPr>
        <w:jc w:val="both"/>
        <w:rPr>
          <w:sz w:val="28"/>
          <w:szCs w:val="28"/>
        </w:rPr>
      </w:pPr>
    </w:p>
    <w:p w:rsidR="00E375A3" w:rsidRDefault="00E375A3" w:rsidP="00A67D52">
      <w:pPr>
        <w:jc w:val="both"/>
        <w:rPr>
          <w:sz w:val="28"/>
          <w:szCs w:val="28"/>
        </w:rPr>
      </w:pPr>
    </w:p>
    <w:p w:rsidR="00E375A3" w:rsidRDefault="00E375A3" w:rsidP="00A67D52">
      <w:pPr>
        <w:jc w:val="both"/>
        <w:rPr>
          <w:sz w:val="28"/>
          <w:szCs w:val="28"/>
        </w:rPr>
      </w:pPr>
    </w:p>
    <w:p w:rsidR="00E375A3" w:rsidRDefault="00E375A3" w:rsidP="00A67D52">
      <w:pPr>
        <w:jc w:val="both"/>
        <w:rPr>
          <w:sz w:val="28"/>
          <w:szCs w:val="28"/>
        </w:rPr>
      </w:pPr>
    </w:p>
    <w:p w:rsidR="00E375A3" w:rsidRDefault="00E375A3" w:rsidP="00A67D52">
      <w:pPr>
        <w:jc w:val="both"/>
        <w:rPr>
          <w:sz w:val="28"/>
          <w:szCs w:val="28"/>
        </w:rPr>
      </w:pPr>
    </w:p>
    <w:p w:rsidR="00E375A3" w:rsidRPr="007D5BFC" w:rsidRDefault="00E375A3" w:rsidP="00A67D52">
      <w:pPr>
        <w:jc w:val="both"/>
        <w:rPr>
          <w:sz w:val="28"/>
          <w:szCs w:val="28"/>
        </w:rPr>
      </w:pPr>
    </w:p>
    <w:p w:rsidR="002C72C2" w:rsidRPr="007D5BFC" w:rsidRDefault="002C72C2" w:rsidP="00A67D52">
      <w:pPr>
        <w:jc w:val="both"/>
        <w:rPr>
          <w:sz w:val="28"/>
          <w:szCs w:val="28"/>
        </w:rPr>
      </w:pPr>
    </w:p>
    <w:tbl>
      <w:tblPr>
        <w:tblW w:w="10031" w:type="dxa"/>
        <w:tblLook w:val="04A0"/>
      </w:tblPr>
      <w:tblGrid>
        <w:gridCol w:w="2787"/>
        <w:gridCol w:w="2283"/>
        <w:gridCol w:w="4961"/>
      </w:tblGrid>
      <w:tr w:rsidR="00410423" w:rsidRPr="007D5BFC" w:rsidTr="00B8271C">
        <w:tc>
          <w:tcPr>
            <w:tcW w:w="2787" w:type="dxa"/>
          </w:tcPr>
          <w:p w:rsidR="00410423" w:rsidRPr="007D5BFC" w:rsidRDefault="00783D48" w:rsidP="00C37015">
            <w:pPr>
              <w:pStyle w:val="a4"/>
              <w:rPr>
                <w:sz w:val="28"/>
                <w:szCs w:val="28"/>
              </w:rPr>
            </w:pPr>
            <w:r w:rsidRPr="007D5BFC">
              <w:rPr>
                <w:sz w:val="28"/>
                <w:szCs w:val="28"/>
              </w:rPr>
              <w:lastRenderedPageBreak/>
              <w:br w:type="page"/>
            </w:r>
          </w:p>
        </w:tc>
        <w:tc>
          <w:tcPr>
            <w:tcW w:w="2283" w:type="dxa"/>
          </w:tcPr>
          <w:p w:rsidR="00410423" w:rsidRPr="007D5BFC" w:rsidRDefault="00410423" w:rsidP="00C37015">
            <w:pPr>
              <w:pStyle w:val="a4"/>
              <w:rPr>
                <w:sz w:val="28"/>
                <w:szCs w:val="28"/>
              </w:rPr>
            </w:pPr>
          </w:p>
        </w:tc>
        <w:tc>
          <w:tcPr>
            <w:tcW w:w="4961" w:type="dxa"/>
          </w:tcPr>
          <w:p w:rsidR="00410423" w:rsidRPr="007D5BFC" w:rsidRDefault="00410423" w:rsidP="009A0C4C">
            <w:pPr>
              <w:tabs>
                <w:tab w:val="left" w:pos="1230"/>
              </w:tabs>
              <w:snapToGrid w:val="0"/>
              <w:jc w:val="both"/>
              <w:rPr>
                <w:sz w:val="28"/>
                <w:szCs w:val="28"/>
              </w:rPr>
            </w:pPr>
            <w:r w:rsidRPr="007D5BFC">
              <w:rPr>
                <w:sz w:val="28"/>
                <w:szCs w:val="28"/>
              </w:rPr>
              <w:t>Приложение №</w:t>
            </w:r>
            <w:r w:rsidR="00A2523D" w:rsidRPr="007D5BFC">
              <w:rPr>
                <w:sz w:val="28"/>
                <w:szCs w:val="28"/>
              </w:rPr>
              <w:t xml:space="preserve"> </w:t>
            </w:r>
            <w:r w:rsidRPr="007D5BFC">
              <w:rPr>
                <w:sz w:val="28"/>
                <w:szCs w:val="28"/>
              </w:rPr>
              <w:t>1</w:t>
            </w:r>
          </w:p>
          <w:p w:rsidR="00410423" w:rsidRPr="007D5BFC" w:rsidRDefault="00410423" w:rsidP="00C37015">
            <w:pPr>
              <w:snapToGrid w:val="0"/>
              <w:rPr>
                <w:sz w:val="28"/>
                <w:szCs w:val="28"/>
              </w:rPr>
            </w:pPr>
            <w:r w:rsidRPr="007D5BFC">
              <w:rPr>
                <w:sz w:val="28"/>
                <w:szCs w:val="28"/>
              </w:rPr>
              <w:t>к постановлению администрации Марксовского муниципального  района</w:t>
            </w:r>
          </w:p>
          <w:p w:rsidR="00E375A3" w:rsidRDefault="00E375A3" w:rsidP="00E375A3">
            <w:pPr>
              <w:spacing w:line="216" w:lineRule="auto"/>
              <w:jc w:val="both"/>
              <w:rPr>
                <w:sz w:val="28"/>
                <w:szCs w:val="28"/>
              </w:rPr>
            </w:pPr>
            <w:r>
              <w:rPr>
                <w:sz w:val="28"/>
                <w:szCs w:val="28"/>
              </w:rPr>
              <w:t>от  11.04.2024 г. № 582</w:t>
            </w:r>
          </w:p>
          <w:p w:rsidR="002C72C2" w:rsidRPr="007D5BFC" w:rsidRDefault="002C72C2" w:rsidP="00C37015">
            <w:pPr>
              <w:pStyle w:val="a4"/>
              <w:rPr>
                <w:sz w:val="28"/>
                <w:szCs w:val="28"/>
              </w:rPr>
            </w:pPr>
          </w:p>
        </w:tc>
      </w:tr>
    </w:tbl>
    <w:p w:rsidR="00410423" w:rsidRPr="007D5BFC" w:rsidRDefault="00410423" w:rsidP="001F6864">
      <w:pPr>
        <w:jc w:val="center"/>
        <w:rPr>
          <w:sz w:val="28"/>
          <w:szCs w:val="28"/>
        </w:rPr>
      </w:pPr>
      <w:r w:rsidRPr="007D5BFC">
        <w:rPr>
          <w:sz w:val="28"/>
          <w:szCs w:val="28"/>
        </w:rPr>
        <w:t>Конкурсная документация для проведения открытого конкурса</w:t>
      </w:r>
    </w:p>
    <w:p w:rsidR="00410423" w:rsidRPr="007D5BFC" w:rsidRDefault="00410423" w:rsidP="001F6864">
      <w:pPr>
        <w:jc w:val="center"/>
        <w:rPr>
          <w:sz w:val="28"/>
          <w:szCs w:val="28"/>
        </w:rPr>
      </w:pPr>
      <w:r w:rsidRPr="007D5BFC">
        <w:rPr>
          <w:sz w:val="28"/>
          <w:szCs w:val="28"/>
        </w:rPr>
        <w:t>по отбору управляющей организации для управления многоквартирным</w:t>
      </w:r>
      <w:r w:rsidR="006D1A82" w:rsidRPr="007D5BFC">
        <w:rPr>
          <w:sz w:val="28"/>
          <w:szCs w:val="28"/>
        </w:rPr>
        <w:t>и</w:t>
      </w:r>
      <w:r w:rsidRPr="007D5BFC">
        <w:rPr>
          <w:sz w:val="28"/>
          <w:szCs w:val="28"/>
        </w:rPr>
        <w:t xml:space="preserve"> дом</w:t>
      </w:r>
      <w:r w:rsidR="006D1A82" w:rsidRPr="007D5BFC">
        <w:rPr>
          <w:sz w:val="28"/>
          <w:szCs w:val="28"/>
        </w:rPr>
        <w:t>а</w:t>
      </w:r>
      <w:r w:rsidRPr="007D5BFC">
        <w:rPr>
          <w:sz w:val="28"/>
          <w:szCs w:val="28"/>
        </w:rPr>
        <w:t>м</w:t>
      </w:r>
      <w:r w:rsidR="006D1A82" w:rsidRPr="007D5BFC">
        <w:rPr>
          <w:sz w:val="28"/>
          <w:szCs w:val="28"/>
        </w:rPr>
        <w:t>и</w:t>
      </w:r>
    </w:p>
    <w:p w:rsidR="00410423" w:rsidRPr="007D5BFC" w:rsidRDefault="00410423" w:rsidP="001F5158">
      <w:pPr>
        <w:pStyle w:val="3"/>
        <w:tabs>
          <w:tab w:val="clear" w:pos="0"/>
          <w:tab w:val="num" w:pos="720"/>
        </w:tabs>
        <w:jc w:val="center"/>
        <w:rPr>
          <w:b w:val="0"/>
          <w:sz w:val="28"/>
          <w:szCs w:val="28"/>
        </w:rPr>
      </w:pPr>
      <w:r w:rsidRPr="007D5BFC">
        <w:rPr>
          <w:b w:val="0"/>
          <w:sz w:val="28"/>
          <w:szCs w:val="28"/>
        </w:rPr>
        <w:t>1. Общее положение</w:t>
      </w:r>
      <w:r w:rsidR="004E3C3B" w:rsidRPr="007D5BFC">
        <w:rPr>
          <w:b w:val="0"/>
          <w:sz w:val="28"/>
          <w:szCs w:val="28"/>
        </w:rPr>
        <w:t>.</w:t>
      </w:r>
    </w:p>
    <w:p w:rsidR="00410423" w:rsidRPr="007D5BFC" w:rsidRDefault="00410423" w:rsidP="001F5158">
      <w:pPr>
        <w:pStyle w:val="a4"/>
        <w:spacing w:after="0"/>
        <w:rPr>
          <w:sz w:val="28"/>
          <w:szCs w:val="28"/>
        </w:rPr>
      </w:pPr>
    </w:p>
    <w:tbl>
      <w:tblPr>
        <w:tblW w:w="9498" w:type="dxa"/>
        <w:tblInd w:w="75" w:type="dxa"/>
        <w:tblLayout w:type="fixed"/>
        <w:tblCellMar>
          <w:top w:w="75" w:type="dxa"/>
          <w:left w:w="75" w:type="dxa"/>
          <w:bottom w:w="75" w:type="dxa"/>
          <w:right w:w="75" w:type="dxa"/>
        </w:tblCellMar>
        <w:tblLook w:val="0000"/>
      </w:tblPr>
      <w:tblGrid>
        <w:gridCol w:w="1009"/>
        <w:gridCol w:w="2110"/>
        <w:gridCol w:w="6379"/>
      </w:tblGrid>
      <w:tr w:rsidR="00410423" w:rsidRPr="007D5BFC" w:rsidTr="001F6864">
        <w:tc>
          <w:tcPr>
            <w:tcW w:w="1009" w:type="dxa"/>
            <w:tcBorders>
              <w:top w:val="single" w:sz="4" w:space="0" w:color="000000"/>
              <w:left w:val="single" w:sz="4" w:space="0" w:color="000000"/>
              <w:bottom w:val="single" w:sz="4" w:space="0" w:color="000000"/>
            </w:tcBorders>
            <w:shd w:val="clear" w:color="auto" w:fill="auto"/>
          </w:tcPr>
          <w:p w:rsidR="00410423" w:rsidRPr="007D5BFC" w:rsidRDefault="00410423" w:rsidP="001F5158">
            <w:pPr>
              <w:snapToGrid w:val="0"/>
              <w:jc w:val="center"/>
              <w:rPr>
                <w:sz w:val="28"/>
                <w:szCs w:val="28"/>
              </w:rPr>
            </w:pPr>
            <w:r w:rsidRPr="007D5BFC">
              <w:rPr>
                <w:sz w:val="28"/>
                <w:szCs w:val="28"/>
              </w:rPr>
              <w:t>1.</w:t>
            </w:r>
          </w:p>
        </w:tc>
        <w:tc>
          <w:tcPr>
            <w:tcW w:w="2110" w:type="dxa"/>
            <w:tcBorders>
              <w:top w:val="single" w:sz="4" w:space="0" w:color="000000"/>
              <w:left w:val="single" w:sz="4" w:space="0" w:color="000000"/>
              <w:bottom w:val="single" w:sz="4" w:space="0" w:color="000000"/>
            </w:tcBorders>
            <w:shd w:val="clear" w:color="auto" w:fill="auto"/>
          </w:tcPr>
          <w:p w:rsidR="00410423" w:rsidRPr="007D5BFC" w:rsidRDefault="00410423" w:rsidP="001F5158">
            <w:pPr>
              <w:snapToGrid w:val="0"/>
              <w:rPr>
                <w:sz w:val="28"/>
                <w:szCs w:val="28"/>
              </w:rPr>
            </w:pPr>
            <w:r w:rsidRPr="007D5BFC">
              <w:rPr>
                <w:sz w:val="28"/>
                <w:szCs w:val="28"/>
              </w:rPr>
              <w:t>Форма торгов</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7D5BFC" w:rsidRDefault="00410423" w:rsidP="001F5158">
            <w:pPr>
              <w:snapToGrid w:val="0"/>
              <w:rPr>
                <w:sz w:val="28"/>
                <w:szCs w:val="28"/>
              </w:rPr>
            </w:pPr>
            <w:r w:rsidRPr="007D5BFC">
              <w:rPr>
                <w:sz w:val="28"/>
                <w:szCs w:val="28"/>
              </w:rPr>
              <w:t>Открытый конкурс</w:t>
            </w:r>
          </w:p>
        </w:tc>
      </w:tr>
      <w:tr w:rsidR="00410423" w:rsidRPr="007D5BFC" w:rsidTr="001F6864">
        <w:trPr>
          <w:trHeight w:val="1100"/>
        </w:trPr>
        <w:tc>
          <w:tcPr>
            <w:tcW w:w="1009" w:type="dxa"/>
            <w:tcBorders>
              <w:top w:val="single" w:sz="4" w:space="0" w:color="000000"/>
              <w:left w:val="single" w:sz="4" w:space="0" w:color="000000"/>
              <w:bottom w:val="single" w:sz="4" w:space="0" w:color="000000"/>
            </w:tcBorders>
            <w:shd w:val="clear" w:color="auto" w:fill="auto"/>
          </w:tcPr>
          <w:p w:rsidR="00410423" w:rsidRPr="007D5BFC" w:rsidRDefault="00410423" w:rsidP="00C37015">
            <w:pPr>
              <w:snapToGrid w:val="0"/>
              <w:jc w:val="center"/>
              <w:rPr>
                <w:sz w:val="28"/>
                <w:szCs w:val="28"/>
              </w:rPr>
            </w:pPr>
            <w:r w:rsidRPr="007D5BFC">
              <w:rPr>
                <w:sz w:val="28"/>
                <w:szCs w:val="28"/>
              </w:rPr>
              <w:t>2.</w:t>
            </w:r>
          </w:p>
        </w:tc>
        <w:tc>
          <w:tcPr>
            <w:tcW w:w="2110" w:type="dxa"/>
            <w:tcBorders>
              <w:top w:val="single" w:sz="4" w:space="0" w:color="000000"/>
              <w:left w:val="single" w:sz="4" w:space="0" w:color="000000"/>
              <w:bottom w:val="single" w:sz="4" w:space="0" w:color="000000"/>
            </w:tcBorders>
            <w:shd w:val="clear" w:color="auto" w:fill="auto"/>
          </w:tcPr>
          <w:p w:rsidR="00223545" w:rsidRPr="007D5BFC" w:rsidRDefault="00410423" w:rsidP="00C37015">
            <w:pPr>
              <w:snapToGrid w:val="0"/>
              <w:rPr>
                <w:sz w:val="28"/>
                <w:szCs w:val="28"/>
              </w:rPr>
            </w:pPr>
            <w:r w:rsidRPr="007D5BFC">
              <w:rPr>
                <w:sz w:val="28"/>
                <w:szCs w:val="28"/>
              </w:rPr>
              <w:t>Наименование организатора конкурса</w:t>
            </w:r>
          </w:p>
          <w:p w:rsidR="00223545" w:rsidRPr="007D5BFC" w:rsidRDefault="00223545" w:rsidP="00C37015">
            <w:pPr>
              <w:snapToGrid w:val="0"/>
              <w:rPr>
                <w:sz w:val="28"/>
                <w:szCs w:val="28"/>
              </w:rPr>
            </w:pPr>
          </w:p>
          <w:p w:rsidR="00D04AC0" w:rsidRPr="007D5BFC" w:rsidRDefault="00410423" w:rsidP="00C37015">
            <w:pPr>
              <w:snapToGrid w:val="0"/>
              <w:rPr>
                <w:sz w:val="28"/>
                <w:szCs w:val="28"/>
                <w:lang w:val="en-US"/>
              </w:rPr>
            </w:pPr>
            <w:r w:rsidRPr="007D5BFC">
              <w:rPr>
                <w:sz w:val="28"/>
                <w:szCs w:val="28"/>
              </w:rPr>
              <w:t>Место нахождения</w:t>
            </w:r>
          </w:p>
          <w:p w:rsidR="00ED29D2" w:rsidRPr="007D5BFC" w:rsidRDefault="00ED29D2" w:rsidP="00C37015">
            <w:pPr>
              <w:snapToGrid w:val="0"/>
              <w:rPr>
                <w:sz w:val="28"/>
                <w:szCs w:val="28"/>
                <w:lang w:val="en-US"/>
              </w:rPr>
            </w:pPr>
          </w:p>
          <w:p w:rsidR="00410423" w:rsidRPr="007D5BFC" w:rsidRDefault="00410423" w:rsidP="00C37015">
            <w:pPr>
              <w:rPr>
                <w:sz w:val="28"/>
                <w:szCs w:val="28"/>
              </w:rPr>
            </w:pPr>
            <w:r w:rsidRPr="007D5BFC">
              <w:rPr>
                <w:sz w:val="28"/>
                <w:szCs w:val="28"/>
              </w:rPr>
              <w:t xml:space="preserve">Почтовый </w:t>
            </w:r>
            <w:r w:rsidR="00D04AC0" w:rsidRPr="007D5BFC">
              <w:rPr>
                <w:sz w:val="28"/>
                <w:szCs w:val="28"/>
              </w:rPr>
              <w:t>адрес и адрес электронной почты</w:t>
            </w:r>
          </w:p>
          <w:p w:rsidR="00D04AC0" w:rsidRPr="007D5BFC" w:rsidRDefault="00D04AC0" w:rsidP="00C37015">
            <w:pPr>
              <w:rPr>
                <w:sz w:val="28"/>
                <w:szCs w:val="28"/>
              </w:rPr>
            </w:pPr>
          </w:p>
          <w:p w:rsidR="00410423" w:rsidRPr="007D5BFC" w:rsidRDefault="00410423" w:rsidP="00C37015">
            <w:pPr>
              <w:rPr>
                <w:sz w:val="28"/>
                <w:szCs w:val="28"/>
              </w:rPr>
            </w:pPr>
            <w:r w:rsidRPr="007D5BFC">
              <w:rPr>
                <w:sz w:val="28"/>
                <w:szCs w:val="28"/>
              </w:rPr>
              <w:t>Номер контактного телефона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7D5BFC" w:rsidRDefault="00410423" w:rsidP="00C37015">
            <w:pPr>
              <w:snapToGrid w:val="0"/>
              <w:jc w:val="both"/>
              <w:rPr>
                <w:sz w:val="28"/>
                <w:szCs w:val="28"/>
              </w:rPr>
            </w:pPr>
            <w:r w:rsidRPr="007D5BFC">
              <w:rPr>
                <w:sz w:val="28"/>
                <w:szCs w:val="28"/>
              </w:rPr>
              <w:t xml:space="preserve">Администрация Марксовского муниципального района Саратовской области, </w:t>
            </w:r>
          </w:p>
          <w:p w:rsidR="00ED29D2" w:rsidRPr="007D5BFC" w:rsidRDefault="00ED29D2" w:rsidP="00C37015">
            <w:pPr>
              <w:snapToGrid w:val="0"/>
              <w:jc w:val="both"/>
              <w:rPr>
                <w:sz w:val="28"/>
                <w:szCs w:val="28"/>
              </w:rPr>
            </w:pPr>
          </w:p>
          <w:p w:rsidR="00ED29D2" w:rsidRPr="007D5BFC" w:rsidRDefault="00ED29D2" w:rsidP="00C37015">
            <w:pPr>
              <w:snapToGrid w:val="0"/>
              <w:jc w:val="both"/>
              <w:rPr>
                <w:sz w:val="28"/>
                <w:szCs w:val="28"/>
              </w:rPr>
            </w:pPr>
          </w:p>
          <w:p w:rsidR="00410423" w:rsidRPr="007D5BFC" w:rsidRDefault="00410423" w:rsidP="00C37015">
            <w:pPr>
              <w:snapToGrid w:val="0"/>
              <w:jc w:val="both"/>
              <w:rPr>
                <w:sz w:val="28"/>
                <w:szCs w:val="28"/>
              </w:rPr>
            </w:pPr>
            <w:r w:rsidRPr="007D5BFC">
              <w:rPr>
                <w:sz w:val="28"/>
                <w:szCs w:val="28"/>
              </w:rPr>
              <w:t xml:space="preserve">413090 </w:t>
            </w:r>
            <w:r w:rsidR="00F64E77" w:rsidRPr="007D5BFC">
              <w:rPr>
                <w:sz w:val="28"/>
                <w:szCs w:val="28"/>
              </w:rPr>
              <w:t xml:space="preserve">г. </w:t>
            </w:r>
            <w:r w:rsidRPr="007D5BFC">
              <w:rPr>
                <w:sz w:val="28"/>
                <w:szCs w:val="28"/>
              </w:rPr>
              <w:t xml:space="preserve">Маркс, </w:t>
            </w:r>
            <w:r w:rsidR="00F64E77" w:rsidRPr="007D5BFC">
              <w:rPr>
                <w:sz w:val="28"/>
                <w:szCs w:val="28"/>
              </w:rPr>
              <w:t xml:space="preserve">пр. </w:t>
            </w:r>
            <w:r w:rsidRPr="007D5BFC">
              <w:rPr>
                <w:sz w:val="28"/>
                <w:szCs w:val="28"/>
              </w:rPr>
              <w:t xml:space="preserve">Ленина, </w:t>
            </w:r>
            <w:r w:rsidR="00F64E77" w:rsidRPr="007D5BFC">
              <w:rPr>
                <w:sz w:val="28"/>
                <w:szCs w:val="28"/>
              </w:rPr>
              <w:t xml:space="preserve">д. </w:t>
            </w:r>
            <w:r w:rsidR="003A30D7" w:rsidRPr="007D5BFC">
              <w:rPr>
                <w:sz w:val="28"/>
                <w:szCs w:val="28"/>
              </w:rPr>
              <w:t>20</w:t>
            </w:r>
          </w:p>
          <w:p w:rsidR="00410423" w:rsidRPr="007D5BFC" w:rsidRDefault="00410423" w:rsidP="00C37015">
            <w:pPr>
              <w:snapToGrid w:val="0"/>
              <w:jc w:val="both"/>
              <w:rPr>
                <w:sz w:val="28"/>
                <w:szCs w:val="28"/>
              </w:rPr>
            </w:pPr>
            <w:r w:rsidRPr="007D5BFC">
              <w:rPr>
                <w:sz w:val="28"/>
                <w:szCs w:val="28"/>
              </w:rPr>
              <w:t xml:space="preserve"> </w:t>
            </w:r>
          </w:p>
          <w:p w:rsidR="00ED29D2" w:rsidRPr="007D5BFC" w:rsidRDefault="00ED29D2" w:rsidP="00C37015">
            <w:pPr>
              <w:rPr>
                <w:sz w:val="28"/>
                <w:szCs w:val="28"/>
              </w:rPr>
            </w:pPr>
          </w:p>
          <w:p w:rsidR="0005285B" w:rsidRPr="007D5BFC" w:rsidRDefault="00B10D0F" w:rsidP="00C37015">
            <w:pPr>
              <w:rPr>
                <w:sz w:val="28"/>
                <w:szCs w:val="28"/>
              </w:rPr>
            </w:pPr>
            <w:proofErr w:type="spellStart"/>
            <w:r w:rsidRPr="007D5BFC">
              <w:rPr>
                <w:sz w:val="28"/>
                <w:szCs w:val="28"/>
                <w:lang w:val="en-US"/>
              </w:rPr>
              <w:t>marksadm</w:t>
            </w:r>
            <w:proofErr w:type="spellEnd"/>
            <w:r w:rsidRPr="007D5BFC">
              <w:rPr>
                <w:sz w:val="28"/>
                <w:szCs w:val="28"/>
              </w:rPr>
              <w:t>@</w:t>
            </w:r>
            <w:r w:rsidRPr="007D5BFC">
              <w:rPr>
                <w:sz w:val="28"/>
                <w:szCs w:val="28"/>
                <w:lang w:val="en-US"/>
              </w:rPr>
              <w:t>mail</w:t>
            </w:r>
            <w:r w:rsidRPr="007D5BFC">
              <w:rPr>
                <w:sz w:val="28"/>
                <w:szCs w:val="28"/>
              </w:rPr>
              <w:t>.</w:t>
            </w:r>
            <w:proofErr w:type="spellStart"/>
            <w:r w:rsidRPr="007D5BFC">
              <w:rPr>
                <w:sz w:val="28"/>
                <w:szCs w:val="28"/>
                <w:lang w:val="en-US"/>
              </w:rPr>
              <w:t>ru</w:t>
            </w:r>
            <w:proofErr w:type="spellEnd"/>
            <w:r w:rsidRPr="007D5BFC">
              <w:rPr>
                <w:sz w:val="28"/>
                <w:szCs w:val="28"/>
              </w:rPr>
              <w:t xml:space="preserve"> </w:t>
            </w:r>
          </w:p>
          <w:p w:rsidR="00ED29D2" w:rsidRPr="007D5BFC" w:rsidRDefault="00ED29D2" w:rsidP="00C37015">
            <w:pPr>
              <w:rPr>
                <w:sz w:val="28"/>
                <w:szCs w:val="28"/>
              </w:rPr>
            </w:pPr>
          </w:p>
          <w:p w:rsidR="00ED29D2" w:rsidRPr="007D5BFC" w:rsidRDefault="00ED29D2" w:rsidP="00C37015">
            <w:pPr>
              <w:rPr>
                <w:sz w:val="28"/>
                <w:szCs w:val="28"/>
              </w:rPr>
            </w:pPr>
          </w:p>
          <w:p w:rsidR="008624B8" w:rsidRPr="007D5BFC" w:rsidRDefault="008624B8" w:rsidP="00C37015">
            <w:pPr>
              <w:rPr>
                <w:sz w:val="28"/>
                <w:szCs w:val="28"/>
              </w:rPr>
            </w:pPr>
          </w:p>
          <w:p w:rsidR="00ED29D2" w:rsidRPr="007D5BFC" w:rsidRDefault="00ED29D2" w:rsidP="00C37015">
            <w:pPr>
              <w:rPr>
                <w:sz w:val="28"/>
                <w:szCs w:val="28"/>
              </w:rPr>
            </w:pPr>
          </w:p>
          <w:p w:rsidR="00410423" w:rsidRPr="007D5BFC" w:rsidRDefault="00B14EC9" w:rsidP="00C37015">
            <w:pPr>
              <w:rPr>
                <w:sz w:val="28"/>
                <w:szCs w:val="28"/>
              </w:rPr>
            </w:pPr>
            <w:r w:rsidRPr="007D5BFC">
              <w:rPr>
                <w:sz w:val="28"/>
                <w:szCs w:val="28"/>
              </w:rPr>
              <w:t>8(</w:t>
            </w:r>
            <w:r w:rsidR="00410423" w:rsidRPr="007D5BFC">
              <w:rPr>
                <w:sz w:val="28"/>
                <w:szCs w:val="28"/>
              </w:rPr>
              <w:t>84567) 5-10-33</w:t>
            </w:r>
          </w:p>
        </w:tc>
      </w:tr>
      <w:tr w:rsidR="00410423" w:rsidRPr="007D5BFC" w:rsidTr="001F6864">
        <w:trPr>
          <w:trHeight w:val="861"/>
        </w:trPr>
        <w:tc>
          <w:tcPr>
            <w:tcW w:w="1009" w:type="dxa"/>
            <w:tcBorders>
              <w:top w:val="single" w:sz="4" w:space="0" w:color="000000"/>
              <w:left w:val="single" w:sz="4" w:space="0" w:color="000000"/>
              <w:bottom w:val="single" w:sz="4" w:space="0" w:color="000000"/>
            </w:tcBorders>
            <w:shd w:val="clear" w:color="auto" w:fill="auto"/>
          </w:tcPr>
          <w:p w:rsidR="00410423" w:rsidRPr="007D5BFC" w:rsidRDefault="00410423" w:rsidP="00C37015">
            <w:pPr>
              <w:snapToGrid w:val="0"/>
              <w:jc w:val="center"/>
              <w:rPr>
                <w:sz w:val="28"/>
                <w:szCs w:val="28"/>
              </w:rPr>
            </w:pPr>
            <w:r w:rsidRPr="007D5BFC">
              <w:rPr>
                <w:sz w:val="28"/>
                <w:szCs w:val="28"/>
              </w:rPr>
              <w:t>3.</w:t>
            </w:r>
          </w:p>
        </w:tc>
        <w:tc>
          <w:tcPr>
            <w:tcW w:w="2110" w:type="dxa"/>
            <w:tcBorders>
              <w:top w:val="single" w:sz="4" w:space="0" w:color="000000"/>
              <w:left w:val="single" w:sz="4" w:space="0" w:color="000000"/>
              <w:bottom w:val="single" w:sz="4" w:space="0" w:color="000000"/>
            </w:tcBorders>
            <w:shd w:val="clear" w:color="auto" w:fill="auto"/>
          </w:tcPr>
          <w:p w:rsidR="00410423" w:rsidRPr="007D5BFC" w:rsidRDefault="00410423" w:rsidP="00C37015">
            <w:pPr>
              <w:snapToGrid w:val="0"/>
              <w:rPr>
                <w:sz w:val="28"/>
                <w:szCs w:val="28"/>
              </w:rPr>
            </w:pPr>
            <w:r w:rsidRPr="007D5BFC">
              <w:rPr>
                <w:sz w:val="28"/>
                <w:szCs w:val="28"/>
              </w:rPr>
              <w:t>Предмет контракта</w:t>
            </w:r>
          </w:p>
          <w:p w:rsidR="00410423" w:rsidRPr="007D5BFC" w:rsidRDefault="00410423" w:rsidP="00C37015">
            <w:pPr>
              <w:rPr>
                <w:sz w:val="28"/>
                <w:szCs w:val="28"/>
              </w:rPr>
            </w:pPr>
          </w:p>
          <w:p w:rsidR="00410423" w:rsidRPr="007D5BFC" w:rsidRDefault="00410423" w:rsidP="00C37015">
            <w:pPr>
              <w:rPr>
                <w:sz w:val="28"/>
                <w:szCs w:val="28"/>
              </w:rPr>
            </w:pPr>
          </w:p>
          <w:p w:rsidR="00410423" w:rsidRPr="007D5BFC" w:rsidRDefault="00410423" w:rsidP="00C37015">
            <w:pPr>
              <w:rPr>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7D5BFC" w:rsidRDefault="00537DD3" w:rsidP="00F75AB1">
            <w:pPr>
              <w:jc w:val="both"/>
              <w:rPr>
                <w:sz w:val="28"/>
                <w:szCs w:val="28"/>
              </w:rPr>
            </w:pPr>
            <w:r w:rsidRPr="007D5BFC">
              <w:rPr>
                <w:sz w:val="28"/>
                <w:szCs w:val="28"/>
              </w:rPr>
              <w:t>г. Маркс,</w:t>
            </w:r>
            <w:r w:rsidR="00CB7670" w:rsidRPr="007D5BFC">
              <w:rPr>
                <w:sz w:val="28"/>
                <w:szCs w:val="28"/>
              </w:rPr>
              <w:t xml:space="preserve"> пр. Ленина, д. 10</w:t>
            </w:r>
            <w:r w:rsidR="00F75AB1" w:rsidRPr="007D5BFC">
              <w:rPr>
                <w:sz w:val="28"/>
                <w:szCs w:val="28"/>
              </w:rPr>
              <w:t>7</w:t>
            </w:r>
          </w:p>
        </w:tc>
      </w:tr>
      <w:tr w:rsidR="00453A50" w:rsidRPr="007D5BFC" w:rsidTr="001F6864">
        <w:trPr>
          <w:trHeight w:val="499"/>
        </w:trPr>
        <w:tc>
          <w:tcPr>
            <w:tcW w:w="1009" w:type="dxa"/>
            <w:tcBorders>
              <w:top w:val="single" w:sz="4" w:space="0" w:color="000000"/>
              <w:left w:val="single" w:sz="4" w:space="0" w:color="000000"/>
              <w:bottom w:val="single" w:sz="4" w:space="0" w:color="000000"/>
            </w:tcBorders>
            <w:shd w:val="clear" w:color="auto" w:fill="auto"/>
          </w:tcPr>
          <w:p w:rsidR="00453A50" w:rsidRPr="007D5BFC" w:rsidRDefault="00453A50" w:rsidP="00C37015">
            <w:pPr>
              <w:snapToGrid w:val="0"/>
              <w:jc w:val="center"/>
              <w:rPr>
                <w:sz w:val="28"/>
                <w:szCs w:val="28"/>
              </w:rPr>
            </w:pPr>
            <w:r w:rsidRPr="007D5BFC">
              <w:rPr>
                <w:sz w:val="28"/>
                <w:szCs w:val="28"/>
              </w:rPr>
              <w:t>4.</w:t>
            </w:r>
          </w:p>
        </w:tc>
        <w:tc>
          <w:tcPr>
            <w:tcW w:w="2110" w:type="dxa"/>
            <w:tcBorders>
              <w:top w:val="single" w:sz="4" w:space="0" w:color="000000"/>
              <w:left w:val="single" w:sz="4" w:space="0" w:color="000000"/>
              <w:bottom w:val="single" w:sz="4" w:space="0" w:color="000000"/>
            </w:tcBorders>
            <w:shd w:val="clear" w:color="auto" w:fill="auto"/>
          </w:tcPr>
          <w:p w:rsidR="00453A50" w:rsidRPr="007D5BFC" w:rsidRDefault="00453A50" w:rsidP="00C37015">
            <w:pPr>
              <w:snapToGrid w:val="0"/>
              <w:rPr>
                <w:sz w:val="28"/>
                <w:szCs w:val="28"/>
              </w:rPr>
            </w:pPr>
            <w:r w:rsidRPr="007D5BFC">
              <w:rPr>
                <w:sz w:val="28"/>
                <w:szCs w:val="28"/>
              </w:rPr>
              <w:t>Место поставки товара (выполняемых работ, оказываемых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3A77" w:rsidRPr="007D5BFC" w:rsidRDefault="00D23A77" w:rsidP="00D23A77">
            <w:pPr>
              <w:rPr>
                <w:sz w:val="28"/>
                <w:szCs w:val="28"/>
              </w:rPr>
            </w:pPr>
            <w:r w:rsidRPr="007D5BFC">
              <w:rPr>
                <w:sz w:val="28"/>
                <w:szCs w:val="28"/>
              </w:rPr>
              <w:t>Лот № 1</w:t>
            </w:r>
            <w:r w:rsidRPr="007D5BFC">
              <w:rPr>
                <w:sz w:val="28"/>
                <w:szCs w:val="28"/>
              </w:rPr>
              <w:tab/>
              <w:t xml:space="preserve">г. Маркс, </w:t>
            </w:r>
            <w:r w:rsidR="00CB7670" w:rsidRPr="007D5BFC">
              <w:rPr>
                <w:sz w:val="28"/>
                <w:szCs w:val="28"/>
              </w:rPr>
              <w:t>пр. Ленина, д. 10</w:t>
            </w:r>
            <w:r w:rsidR="00F75AB1" w:rsidRPr="007D5BFC">
              <w:rPr>
                <w:sz w:val="28"/>
                <w:szCs w:val="28"/>
              </w:rPr>
              <w:t>7</w:t>
            </w:r>
          </w:p>
          <w:p w:rsidR="000A03E1" w:rsidRPr="007D5BFC" w:rsidRDefault="000A03E1" w:rsidP="00CB7670">
            <w:pPr>
              <w:jc w:val="both"/>
              <w:rPr>
                <w:sz w:val="28"/>
                <w:szCs w:val="28"/>
              </w:rPr>
            </w:pPr>
          </w:p>
        </w:tc>
      </w:tr>
      <w:tr w:rsidR="00E61F0D" w:rsidRPr="007D5BFC" w:rsidTr="001F6864">
        <w:trPr>
          <w:trHeight w:val="1019"/>
        </w:trPr>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5.</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Начальная (максимальная) цена контракта (цена лота)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384" w:rsidRPr="007D5BFC" w:rsidRDefault="00A9780B" w:rsidP="007D5BFC">
            <w:pPr>
              <w:pStyle w:val="ac"/>
              <w:numPr>
                <w:ilvl w:val="0"/>
                <w:numId w:val="12"/>
              </w:numPr>
              <w:spacing w:after="0"/>
              <w:ind w:left="67" w:firstLine="0"/>
              <w:rPr>
                <w:rFonts w:ascii="Times New Roman" w:hAnsi="Times New Roman"/>
                <w:sz w:val="28"/>
                <w:szCs w:val="28"/>
              </w:rPr>
            </w:pPr>
            <w:r w:rsidRPr="007D5BFC">
              <w:rPr>
                <w:rFonts w:ascii="Times New Roman" w:eastAsiaTheme="minorHAnsi" w:hAnsi="Times New Roman"/>
                <w:sz w:val="28"/>
                <w:szCs w:val="28"/>
                <w:lang w:eastAsia="en-US"/>
              </w:rPr>
              <w:t>430115,40</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6.</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Срок, место и порядок предоставления конкурсной </w:t>
            </w:r>
            <w:r w:rsidRPr="007D5BFC">
              <w:rPr>
                <w:sz w:val="28"/>
                <w:szCs w:val="28"/>
              </w:rPr>
              <w:lastRenderedPageBreak/>
              <w:t>документации, официальный сайт, на котором расположена документация</w:t>
            </w:r>
            <w:r w:rsidRPr="007D5BFC">
              <w:rPr>
                <w:sz w:val="28"/>
                <w:szCs w:val="28"/>
              </w:rPr>
              <w:br/>
              <w:t>Размер, порядок и сроки внесения платы за предоставление документации (если такая плата установлена)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lastRenderedPageBreak/>
              <w:t>С  момента опубликования извещения конкурсная документация предоставляется</w:t>
            </w:r>
          </w:p>
          <w:p w:rsidR="00E61F0D" w:rsidRPr="007D5BFC" w:rsidRDefault="00E61F0D" w:rsidP="00C37015">
            <w:pPr>
              <w:rPr>
                <w:sz w:val="28"/>
                <w:szCs w:val="28"/>
              </w:rPr>
            </w:pPr>
            <w:r w:rsidRPr="007D5BFC">
              <w:rPr>
                <w:sz w:val="28"/>
                <w:szCs w:val="28"/>
              </w:rPr>
              <w:t xml:space="preserve">по адресу: 413090  г. Маркс, </w:t>
            </w:r>
            <w:proofErr w:type="gramStart"/>
            <w:r w:rsidRPr="007D5BFC">
              <w:rPr>
                <w:sz w:val="28"/>
                <w:szCs w:val="28"/>
              </w:rPr>
              <w:t>Саратовская</w:t>
            </w:r>
            <w:proofErr w:type="gramEnd"/>
            <w:r w:rsidRPr="007D5BFC">
              <w:rPr>
                <w:sz w:val="28"/>
                <w:szCs w:val="28"/>
              </w:rPr>
              <w:t xml:space="preserve"> обл., пр. Ленина, д. </w:t>
            </w:r>
            <w:r w:rsidR="003A30D7" w:rsidRPr="007D5BFC">
              <w:rPr>
                <w:sz w:val="28"/>
                <w:szCs w:val="28"/>
              </w:rPr>
              <w:t>20</w:t>
            </w:r>
            <w:r w:rsidRPr="007D5BFC">
              <w:rPr>
                <w:sz w:val="28"/>
                <w:szCs w:val="28"/>
              </w:rPr>
              <w:t>,  каб. 2</w:t>
            </w:r>
            <w:r w:rsidR="00A932B9" w:rsidRPr="007D5BFC">
              <w:rPr>
                <w:sz w:val="28"/>
                <w:szCs w:val="28"/>
              </w:rPr>
              <w:t>2</w:t>
            </w:r>
            <w:r w:rsidR="00742748" w:rsidRPr="007D5BFC">
              <w:rPr>
                <w:sz w:val="28"/>
                <w:szCs w:val="28"/>
              </w:rPr>
              <w:t>,</w:t>
            </w:r>
            <w:r w:rsidRPr="007D5BFC">
              <w:rPr>
                <w:sz w:val="28"/>
                <w:szCs w:val="28"/>
              </w:rPr>
              <w:t xml:space="preserve">  до </w:t>
            </w:r>
            <w:r w:rsidR="00CD5B97">
              <w:rPr>
                <w:sz w:val="28"/>
                <w:szCs w:val="28"/>
              </w:rPr>
              <w:t>10</w:t>
            </w:r>
            <w:r w:rsidR="00D23A77" w:rsidRPr="007D5BFC">
              <w:rPr>
                <w:sz w:val="28"/>
                <w:szCs w:val="28"/>
              </w:rPr>
              <w:t>.0</w:t>
            </w:r>
            <w:r w:rsidR="001A096E" w:rsidRPr="007D5BFC">
              <w:rPr>
                <w:sz w:val="28"/>
                <w:szCs w:val="28"/>
              </w:rPr>
              <w:t>5</w:t>
            </w:r>
            <w:r w:rsidR="00A932B9" w:rsidRPr="007D5BFC">
              <w:rPr>
                <w:sz w:val="28"/>
                <w:szCs w:val="28"/>
              </w:rPr>
              <w:t xml:space="preserve">.2024  </w:t>
            </w:r>
            <w:r w:rsidRPr="007D5BFC">
              <w:rPr>
                <w:sz w:val="28"/>
                <w:szCs w:val="28"/>
              </w:rPr>
              <w:t>года до 11</w:t>
            </w:r>
            <w:r w:rsidR="00201A20" w:rsidRPr="007D5BFC">
              <w:rPr>
                <w:sz w:val="28"/>
                <w:szCs w:val="28"/>
              </w:rPr>
              <w:t>:</w:t>
            </w:r>
            <w:r w:rsidRPr="007D5BFC">
              <w:rPr>
                <w:sz w:val="28"/>
                <w:szCs w:val="28"/>
              </w:rPr>
              <w:t xml:space="preserve">00 </w:t>
            </w:r>
            <w:r w:rsidRPr="007D5BFC">
              <w:rPr>
                <w:sz w:val="28"/>
                <w:szCs w:val="28"/>
              </w:rPr>
              <w:lastRenderedPageBreak/>
              <w:t>ч. (по местному времени)  в рабочие дни</w:t>
            </w:r>
          </w:p>
          <w:p w:rsidR="00E61F0D" w:rsidRPr="007D5BFC" w:rsidRDefault="00E61F0D" w:rsidP="00C37015">
            <w:pPr>
              <w:tabs>
                <w:tab w:val="left" w:pos="3822"/>
              </w:tabs>
              <w:rPr>
                <w:sz w:val="28"/>
                <w:szCs w:val="28"/>
              </w:rPr>
            </w:pPr>
            <w:r w:rsidRPr="007D5BFC">
              <w:rPr>
                <w:sz w:val="28"/>
                <w:szCs w:val="28"/>
              </w:rPr>
              <w:t xml:space="preserve">Официальный сайт – </w:t>
            </w:r>
            <w:r w:rsidRPr="007D5BFC">
              <w:rPr>
                <w:sz w:val="28"/>
                <w:szCs w:val="28"/>
                <w:lang w:val="en-US"/>
              </w:rPr>
              <w:t>www</w:t>
            </w:r>
            <w:r w:rsidRPr="007D5BFC">
              <w:rPr>
                <w:sz w:val="28"/>
                <w:szCs w:val="28"/>
              </w:rPr>
              <w:t>.</w:t>
            </w:r>
            <w:proofErr w:type="spellStart"/>
            <w:r w:rsidRPr="007D5BFC">
              <w:rPr>
                <w:sz w:val="28"/>
                <w:szCs w:val="28"/>
                <w:lang w:val="en-US"/>
              </w:rPr>
              <w:t>torgi</w:t>
            </w:r>
            <w:proofErr w:type="spellEnd"/>
            <w:r w:rsidRPr="007D5BFC">
              <w:rPr>
                <w:sz w:val="28"/>
                <w:szCs w:val="28"/>
              </w:rPr>
              <w:t>.</w:t>
            </w:r>
            <w:proofErr w:type="spellStart"/>
            <w:r w:rsidRPr="007D5BFC">
              <w:rPr>
                <w:sz w:val="28"/>
                <w:szCs w:val="28"/>
                <w:lang w:val="en-US"/>
              </w:rPr>
              <w:t>gov</w:t>
            </w:r>
            <w:proofErr w:type="spellEnd"/>
            <w:r w:rsidRPr="007D5BFC">
              <w:rPr>
                <w:sz w:val="28"/>
                <w:szCs w:val="28"/>
              </w:rPr>
              <w:t>.</w:t>
            </w:r>
            <w:proofErr w:type="spellStart"/>
            <w:r w:rsidRPr="007D5BFC">
              <w:rPr>
                <w:sz w:val="28"/>
                <w:szCs w:val="28"/>
                <w:lang w:val="en-US"/>
              </w:rPr>
              <w:t>ru</w:t>
            </w:r>
            <w:proofErr w:type="spellEnd"/>
            <w:r w:rsidRPr="007D5BFC">
              <w:rPr>
                <w:sz w:val="28"/>
                <w:szCs w:val="28"/>
              </w:rPr>
              <w:br/>
              <w:t>Плата не взимается.</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lastRenderedPageBreak/>
              <w:t>7.</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Место, дата и время вскрытия конвертов с заявками</w:t>
            </w:r>
          </w:p>
          <w:p w:rsidR="00E61F0D" w:rsidRPr="007D5BFC" w:rsidRDefault="00E61F0D" w:rsidP="00C37015">
            <w:pPr>
              <w:rPr>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E61F0D" w:rsidP="001A096E">
            <w:pPr>
              <w:snapToGrid w:val="0"/>
              <w:jc w:val="both"/>
              <w:rPr>
                <w:sz w:val="28"/>
                <w:szCs w:val="28"/>
              </w:rPr>
            </w:pPr>
            <w:r w:rsidRPr="007D5BFC">
              <w:rPr>
                <w:sz w:val="28"/>
                <w:szCs w:val="28"/>
              </w:rPr>
              <w:t xml:space="preserve">413090 г. Маркс, </w:t>
            </w:r>
            <w:proofErr w:type="gramStart"/>
            <w:r w:rsidRPr="007D5BFC">
              <w:rPr>
                <w:sz w:val="28"/>
                <w:szCs w:val="28"/>
              </w:rPr>
              <w:t>Саратовская</w:t>
            </w:r>
            <w:proofErr w:type="gramEnd"/>
            <w:r w:rsidRPr="007D5BFC">
              <w:rPr>
                <w:sz w:val="28"/>
                <w:szCs w:val="28"/>
              </w:rPr>
              <w:t xml:space="preserve"> о</w:t>
            </w:r>
            <w:r w:rsidR="00C75487" w:rsidRPr="007D5BFC">
              <w:rPr>
                <w:sz w:val="28"/>
                <w:szCs w:val="28"/>
              </w:rPr>
              <w:t>бл., пр. Ленина  д. 20, каб.</w:t>
            </w:r>
            <w:r w:rsidR="00A932B9" w:rsidRPr="007D5BFC">
              <w:rPr>
                <w:sz w:val="28"/>
                <w:szCs w:val="28"/>
              </w:rPr>
              <w:t xml:space="preserve"> 22</w:t>
            </w:r>
            <w:r w:rsidR="00C75487" w:rsidRPr="007D5BFC">
              <w:rPr>
                <w:sz w:val="28"/>
                <w:szCs w:val="28"/>
              </w:rPr>
              <w:t xml:space="preserve"> </w:t>
            </w:r>
            <w:r w:rsidR="001A096E" w:rsidRPr="007D5BFC">
              <w:rPr>
                <w:sz w:val="28"/>
                <w:szCs w:val="28"/>
              </w:rPr>
              <w:t>13</w:t>
            </w:r>
            <w:r w:rsidR="00C75487" w:rsidRPr="007D5BFC">
              <w:rPr>
                <w:sz w:val="28"/>
                <w:szCs w:val="28"/>
              </w:rPr>
              <w:t>.</w:t>
            </w:r>
            <w:r w:rsidR="00A932B9" w:rsidRPr="007D5BFC">
              <w:rPr>
                <w:sz w:val="28"/>
                <w:szCs w:val="28"/>
              </w:rPr>
              <w:t>0</w:t>
            </w:r>
            <w:r w:rsidR="001A096E" w:rsidRPr="007D5BFC">
              <w:rPr>
                <w:sz w:val="28"/>
                <w:szCs w:val="28"/>
              </w:rPr>
              <w:t>5</w:t>
            </w:r>
            <w:r w:rsidR="00A932B9" w:rsidRPr="007D5BFC">
              <w:rPr>
                <w:sz w:val="28"/>
                <w:szCs w:val="28"/>
              </w:rPr>
              <w:t>.2024</w:t>
            </w:r>
            <w:r w:rsidR="00C75487" w:rsidRPr="007D5BFC">
              <w:rPr>
                <w:sz w:val="28"/>
                <w:szCs w:val="28"/>
              </w:rPr>
              <w:t xml:space="preserve"> </w:t>
            </w:r>
            <w:r w:rsidRPr="007D5BFC">
              <w:rPr>
                <w:sz w:val="28"/>
                <w:szCs w:val="28"/>
              </w:rPr>
              <w:t>года в 11:15 ч. (по местному времени)</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8.</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Место и дата рассмотрения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413090 г. Маркс, </w:t>
            </w:r>
            <w:proofErr w:type="gramStart"/>
            <w:r w:rsidRPr="007D5BFC">
              <w:rPr>
                <w:sz w:val="28"/>
                <w:szCs w:val="28"/>
              </w:rPr>
              <w:t>Саратовская</w:t>
            </w:r>
            <w:proofErr w:type="gramEnd"/>
            <w:r w:rsidRPr="007D5BFC">
              <w:rPr>
                <w:sz w:val="28"/>
                <w:szCs w:val="28"/>
              </w:rPr>
              <w:t xml:space="preserve"> обл., </w:t>
            </w:r>
          </w:p>
          <w:p w:rsidR="00E61F0D" w:rsidRPr="007D5BFC" w:rsidRDefault="00E61F0D" w:rsidP="001A096E">
            <w:pPr>
              <w:snapToGrid w:val="0"/>
              <w:rPr>
                <w:sz w:val="28"/>
                <w:szCs w:val="28"/>
              </w:rPr>
            </w:pPr>
            <w:r w:rsidRPr="007D5BFC">
              <w:rPr>
                <w:sz w:val="28"/>
                <w:szCs w:val="28"/>
              </w:rPr>
              <w:t xml:space="preserve">пр.  Ленина,  д. 20, каб. 22,   </w:t>
            </w:r>
            <w:r w:rsidR="00B93E17" w:rsidRPr="007D5BFC">
              <w:rPr>
                <w:sz w:val="28"/>
                <w:szCs w:val="28"/>
              </w:rPr>
              <w:t xml:space="preserve">начало рассмотрения заявок </w:t>
            </w:r>
            <w:r w:rsidR="001A096E" w:rsidRPr="007D5BFC">
              <w:rPr>
                <w:sz w:val="28"/>
                <w:szCs w:val="28"/>
              </w:rPr>
              <w:t>13.05</w:t>
            </w:r>
            <w:r w:rsidR="00A932B9" w:rsidRPr="007D5BFC">
              <w:rPr>
                <w:sz w:val="28"/>
                <w:szCs w:val="28"/>
              </w:rPr>
              <w:t>.2024</w:t>
            </w:r>
            <w:r w:rsidR="00C75487" w:rsidRPr="007D5BFC">
              <w:rPr>
                <w:sz w:val="28"/>
                <w:szCs w:val="28"/>
              </w:rPr>
              <w:t xml:space="preserve"> </w:t>
            </w:r>
            <w:r w:rsidRPr="007D5BFC">
              <w:rPr>
                <w:sz w:val="28"/>
                <w:szCs w:val="28"/>
              </w:rPr>
              <w:t>года в 11:30 ч. (по местному времени)</w:t>
            </w:r>
            <w:r w:rsidR="00B93E17" w:rsidRPr="007D5BFC">
              <w:rPr>
                <w:sz w:val="28"/>
                <w:szCs w:val="28"/>
              </w:rPr>
              <w:t xml:space="preserve">, окончание рассмотрения заявок </w:t>
            </w:r>
            <w:r w:rsidR="001A096E" w:rsidRPr="007D5BFC">
              <w:rPr>
                <w:sz w:val="28"/>
                <w:szCs w:val="28"/>
              </w:rPr>
              <w:t>17</w:t>
            </w:r>
            <w:r w:rsidR="00A932B9" w:rsidRPr="007D5BFC">
              <w:rPr>
                <w:sz w:val="28"/>
                <w:szCs w:val="28"/>
              </w:rPr>
              <w:t>.0</w:t>
            </w:r>
            <w:r w:rsidR="001A096E" w:rsidRPr="007D5BFC">
              <w:rPr>
                <w:sz w:val="28"/>
                <w:szCs w:val="28"/>
              </w:rPr>
              <w:t>5</w:t>
            </w:r>
            <w:r w:rsidR="00A932B9" w:rsidRPr="007D5BFC">
              <w:rPr>
                <w:sz w:val="28"/>
                <w:szCs w:val="28"/>
              </w:rPr>
              <w:t>.2024</w:t>
            </w:r>
            <w:r w:rsidR="00C75487" w:rsidRPr="007D5BFC">
              <w:rPr>
                <w:sz w:val="28"/>
                <w:szCs w:val="28"/>
              </w:rPr>
              <w:t xml:space="preserve"> </w:t>
            </w:r>
            <w:r w:rsidR="00B93E17" w:rsidRPr="007D5BFC">
              <w:rPr>
                <w:sz w:val="28"/>
                <w:szCs w:val="28"/>
              </w:rPr>
              <w:t>года в 1</w:t>
            </w:r>
            <w:r w:rsidR="00784E1C" w:rsidRPr="007D5BFC">
              <w:rPr>
                <w:sz w:val="28"/>
                <w:szCs w:val="28"/>
              </w:rPr>
              <w:t>0</w:t>
            </w:r>
            <w:r w:rsidR="00B93E17" w:rsidRPr="007D5BFC">
              <w:rPr>
                <w:sz w:val="28"/>
                <w:szCs w:val="28"/>
              </w:rPr>
              <w:t>:00 ч</w:t>
            </w:r>
            <w:r w:rsidR="001A096E" w:rsidRPr="007D5BFC">
              <w:rPr>
                <w:sz w:val="28"/>
                <w:szCs w:val="28"/>
              </w:rPr>
              <w:t xml:space="preserve"> </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9.</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Место и дата проведения конкурса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413090 г. Маркс, </w:t>
            </w:r>
            <w:proofErr w:type="gramStart"/>
            <w:r w:rsidRPr="007D5BFC">
              <w:rPr>
                <w:sz w:val="28"/>
                <w:szCs w:val="28"/>
              </w:rPr>
              <w:t>Саратовская</w:t>
            </w:r>
            <w:proofErr w:type="gramEnd"/>
            <w:r w:rsidRPr="007D5BFC">
              <w:rPr>
                <w:sz w:val="28"/>
                <w:szCs w:val="28"/>
              </w:rPr>
              <w:t xml:space="preserve"> обл., </w:t>
            </w:r>
          </w:p>
          <w:p w:rsidR="00E61F0D" w:rsidRPr="007D5BFC" w:rsidRDefault="00E61F0D" w:rsidP="001A096E">
            <w:pPr>
              <w:snapToGrid w:val="0"/>
              <w:rPr>
                <w:sz w:val="28"/>
                <w:szCs w:val="28"/>
              </w:rPr>
            </w:pPr>
            <w:r w:rsidRPr="007D5BFC">
              <w:rPr>
                <w:sz w:val="28"/>
                <w:szCs w:val="28"/>
              </w:rPr>
              <w:t xml:space="preserve">пр. Ленина, д. 20, каб. 22, </w:t>
            </w:r>
            <w:r w:rsidR="001A096E" w:rsidRPr="007D5BFC">
              <w:rPr>
                <w:sz w:val="28"/>
                <w:szCs w:val="28"/>
              </w:rPr>
              <w:t>20.</w:t>
            </w:r>
            <w:r w:rsidR="00175E86" w:rsidRPr="007D5BFC">
              <w:rPr>
                <w:sz w:val="28"/>
                <w:szCs w:val="28"/>
              </w:rPr>
              <w:t>0</w:t>
            </w:r>
            <w:r w:rsidR="001A096E" w:rsidRPr="007D5BFC">
              <w:rPr>
                <w:sz w:val="28"/>
                <w:szCs w:val="28"/>
              </w:rPr>
              <w:t>5.</w:t>
            </w:r>
            <w:r w:rsidR="002F35A6" w:rsidRPr="007D5BFC">
              <w:rPr>
                <w:sz w:val="28"/>
                <w:szCs w:val="28"/>
              </w:rPr>
              <w:t>202</w:t>
            </w:r>
            <w:r w:rsidR="00DC22A2" w:rsidRPr="007D5BFC">
              <w:rPr>
                <w:sz w:val="28"/>
                <w:szCs w:val="28"/>
              </w:rPr>
              <w:t>4</w:t>
            </w:r>
            <w:r w:rsidRPr="007D5BFC">
              <w:rPr>
                <w:sz w:val="28"/>
                <w:szCs w:val="28"/>
              </w:rPr>
              <w:t xml:space="preserve">  года в 10:00 ч. (по местному времени)</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10.</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both"/>
              <w:rPr>
                <w:sz w:val="28"/>
                <w:szCs w:val="28"/>
              </w:rPr>
            </w:pPr>
            <w:r w:rsidRPr="007D5BFC">
              <w:rPr>
                <w:sz w:val="28"/>
                <w:szCs w:val="28"/>
              </w:rPr>
              <w:t>Преимущества организациям инвалидов, учреждениям и предприятиям уголовно-исполнительной системы (если они установлены)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102767" w:rsidP="00C37015">
            <w:pPr>
              <w:snapToGrid w:val="0"/>
              <w:rPr>
                <w:sz w:val="28"/>
                <w:szCs w:val="28"/>
              </w:rPr>
            </w:pPr>
            <w:r w:rsidRPr="007D5BFC">
              <w:rPr>
                <w:sz w:val="28"/>
                <w:szCs w:val="28"/>
              </w:rPr>
              <w:t xml:space="preserve">Не </w:t>
            </w:r>
            <w:proofErr w:type="gramStart"/>
            <w:r w:rsidR="00E61F0D" w:rsidRPr="007D5BFC">
              <w:rPr>
                <w:sz w:val="28"/>
                <w:szCs w:val="28"/>
              </w:rPr>
              <w:t>установлены</w:t>
            </w:r>
            <w:proofErr w:type="gramEnd"/>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11.</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Размер обеспечения заявки на участие в открытом конкурсе, срок и порядок </w:t>
            </w:r>
            <w:r w:rsidRPr="007D5BFC">
              <w:rPr>
                <w:sz w:val="28"/>
                <w:szCs w:val="28"/>
              </w:rPr>
              <w:lastRenderedPageBreak/>
              <w:t>внесения сре</w:t>
            </w:r>
            <w:proofErr w:type="gramStart"/>
            <w:r w:rsidRPr="007D5BFC">
              <w:rPr>
                <w:sz w:val="28"/>
                <w:szCs w:val="28"/>
              </w:rPr>
              <w:t>дств в к</w:t>
            </w:r>
            <w:proofErr w:type="gramEnd"/>
            <w:r w:rsidRPr="007D5BFC">
              <w:rPr>
                <w:sz w:val="28"/>
                <w:szCs w:val="28"/>
              </w:rPr>
              <w:t>ачестве обеспечения такой заявки, реквизиты счета для перечисления указанных денежных средств, если данное требование установлено.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A2C82" w:rsidRPr="007D5BFC" w:rsidRDefault="001A2C82" w:rsidP="001F5158">
            <w:pPr>
              <w:rPr>
                <w:sz w:val="28"/>
                <w:szCs w:val="28"/>
              </w:rPr>
            </w:pPr>
            <w:r w:rsidRPr="007D5BFC">
              <w:rPr>
                <w:sz w:val="28"/>
                <w:szCs w:val="28"/>
              </w:rPr>
              <w:lastRenderedPageBreak/>
              <w:t>Лот № 1</w:t>
            </w:r>
            <w:r w:rsidRPr="007D5BFC">
              <w:rPr>
                <w:sz w:val="28"/>
                <w:szCs w:val="28"/>
              </w:rPr>
              <w:tab/>
            </w:r>
            <w:r w:rsidR="00A9780B" w:rsidRPr="007D5BFC">
              <w:rPr>
                <w:sz w:val="28"/>
                <w:szCs w:val="28"/>
              </w:rPr>
              <w:t>597,38</w:t>
            </w:r>
          </w:p>
          <w:p w:rsidR="00B43137" w:rsidRPr="007D5BFC" w:rsidRDefault="00B0143F" w:rsidP="001F5158">
            <w:pPr>
              <w:rPr>
                <w:bCs/>
                <w:sz w:val="28"/>
                <w:szCs w:val="28"/>
              </w:rPr>
            </w:pPr>
            <w:r w:rsidRPr="007D5BFC">
              <w:rPr>
                <w:bCs/>
                <w:sz w:val="28"/>
                <w:szCs w:val="28"/>
              </w:rPr>
              <w:t xml:space="preserve">не позднее </w:t>
            </w:r>
            <w:r w:rsidR="001A096E" w:rsidRPr="007D5BFC">
              <w:rPr>
                <w:bCs/>
                <w:sz w:val="28"/>
                <w:szCs w:val="28"/>
              </w:rPr>
              <w:t>17</w:t>
            </w:r>
            <w:r w:rsidR="00A932B9" w:rsidRPr="007D5BFC">
              <w:rPr>
                <w:bCs/>
                <w:sz w:val="28"/>
                <w:szCs w:val="28"/>
              </w:rPr>
              <w:t>.0</w:t>
            </w:r>
            <w:r w:rsidR="001A096E" w:rsidRPr="007D5BFC">
              <w:rPr>
                <w:bCs/>
                <w:sz w:val="28"/>
                <w:szCs w:val="28"/>
              </w:rPr>
              <w:t>5</w:t>
            </w:r>
            <w:r w:rsidR="00175E86" w:rsidRPr="007D5BFC">
              <w:rPr>
                <w:bCs/>
                <w:sz w:val="28"/>
                <w:szCs w:val="28"/>
              </w:rPr>
              <w:t>.20</w:t>
            </w:r>
            <w:r w:rsidR="00A932B9" w:rsidRPr="007D5BFC">
              <w:rPr>
                <w:bCs/>
                <w:sz w:val="28"/>
                <w:szCs w:val="28"/>
              </w:rPr>
              <w:t>24</w:t>
            </w:r>
            <w:r w:rsidR="00B43137" w:rsidRPr="007D5BFC">
              <w:rPr>
                <w:bCs/>
                <w:sz w:val="28"/>
                <w:szCs w:val="28"/>
              </w:rPr>
              <w:t xml:space="preserve"> г. </w:t>
            </w:r>
          </w:p>
          <w:p w:rsidR="00B43137" w:rsidRPr="007D5BFC" w:rsidRDefault="00B43137" w:rsidP="001F5158">
            <w:pPr>
              <w:pStyle w:val="ac"/>
              <w:spacing w:after="0" w:line="240" w:lineRule="auto"/>
              <w:ind w:left="0"/>
              <w:rPr>
                <w:rFonts w:ascii="Times New Roman" w:hAnsi="Times New Roman"/>
                <w:sz w:val="28"/>
                <w:szCs w:val="28"/>
              </w:rPr>
            </w:pPr>
            <w:proofErr w:type="gramStart"/>
            <w:r w:rsidRPr="007D5BFC">
              <w:rPr>
                <w:rFonts w:ascii="Times New Roman" w:hAnsi="Times New Roman"/>
                <w:bCs/>
                <w:sz w:val="28"/>
                <w:szCs w:val="28"/>
              </w:rPr>
              <w:t>р</w:t>
            </w:r>
            <w:proofErr w:type="gramEnd"/>
            <w:r w:rsidRPr="007D5BFC">
              <w:rPr>
                <w:rFonts w:ascii="Times New Roman" w:hAnsi="Times New Roman"/>
                <w:bCs/>
                <w:sz w:val="28"/>
                <w:szCs w:val="28"/>
              </w:rPr>
              <w:t xml:space="preserve">/с 40302810622025630127, ИНН 6443011355, КПП 644301001 Комитет финансов администрации Марксовского муниципального района (Администрация Марксовского муниципального района Саратовской области 003.01.001.5),  БИК </w:t>
            </w:r>
            <w:r w:rsidRPr="007D5BFC">
              <w:rPr>
                <w:rFonts w:ascii="Times New Roman" w:hAnsi="Times New Roman"/>
                <w:bCs/>
                <w:sz w:val="28"/>
                <w:szCs w:val="28"/>
              </w:rPr>
              <w:lastRenderedPageBreak/>
              <w:t>046311001 Банк Отделение Саратов г. Саратов, в назначение платежа указывается «средства во временное распоряжение л/с  003010015»</w:t>
            </w: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lastRenderedPageBreak/>
              <w:t>12.</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Размер обеспечения исполнения контракта </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BD9" w:rsidRPr="007D5BFC" w:rsidRDefault="00B0492F" w:rsidP="001F1BD9">
            <w:pPr>
              <w:rPr>
                <w:sz w:val="28"/>
                <w:szCs w:val="28"/>
              </w:rPr>
            </w:pPr>
            <w:r w:rsidRPr="007D5BFC">
              <w:rPr>
                <w:sz w:val="28"/>
                <w:szCs w:val="28"/>
              </w:rPr>
              <w:t>Лот № 1</w:t>
            </w:r>
            <w:r w:rsidRPr="007D5BFC">
              <w:rPr>
                <w:sz w:val="28"/>
                <w:szCs w:val="28"/>
              </w:rPr>
              <w:tab/>
            </w:r>
            <w:r w:rsidR="00A9780B" w:rsidRPr="007D5BFC">
              <w:rPr>
                <w:sz w:val="28"/>
                <w:szCs w:val="28"/>
              </w:rPr>
              <w:t>48711,62</w:t>
            </w:r>
          </w:p>
          <w:p w:rsidR="00A3537B" w:rsidRPr="007D5BFC" w:rsidRDefault="00A3537B" w:rsidP="00CB7670">
            <w:pPr>
              <w:rPr>
                <w:sz w:val="28"/>
                <w:szCs w:val="28"/>
              </w:rPr>
            </w:pPr>
          </w:p>
        </w:tc>
      </w:tr>
      <w:tr w:rsidR="00E61F0D" w:rsidRPr="007D5BFC" w:rsidTr="001F6864">
        <w:tc>
          <w:tcPr>
            <w:tcW w:w="1009"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jc w:val="center"/>
              <w:rPr>
                <w:sz w:val="28"/>
                <w:szCs w:val="28"/>
              </w:rPr>
            </w:pPr>
            <w:r w:rsidRPr="007D5BFC">
              <w:rPr>
                <w:sz w:val="28"/>
                <w:szCs w:val="28"/>
              </w:rPr>
              <w:t>13.</w:t>
            </w:r>
          </w:p>
        </w:tc>
        <w:tc>
          <w:tcPr>
            <w:tcW w:w="2110" w:type="dxa"/>
            <w:tcBorders>
              <w:top w:val="single" w:sz="4" w:space="0" w:color="000000"/>
              <w:left w:val="single" w:sz="4" w:space="0" w:color="000000"/>
              <w:bottom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Особенности участия субъектов малого предпринимательства в размещении заказа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7D5BFC" w:rsidRDefault="00E61F0D" w:rsidP="00C37015">
            <w:pPr>
              <w:snapToGrid w:val="0"/>
              <w:rPr>
                <w:sz w:val="28"/>
                <w:szCs w:val="28"/>
              </w:rPr>
            </w:pPr>
            <w:r w:rsidRPr="007D5BFC">
              <w:rPr>
                <w:sz w:val="28"/>
                <w:szCs w:val="28"/>
              </w:rPr>
              <w:t xml:space="preserve">Не  </w:t>
            </w:r>
            <w:proofErr w:type="gramStart"/>
            <w:r w:rsidRPr="007D5BFC">
              <w:rPr>
                <w:sz w:val="28"/>
                <w:szCs w:val="28"/>
              </w:rPr>
              <w:t>установлены</w:t>
            </w:r>
            <w:proofErr w:type="gramEnd"/>
          </w:p>
        </w:tc>
      </w:tr>
    </w:tbl>
    <w:p w:rsidR="003B2E98" w:rsidRPr="007D5BFC" w:rsidRDefault="003B2E98" w:rsidP="001F6864">
      <w:pPr>
        <w:rPr>
          <w:sz w:val="28"/>
          <w:szCs w:val="28"/>
        </w:rPr>
      </w:pPr>
    </w:p>
    <w:p w:rsidR="00CB7670" w:rsidRPr="007D5BFC" w:rsidRDefault="00CB7670" w:rsidP="001F6864">
      <w:pPr>
        <w:rPr>
          <w:sz w:val="28"/>
          <w:szCs w:val="28"/>
        </w:rPr>
      </w:pPr>
    </w:p>
    <w:p w:rsidR="00D87858" w:rsidRPr="007D5BFC" w:rsidRDefault="00D87858" w:rsidP="00D87858">
      <w:pPr>
        <w:ind w:left="57" w:firstLine="709"/>
        <w:jc w:val="center"/>
        <w:rPr>
          <w:sz w:val="28"/>
          <w:szCs w:val="28"/>
        </w:rPr>
      </w:pPr>
      <w:r w:rsidRPr="007D5BFC">
        <w:rPr>
          <w:sz w:val="28"/>
          <w:szCs w:val="28"/>
        </w:rPr>
        <w:t>ГРАФИК</w:t>
      </w:r>
    </w:p>
    <w:p w:rsidR="00D87858" w:rsidRPr="007D5BFC" w:rsidRDefault="00D87858" w:rsidP="00D87858">
      <w:pPr>
        <w:ind w:left="57" w:firstLine="709"/>
        <w:jc w:val="center"/>
        <w:rPr>
          <w:sz w:val="28"/>
          <w:szCs w:val="28"/>
        </w:rPr>
      </w:pPr>
      <w:r w:rsidRPr="007D5BFC">
        <w:rPr>
          <w:sz w:val="28"/>
          <w:szCs w:val="28"/>
        </w:rPr>
        <w:t>осмотров объектов  конкурса.</w:t>
      </w:r>
    </w:p>
    <w:p w:rsidR="00D87858" w:rsidRPr="007D5BFC" w:rsidRDefault="00D87858" w:rsidP="00D87858">
      <w:pPr>
        <w:ind w:left="57" w:firstLine="709"/>
        <w:jc w:val="center"/>
        <w:rPr>
          <w:sz w:val="28"/>
          <w:szCs w:val="28"/>
        </w:rPr>
      </w:pPr>
    </w:p>
    <w:tbl>
      <w:tblPr>
        <w:tblW w:w="9356" w:type="dxa"/>
        <w:tblInd w:w="108" w:type="dxa"/>
        <w:tblLayout w:type="fixed"/>
        <w:tblLook w:val="0000"/>
      </w:tblPr>
      <w:tblGrid>
        <w:gridCol w:w="1134"/>
        <w:gridCol w:w="708"/>
        <w:gridCol w:w="5103"/>
        <w:gridCol w:w="2411"/>
      </w:tblGrid>
      <w:tr w:rsidR="00D87858" w:rsidRPr="007D5BFC" w:rsidTr="001F5158">
        <w:tc>
          <w:tcPr>
            <w:tcW w:w="1134" w:type="dxa"/>
            <w:tcBorders>
              <w:top w:val="single" w:sz="4" w:space="0" w:color="000000"/>
              <w:left w:val="single" w:sz="4" w:space="0" w:color="000000"/>
              <w:bottom w:val="single" w:sz="4" w:space="0" w:color="000000"/>
            </w:tcBorders>
            <w:shd w:val="clear" w:color="auto" w:fill="auto"/>
          </w:tcPr>
          <w:p w:rsidR="00D87858" w:rsidRPr="007D5BFC" w:rsidRDefault="00D87858" w:rsidP="005A271C">
            <w:pPr>
              <w:pStyle w:val="4"/>
              <w:tabs>
                <w:tab w:val="clear" w:pos="0"/>
                <w:tab w:val="num" w:pos="864"/>
              </w:tabs>
              <w:snapToGrid w:val="0"/>
              <w:jc w:val="center"/>
              <w:rPr>
                <w:b w:val="0"/>
                <w:bCs w:val="0"/>
              </w:rPr>
            </w:pPr>
            <w:r w:rsidRPr="007D5BFC">
              <w:rPr>
                <w:b w:val="0"/>
                <w:bCs w:val="0"/>
              </w:rPr>
              <w:t>Дата</w:t>
            </w:r>
          </w:p>
        </w:tc>
        <w:tc>
          <w:tcPr>
            <w:tcW w:w="708" w:type="dxa"/>
            <w:tcBorders>
              <w:top w:val="single" w:sz="4" w:space="0" w:color="000000"/>
              <w:left w:val="single" w:sz="4" w:space="0" w:color="000000"/>
              <w:bottom w:val="single" w:sz="4" w:space="0" w:color="000000"/>
            </w:tcBorders>
            <w:shd w:val="clear" w:color="auto" w:fill="auto"/>
          </w:tcPr>
          <w:p w:rsidR="00D87858" w:rsidRPr="007D5BFC" w:rsidRDefault="00D87858" w:rsidP="005A271C">
            <w:pPr>
              <w:snapToGrid w:val="0"/>
              <w:ind w:left="57"/>
              <w:jc w:val="center"/>
              <w:rPr>
                <w:sz w:val="28"/>
                <w:szCs w:val="28"/>
              </w:rPr>
            </w:pPr>
          </w:p>
          <w:p w:rsidR="00D87858" w:rsidRPr="007D5BFC" w:rsidRDefault="00D87858" w:rsidP="005A271C">
            <w:pPr>
              <w:tabs>
                <w:tab w:val="left" w:pos="331"/>
              </w:tabs>
              <w:ind w:left="-108"/>
              <w:jc w:val="center"/>
              <w:rPr>
                <w:sz w:val="28"/>
                <w:szCs w:val="28"/>
              </w:rPr>
            </w:pPr>
            <w:r w:rsidRPr="007D5BFC">
              <w:rPr>
                <w:sz w:val="28"/>
                <w:szCs w:val="28"/>
              </w:rPr>
              <w:t xml:space="preserve">№ </w:t>
            </w:r>
          </w:p>
          <w:p w:rsidR="00D87858" w:rsidRPr="007D5BFC" w:rsidRDefault="00D87858" w:rsidP="005A271C">
            <w:pPr>
              <w:tabs>
                <w:tab w:val="left" w:pos="331"/>
              </w:tabs>
              <w:ind w:left="-108"/>
              <w:jc w:val="center"/>
              <w:rPr>
                <w:sz w:val="28"/>
                <w:szCs w:val="28"/>
              </w:rPr>
            </w:pPr>
          </w:p>
          <w:p w:rsidR="00D87858" w:rsidRPr="007D5BFC" w:rsidRDefault="00D87858" w:rsidP="005A271C">
            <w:pPr>
              <w:tabs>
                <w:tab w:val="left" w:pos="331"/>
              </w:tabs>
              <w:ind w:left="-108"/>
              <w:jc w:val="center"/>
              <w:rPr>
                <w:sz w:val="28"/>
                <w:szCs w:val="28"/>
              </w:rPr>
            </w:pPr>
            <w:r w:rsidRPr="007D5BFC">
              <w:rPr>
                <w:sz w:val="28"/>
                <w:szCs w:val="28"/>
              </w:rPr>
              <w:t>лота</w:t>
            </w:r>
          </w:p>
        </w:tc>
        <w:tc>
          <w:tcPr>
            <w:tcW w:w="5103" w:type="dxa"/>
            <w:tcBorders>
              <w:top w:val="single" w:sz="4" w:space="0" w:color="000000"/>
              <w:left w:val="single" w:sz="4" w:space="0" w:color="000000"/>
              <w:bottom w:val="single" w:sz="4" w:space="0" w:color="000000"/>
            </w:tcBorders>
            <w:shd w:val="clear" w:color="auto" w:fill="auto"/>
          </w:tcPr>
          <w:p w:rsidR="00D87858" w:rsidRPr="007D5BFC" w:rsidRDefault="00D87858" w:rsidP="005A271C">
            <w:pPr>
              <w:snapToGrid w:val="0"/>
              <w:ind w:left="57"/>
              <w:jc w:val="center"/>
              <w:rPr>
                <w:sz w:val="28"/>
                <w:szCs w:val="28"/>
              </w:rPr>
            </w:pPr>
            <w:r w:rsidRPr="007D5BFC">
              <w:rPr>
                <w:sz w:val="28"/>
                <w:szCs w:val="28"/>
              </w:rPr>
              <w:t>Место и время начало осмотра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87858" w:rsidRPr="007D5BFC" w:rsidRDefault="00D87858" w:rsidP="005A271C">
            <w:pPr>
              <w:snapToGrid w:val="0"/>
              <w:ind w:left="57"/>
              <w:jc w:val="center"/>
              <w:rPr>
                <w:sz w:val="28"/>
                <w:szCs w:val="28"/>
              </w:rPr>
            </w:pPr>
            <w:r w:rsidRPr="007D5BFC">
              <w:rPr>
                <w:sz w:val="28"/>
                <w:szCs w:val="28"/>
              </w:rPr>
              <w:t>Руководитель осмотра, контактный телефон</w:t>
            </w:r>
          </w:p>
        </w:tc>
      </w:tr>
      <w:tr w:rsidR="00D87858" w:rsidRPr="007D5BFC" w:rsidTr="001F5158">
        <w:trPr>
          <w:trHeight w:val="501"/>
        </w:trPr>
        <w:tc>
          <w:tcPr>
            <w:tcW w:w="1134" w:type="dxa"/>
            <w:tcBorders>
              <w:top w:val="single" w:sz="4" w:space="0" w:color="000000"/>
              <w:left w:val="single" w:sz="4" w:space="0" w:color="000000"/>
              <w:bottom w:val="single" w:sz="4" w:space="0" w:color="000000"/>
            </w:tcBorders>
            <w:shd w:val="clear" w:color="auto" w:fill="auto"/>
          </w:tcPr>
          <w:p w:rsidR="00D87858" w:rsidRPr="007D5BFC" w:rsidRDefault="001A096E" w:rsidP="00DC22A2">
            <w:pPr>
              <w:jc w:val="both"/>
              <w:rPr>
                <w:sz w:val="28"/>
                <w:szCs w:val="28"/>
              </w:rPr>
            </w:pPr>
            <w:r w:rsidRPr="007D5BFC">
              <w:rPr>
                <w:sz w:val="28"/>
                <w:szCs w:val="28"/>
              </w:rPr>
              <w:t>15</w:t>
            </w:r>
            <w:r w:rsidR="002218F7" w:rsidRPr="007D5BFC">
              <w:rPr>
                <w:sz w:val="28"/>
                <w:szCs w:val="28"/>
              </w:rPr>
              <w:t>.0</w:t>
            </w:r>
            <w:r w:rsidRPr="007D5BFC">
              <w:rPr>
                <w:sz w:val="28"/>
                <w:szCs w:val="28"/>
              </w:rPr>
              <w:t>4</w:t>
            </w:r>
            <w:r w:rsidR="002218F7" w:rsidRPr="007D5BFC">
              <w:rPr>
                <w:sz w:val="28"/>
                <w:szCs w:val="28"/>
              </w:rPr>
              <w:t>. 2024</w:t>
            </w:r>
            <w:r w:rsidR="00D87858" w:rsidRPr="007D5BFC">
              <w:rPr>
                <w:sz w:val="28"/>
                <w:szCs w:val="28"/>
              </w:rPr>
              <w:t xml:space="preserve"> г. с 10.00 </w:t>
            </w:r>
          </w:p>
        </w:tc>
        <w:tc>
          <w:tcPr>
            <w:tcW w:w="708" w:type="dxa"/>
            <w:tcBorders>
              <w:top w:val="single" w:sz="4" w:space="0" w:color="000000"/>
              <w:left w:val="single" w:sz="4" w:space="0" w:color="000000"/>
              <w:bottom w:val="single" w:sz="4" w:space="0" w:color="000000"/>
            </w:tcBorders>
            <w:shd w:val="clear" w:color="auto" w:fill="auto"/>
          </w:tcPr>
          <w:p w:rsidR="00D87858" w:rsidRPr="007D5BFC" w:rsidRDefault="00D87858" w:rsidP="005A271C">
            <w:pPr>
              <w:snapToGrid w:val="0"/>
              <w:jc w:val="center"/>
              <w:rPr>
                <w:sz w:val="28"/>
                <w:szCs w:val="28"/>
              </w:rPr>
            </w:pPr>
          </w:p>
          <w:p w:rsidR="00D87858" w:rsidRPr="007D5BFC" w:rsidRDefault="00D87858" w:rsidP="00420B88">
            <w:pPr>
              <w:jc w:val="center"/>
              <w:rPr>
                <w:sz w:val="28"/>
                <w:szCs w:val="28"/>
              </w:rPr>
            </w:pPr>
            <w:r w:rsidRPr="007D5BFC">
              <w:rPr>
                <w:sz w:val="28"/>
                <w:szCs w:val="28"/>
              </w:rPr>
              <w:t>1</w:t>
            </w:r>
          </w:p>
        </w:tc>
        <w:tc>
          <w:tcPr>
            <w:tcW w:w="5103" w:type="dxa"/>
            <w:tcBorders>
              <w:top w:val="single" w:sz="4" w:space="0" w:color="000000"/>
              <w:left w:val="single" w:sz="4" w:space="0" w:color="000000"/>
              <w:bottom w:val="single" w:sz="4" w:space="0" w:color="000000"/>
            </w:tcBorders>
            <w:shd w:val="clear" w:color="auto" w:fill="auto"/>
          </w:tcPr>
          <w:p w:rsidR="00637B6B" w:rsidRPr="007D5BFC" w:rsidRDefault="00637B6B" w:rsidP="00637B6B">
            <w:pPr>
              <w:rPr>
                <w:sz w:val="28"/>
                <w:szCs w:val="28"/>
              </w:rPr>
            </w:pPr>
            <w:r w:rsidRPr="007D5BFC">
              <w:rPr>
                <w:sz w:val="28"/>
                <w:szCs w:val="28"/>
              </w:rPr>
              <w:t>Лот № 1</w:t>
            </w:r>
            <w:r w:rsidRPr="007D5BFC">
              <w:rPr>
                <w:sz w:val="28"/>
                <w:szCs w:val="28"/>
              </w:rPr>
              <w:tab/>
            </w:r>
            <w:r w:rsidR="00CB7670" w:rsidRPr="007D5BFC">
              <w:rPr>
                <w:sz w:val="28"/>
                <w:szCs w:val="28"/>
              </w:rPr>
              <w:t>г. Маркс, пр. Ленина, д. 10</w:t>
            </w:r>
            <w:r w:rsidR="00A9780B" w:rsidRPr="007D5BFC">
              <w:rPr>
                <w:sz w:val="28"/>
                <w:szCs w:val="28"/>
              </w:rPr>
              <w:t>7</w:t>
            </w:r>
          </w:p>
          <w:p w:rsidR="005B7BE7" w:rsidRPr="007D5BFC" w:rsidRDefault="005B7BE7" w:rsidP="005B7BE7">
            <w:pPr>
              <w:jc w:val="both"/>
              <w:rPr>
                <w:sz w:val="28"/>
                <w:szCs w:val="28"/>
              </w:rPr>
            </w:pPr>
          </w:p>
          <w:p w:rsidR="00637B6B" w:rsidRPr="007D5BFC" w:rsidRDefault="00637B6B" w:rsidP="00637B6B">
            <w:pPr>
              <w:rPr>
                <w:sz w:val="28"/>
                <w:szCs w:val="28"/>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87858" w:rsidRPr="007D5BFC" w:rsidRDefault="00D87858" w:rsidP="005A271C">
            <w:pPr>
              <w:snapToGrid w:val="0"/>
              <w:rPr>
                <w:sz w:val="28"/>
                <w:szCs w:val="28"/>
              </w:rPr>
            </w:pPr>
            <w:r w:rsidRPr="007D5BFC">
              <w:rPr>
                <w:sz w:val="28"/>
                <w:szCs w:val="28"/>
              </w:rPr>
              <w:t>Шевела Вячеслав Владимирович</w:t>
            </w:r>
          </w:p>
          <w:p w:rsidR="00D87858" w:rsidRPr="007D5BFC" w:rsidRDefault="008C3884" w:rsidP="005A271C">
            <w:pPr>
              <w:snapToGrid w:val="0"/>
              <w:rPr>
                <w:sz w:val="28"/>
                <w:szCs w:val="28"/>
              </w:rPr>
            </w:pPr>
            <w:r w:rsidRPr="007D5BFC">
              <w:rPr>
                <w:sz w:val="28"/>
                <w:szCs w:val="28"/>
              </w:rPr>
              <w:t>8(84567)5-16-06</w:t>
            </w:r>
          </w:p>
        </w:tc>
      </w:tr>
    </w:tbl>
    <w:p w:rsidR="00D32198" w:rsidRPr="007D5BFC" w:rsidRDefault="00D32198" w:rsidP="001F6864">
      <w:pPr>
        <w:shd w:val="clear" w:color="auto" w:fill="FFFFFF"/>
        <w:ind w:left="24"/>
        <w:jc w:val="center"/>
        <w:rPr>
          <w:sz w:val="28"/>
          <w:szCs w:val="28"/>
        </w:rPr>
      </w:pPr>
    </w:p>
    <w:p w:rsidR="001F5158" w:rsidRPr="007D5BFC" w:rsidRDefault="001F5158" w:rsidP="001F6864">
      <w:pPr>
        <w:shd w:val="clear" w:color="auto" w:fill="FFFFFF"/>
        <w:ind w:left="24"/>
        <w:jc w:val="center"/>
        <w:rPr>
          <w:sz w:val="28"/>
          <w:szCs w:val="28"/>
        </w:rPr>
      </w:pPr>
    </w:p>
    <w:p w:rsidR="0068686B" w:rsidRPr="007D5BFC" w:rsidRDefault="0068686B" w:rsidP="0068686B">
      <w:pPr>
        <w:shd w:val="clear" w:color="auto" w:fill="FFFFFF"/>
        <w:ind w:left="24"/>
        <w:jc w:val="center"/>
        <w:rPr>
          <w:sz w:val="28"/>
          <w:szCs w:val="28"/>
        </w:rPr>
      </w:pPr>
      <w:r w:rsidRPr="007D5BFC">
        <w:rPr>
          <w:sz w:val="28"/>
          <w:szCs w:val="28"/>
        </w:rPr>
        <w:t>2. Общие сведения о конкурсе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7D5BFC" w:rsidRDefault="0068686B" w:rsidP="002C72C2">
      <w:pPr>
        <w:widowControl w:val="0"/>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851"/>
        <w:jc w:val="both"/>
        <w:rPr>
          <w:sz w:val="28"/>
          <w:szCs w:val="28"/>
        </w:rPr>
      </w:pPr>
      <w:proofErr w:type="gramStart"/>
      <w:r w:rsidRPr="007D5BFC">
        <w:rPr>
          <w:sz w:val="28"/>
          <w:szCs w:val="28"/>
        </w:rPr>
        <w:t xml:space="preserve">Настоящая конкурсная документация разработана в соответствии с Постановлением Правительства Российской Федерации  № 75 от 6 февраля  2006 г. «О порядке проведения органом местного самоуправления открытого конкурса по отбору управляющей организации для управления </w:t>
      </w:r>
      <w:r w:rsidRPr="007D5BFC">
        <w:rPr>
          <w:sz w:val="28"/>
          <w:szCs w:val="28"/>
        </w:rPr>
        <w:lastRenderedPageBreak/>
        <w:t>многоквартирным домом» и устанавливает порядок организации и проведения открытого конкурса по отбору управляющей организации для управления многоквартирными домами на территории Марксовского муниципального района.</w:t>
      </w:r>
      <w:proofErr w:type="gramEnd"/>
    </w:p>
    <w:p w:rsidR="0068686B" w:rsidRPr="007D5BFC" w:rsidRDefault="0068686B" w:rsidP="002C72C2">
      <w:pPr>
        <w:widowControl w:val="0"/>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851"/>
        <w:jc w:val="both"/>
        <w:rPr>
          <w:sz w:val="28"/>
          <w:szCs w:val="28"/>
        </w:rPr>
      </w:pPr>
      <w:r w:rsidRPr="007D5BFC">
        <w:rPr>
          <w:sz w:val="28"/>
          <w:szCs w:val="28"/>
        </w:rPr>
        <w:t>Понятия, термины и сокращения, использующиеся в настоящей конкурсной документации, применяются в значениях, определенных Правилами, утвержденные Постановлением Правительства Российской Федера</w:t>
      </w:r>
      <w:r w:rsidR="001F5158" w:rsidRPr="007D5BFC">
        <w:rPr>
          <w:sz w:val="28"/>
          <w:szCs w:val="28"/>
        </w:rPr>
        <w:t>ции № 75 от 6 февраля 2006 г.</w:t>
      </w:r>
      <w:r w:rsidRPr="007D5BFC">
        <w:rPr>
          <w:sz w:val="28"/>
          <w:szCs w:val="28"/>
        </w:rPr>
        <w:t xml:space="preserve">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8686B" w:rsidRPr="007D5BFC" w:rsidRDefault="0068686B" w:rsidP="0068686B">
      <w:pPr>
        <w:ind w:firstLine="851"/>
        <w:jc w:val="both"/>
        <w:rPr>
          <w:sz w:val="28"/>
          <w:szCs w:val="28"/>
        </w:rPr>
      </w:pPr>
      <w:r w:rsidRPr="007D5BFC">
        <w:rPr>
          <w:sz w:val="28"/>
          <w:szCs w:val="28"/>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7D5BFC">
        <w:rPr>
          <w:sz w:val="28"/>
          <w:szCs w:val="28"/>
        </w:rPr>
        <w:t>управления</w:t>
      </w:r>
      <w:proofErr w:type="gramEnd"/>
      <w:r w:rsidRPr="007D5BFC">
        <w:rPr>
          <w:sz w:val="28"/>
          <w:szCs w:val="28"/>
        </w:rPr>
        <w:t xml:space="preserve"> которым проводится конкурс, за наименьший размер платы за содержание и ремонт жилого помещения в течение установленного срока;</w:t>
      </w:r>
    </w:p>
    <w:p w:rsidR="0068686B" w:rsidRPr="007D5BFC" w:rsidRDefault="0068686B" w:rsidP="0068686B">
      <w:pPr>
        <w:ind w:firstLine="851"/>
        <w:jc w:val="both"/>
        <w:rPr>
          <w:sz w:val="28"/>
          <w:szCs w:val="28"/>
        </w:rPr>
      </w:pPr>
      <w:r w:rsidRPr="007D5BFC">
        <w:rPr>
          <w:sz w:val="28"/>
          <w:szCs w:val="28"/>
        </w:rPr>
        <w:t>«предмет конкурса» - право заключения договоров управления многоквартирным домом в отношении объекта конкурса;</w:t>
      </w:r>
    </w:p>
    <w:p w:rsidR="0068686B" w:rsidRPr="007D5BFC" w:rsidRDefault="0068686B" w:rsidP="0068686B">
      <w:pPr>
        <w:ind w:firstLine="851"/>
        <w:jc w:val="both"/>
        <w:rPr>
          <w:sz w:val="28"/>
          <w:szCs w:val="28"/>
        </w:rPr>
      </w:pPr>
      <w:r w:rsidRPr="007D5BFC">
        <w:rPr>
          <w:sz w:val="28"/>
          <w:szCs w:val="28"/>
        </w:rPr>
        <w:t xml:space="preserve">«объект конкурса» - общее имущество собственников помещений в многоквартирном доме, на право </w:t>
      </w:r>
      <w:proofErr w:type="gramStart"/>
      <w:r w:rsidRPr="007D5BFC">
        <w:rPr>
          <w:sz w:val="28"/>
          <w:szCs w:val="28"/>
        </w:rPr>
        <w:t>управления</w:t>
      </w:r>
      <w:proofErr w:type="gramEnd"/>
      <w:r w:rsidRPr="007D5BFC">
        <w:rPr>
          <w:sz w:val="28"/>
          <w:szCs w:val="28"/>
        </w:rPr>
        <w:t xml:space="preserve"> которым проводится конкурс;</w:t>
      </w:r>
    </w:p>
    <w:p w:rsidR="0068686B" w:rsidRPr="007D5BFC" w:rsidRDefault="0068686B" w:rsidP="0068686B">
      <w:pPr>
        <w:ind w:firstLine="851"/>
        <w:jc w:val="both"/>
        <w:rPr>
          <w:sz w:val="28"/>
          <w:szCs w:val="28"/>
        </w:rPr>
      </w:pPr>
      <w:r w:rsidRPr="007D5BFC">
        <w:rPr>
          <w:sz w:val="28"/>
          <w:szCs w:val="28"/>
        </w:rPr>
        <w:t>«размер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68686B" w:rsidRPr="007D5BFC" w:rsidRDefault="0068686B" w:rsidP="0068686B">
      <w:pPr>
        <w:ind w:firstLine="851"/>
        <w:jc w:val="both"/>
        <w:rPr>
          <w:sz w:val="28"/>
          <w:szCs w:val="28"/>
        </w:rPr>
      </w:pPr>
      <w:r w:rsidRPr="007D5BFC">
        <w:rPr>
          <w:sz w:val="28"/>
          <w:szCs w:val="28"/>
        </w:rPr>
        <w:t>«организатор конкурса» - орган местного самоуправления, уполномоченный проводить конкурс;</w:t>
      </w:r>
    </w:p>
    <w:p w:rsidR="0068686B" w:rsidRPr="007D5BFC" w:rsidRDefault="0068686B" w:rsidP="0068686B">
      <w:pPr>
        <w:ind w:firstLine="851"/>
        <w:jc w:val="both"/>
        <w:rPr>
          <w:sz w:val="28"/>
          <w:szCs w:val="28"/>
        </w:rPr>
      </w:pPr>
      <w:r w:rsidRPr="007D5BFC">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8686B" w:rsidRPr="007D5BFC" w:rsidRDefault="0068686B" w:rsidP="0068686B">
      <w:pPr>
        <w:ind w:firstLine="851"/>
        <w:jc w:val="both"/>
        <w:rPr>
          <w:sz w:val="28"/>
          <w:szCs w:val="28"/>
        </w:rPr>
      </w:pPr>
      <w:r w:rsidRPr="007D5BFC">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8686B" w:rsidRPr="007D5BFC" w:rsidRDefault="0068686B" w:rsidP="0068686B">
      <w:pPr>
        <w:ind w:firstLine="851"/>
        <w:jc w:val="both"/>
        <w:rPr>
          <w:sz w:val="28"/>
          <w:szCs w:val="28"/>
        </w:rPr>
      </w:pPr>
      <w:r w:rsidRPr="007D5BFC">
        <w:rPr>
          <w:sz w:val="28"/>
          <w:szCs w:val="28"/>
        </w:rPr>
        <w:t>«участник конкурса» - претендент, допущенный конкурсной комиссией к участию в конкурсе.</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hanging="219"/>
        <w:jc w:val="both"/>
        <w:rPr>
          <w:sz w:val="28"/>
          <w:szCs w:val="28"/>
        </w:rPr>
      </w:pPr>
      <w:r w:rsidRPr="007D5BFC">
        <w:rPr>
          <w:sz w:val="28"/>
          <w:szCs w:val="28"/>
        </w:rPr>
        <w:t xml:space="preserve">Конкурс проводится на основе следующих принципов: </w:t>
      </w:r>
    </w:p>
    <w:p w:rsidR="0068686B" w:rsidRPr="007D5BFC" w:rsidRDefault="0068686B" w:rsidP="0068686B">
      <w:pPr>
        <w:ind w:firstLine="927"/>
        <w:jc w:val="both"/>
        <w:rPr>
          <w:sz w:val="28"/>
          <w:szCs w:val="28"/>
        </w:rPr>
      </w:pPr>
      <w:r w:rsidRPr="007D5BFC">
        <w:rPr>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8686B" w:rsidRPr="007D5BFC" w:rsidRDefault="0068686B" w:rsidP="0068686B">
      <w:pPr>
        <w:ind w:left="927"/>
        <w:jc w:val="both"/>
        <w:rPr>
          <w:sz w:val="28"/>
          <w:szCs w:val="28"/>
        </w:rPr>
      </w:pPr>
      <w:r w:rsidRPr="007D5BFC">
        <w:rPr>
          <w:sz w:val="28"/>
          <w:szCs w:val="28"/>
        </w:rPr>
        <w:t>2) добросовестная конкуренция;</w:t>
      </w:r>
    </w:p>
    <w:p w:rsidR="0068686B" w:rsidRPr="007D5BFC" w:rsidRDefault="0068686B" w:rsidP="0068686B">
      <w:pPr>
        <w:ind w:firstLine="927"/>
        <w:jc w:val="both"/>
        <w:rPr>
          <w:sz w:val="28"/>
          <w:szCs w:val="28"/>
        </w:rPr>
      </w:pPr>
      <w:r w:rsidRPr="007D5BFC">
        <w:rPr>
          <w:sz w:val="28"/>
          <w:szCs w:val="28"/>
        </w:rPr>
        <w:t xml:space="preserve">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w:t>
      </w:r>
      <w:r w:rsidRPr="007D5BFC">
        <w:rPr>
          <w:sz w:val="28"/>
          <w:szCs w:val="28"/>
        </w:rPr>
        <w:lastRenderedPageBreak/>
        <w:t>предоставления коммунальных услуг лицам, пользующимся помещениями в доме;</w:t>
      </w:r>
    </w:p>
    <w:p w:rsidR="0068686B" w:rsidRPr="007D5BFC" w:rsidRDefault="0068686B" w:rsidP="0068686B">
      <w:pPr>
        <w:ind w:firstLine="927"/>
        <w:jc w:val="both"/>
        <w:rPr>
          <w:sz w:val="28"/>
          <w:szCs w:val="28"/>
        </w:rPr>
      </w:pPr>
      <w:r w:rsidRPr="007D5BFC">
        <w:rPr>
          <w:sz w:val="28"/>
          <w:szCs w:val="28"/>
        </w:rPr>
        <w:t>4) доступность информации о проведении конкурса и обеспечение открытости его проведения.</w:t>
      </w:r>
    </w:p>
    <w:p w:rsidR="0068686B" w:rsidRPr="007D5BFC" w:rsidRDefault="0068686B" w:rsidP="0068686B">
      <w:pPr>
        <w:ind w:firstLine="927"/>
        <w:jc w:val="both"/>
        <w:rPr>
          <w:sz w:val="28"/>
          <w:szCs w:val="28"/>
        </w:rPr>
      </w:pPr>
      <w:r w:rsidRPr="007D5BFC">
        <w:rPr>
          <w:sz w:val="28"/>
          <w:szCs w:val="28"/>
        </w:rPr>
        <w:t>4. Конкурс является открытым по составу участников и по форме подачи заявок.</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7D5BFC" w:rsidRDefault="0068686B" w:rsidP="0068686B">
      <w:pPr>
        <w:shd w:val="clear" w:color="auto" w:fill="FFFFFF"/>
        <w:ind w:firstLine="540"/>
        <w:jc w:val="center"/>
        <w:rPr>
          <w:sz w:val="28"/>
          <w:szCs w:val="28"/>
        </w:rPr>
      </w:pPr>
      <w:r w:rsidRPr="007D5BFC">
        <w:rPr>
          <w:sz w:val="28"/>
          <w:szCs w:val="28"/>
        </w:rPr>
        <w:t>3. Законодательное регулирование конкурса</w:t>
      </w:r>
    </w:p>
    <w:p w:rsidR="0068686B" w:rsidRPr="007D5BFC" w:rsidRDefault="0068686B" w:rsidP="0068686B">
      <w:pPr>
        <w:shd w:val="clear" w:color="auto" w:fill="FFFFFF"/>
        <w:ind w:firstLine="540"/>
        <w:jc w:val="center"/>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993"/>
        <w:jc w:val="both"/>
        <w:rPr>
          <w:sz w:val="28"/>
          <w:szCs w:val="28"/>
        </w:rPr>
      </w:pPr>
      <w:proofErr w:type="gramStart"/>
      <w:r w:rsidRPr="007D5BFC">
        <w:rPr>
          <w:sz w:val="28"/>
          <w:szCs w:val="28"/>
        </w:rPr>
        <w:t>Конкурс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Постановлением Правительства Российской Федерации № 75 от 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от 21.12.2018) (далее по тексту - Правила).</w:t>
      </w:r>
      <w:proofErr w:type="gramEnd"/>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993"/>
        <w:jc w:val="both"/>
        <w:rPr>
          <w:sz w:val="28"/>
          <w:szCs w:val="28"/>
        </w:rPr>
      </w:pPr>
      <w:r w:rsidRPr="007D5BFC">
        <w:rPr>
          <w:sz w:val="28"/>
          <w:szCs w:val="28"/>
        </w:rPr>
        <w:t>Нарушение процедуры организации или проведения конкурса, предусмотренной настоящей Конкурсной документацией 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68686B" w:rsidRPr="007D5BFC" w:rsidRDefault="0068686B" w:rsidP="0068686B">
      <w:pPr>
        <w:shd w:val="clear" w:color="auto" w:fill="FFFFFF"/>
        <w:jc w:val="center"/>
        <w:rPr>
          <w:sz w:val="28"/>
          <w:szCs w:val="28"/>
        </w:rPr>
      </w:pPr>
    </w:p>
    <w:p w:rsidR="0068686B" w:rsidRPr="007D5BFC" w:rsidRDefault="0068686B" w:rsidP="0068686B">
      <w:pPr>
        <w:shd w:val="clear" w:color="auto" w:fill="FFFFFF"/>
        <w:jc w:val="center"/>
        <w:rPr>
          <w:sz w:val="28"/>
          <w:szCs w:val="28"/>
        </w:rPr>
      </w:pPr>
      <w:r w:rsidRPr="007D5BFC">
        <w:rPr>
          <w:sz w:val="28"/>
          <w:szCs w:val="28"/>
        </w:rPr>
        <w:t>4. Организатор конкурса</w:t>
      </w:r>
    </w:p>
    <w:p w:rsidR="0068686B" w:rsidRPr="007D5BFC" w:rsidRDefault="0068686B" w:rsidP="0068686B">
      <w:pPr>
        <w:shd w:val="clear" w:color="auto" w:fill="FFFFFF"/>
        <w:jc w:val="center"/>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993"/>
        <w:jc w:val="both"/>
        <w:rPr>
          <w:sz w:val="28"/>
          <w:szCs w:val="28"/>
        </w:rPr>
      </w:pPr>
      <w:r w:rsidRPr="007D5BFC">
        <w:rPr>
          <w:sz w:val="28"/>
          <w:szCs w:val="28"/>
        </w:rPr>
        <w:t>Организатором конкурса является администрация Марксовского муниципального района в соответствии со ст. 161 Жилищного кодекса Российской Федерации, а так же на основании Постановления Правительства Российской Федерации № 75 от 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7D5BFC" w:rsidRDefault="0068686B" w:rsidP="0068686B">
      <w:pPr>
        <w:shd w:val="clear" w:color="auto" w:fill="FFFFFF"/>
        <w:jc w:val="center"/>
        <w:rPr>
          <w:sz w:val="28"/>
          <w:szCs w:val="28"/>
        </w:rPr>
      </w:pPr>
      <w:r w:rsidRPr="007D5BFC">
        <w:rPr>
          <w:sz w:val="28"/>
          <w:szCs w:val="28"/>
        </w:rPr>
        <w:t>5. Порядок работы конкурсной комиссии</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993"/>
        <w:jc w:val="both"/>
        <w:rPr>
          <w:sz w:val="28"/>
          <w:szCs w:val="28"/>
        </w:rPr>
      </w:pPr>
      <w:r w:rsidRPr="007D5BFC">
        <w:rPr>
          <w:sz w:val="28"/>
          <w:szCs w:val="28"/>
        </w:rPr>
        <w:t xml:space="preserve">Создание постоянно действующей конкурсной комиссии по отбору управляющей организации для управления многоквартирным домом и определение ее  состава утверждено постановлением администрации Марксовского муниципального района № 2470-н </w:t>
      </w:r>
      <w:hyperlink r:id="rId8" w:history="1">
        <w:r w:rsidRPr="007D5BFC">
          <w:rPr>
            <w:rStyle w:val="a9"/>
            <w:color w:val="auto"/>
            <w:sz w:val="28"/>
            <w:u w:val="none"/>
          </w:rPr>
          <w:t>от 5 октября 2011 г.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hyperlink>
      <w:r w:rsidRPr="007D5BFC">
        <w:rPr>
          <w:sz w:val="28"/>
        </w:rPr>
        <w:t>.</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Конкурсная комиссия рассматривает заявки на участие в конкурсе и проводит конкурс.</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Члены конкурсной комиссии должны своевременно и должным образом уведомляться организатором конкурса о месте, дате и времени </w:t>
      </w:r>
      <w:r w:rsidRPr="007D5BFC">
        <w:rPr>
          <w:sz w:val="28"/>
          <w:szCs w:val="28"/>
        </w:rPr>
        <w:lastRenderedPageBreak/>
        <w:t>проведения заседания комиссии.</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 Конкурсная комиссия правомочна, если на заседании присутствуют не менее 50 процентов общего числа ее членов. Каждый член конкурсной комиссии имеет 1 голос.</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68686B" w:rsidRPr="007D5BFC"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6. Информационное обеспечение проведения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 </w:t>
      </w:r>
      <w:hyperlink r:id="rId9" w:history="1">
        <w:r w:rsidRPr="007D5BFC">
          <w:rPr>
            <w:rStyle w:val="a9"/>
            <w:color w:val="auto"/>
            <w:sz w:val="28"/>
            <w:szCs w:val="28"/>
            <w:u w:val="none"/>
            <w:lang w:val="en-US"/>
          </w:rPr>
          <w:t>www</w:t>
        </w:r>
        <w:r w:rsidRPr="007D5BFC">
          <w:rPr>
            <w:rStyle w:val="a9"/>
            <w:color w:val="auto"/>
            <w:sz w:val="28"/>
            <w:szCs w:val="28"/>
            <w:u w:val="none"/>
          </w:rPr>
          <w:t>.</w:t>
        </w:r>
        <w:proofErr w:type="spellStart"/>
        <w:r w:rsidRPr="007D5BFC">
          <w:rPr>
            <w:rStyle w:val="a9"/>
            <w:color w:val="auto"/>
            <w:sz w:val="28"/>
            <w:szCs w:val="28"/>
            <w:u w:val="none"/>
            <w:lang w:val="en-US"/>
          </w:rPr>
          <w:t>torgi</w:t>
        </w:r>
        <w:proofErr w:type="spellEnd"/>
        <w:r w:rsidRPr="007D5BFC">
          <w:rPr>
            <w:rStyle w:val="a9"/>
            <w:color w:val="auto"/>
            <w:sz w:val="28"/>
            <w:szCs w:val="28"/>
            <w:u w:val="none"/>
          </w:rPr>
          <w:t>.</w:t>
        </w:r>
        <w:proofErr w:type="spellStart"/>
        <w:r w:rsidRPr="007D5BFC">
          <w:rPr>
            <w:rStyle w:val="a9"/>
            <w:color w:val="auto"/>
            <w:sz w:val="28"/>
            <w:szCs w:val="28"/>
            <w:u w:val="none"/>
            <w:lang w:val="en-US"/>
          </w:rPr>
          <w:t>gov</w:t>
        </w:r>
        <w:proofErr w:type="spellEnd"/>
        <w:r w:rsidRPr="007D5BFC">
          <w:rPr>
            <w:rStyle w:val="a9"/>
            <w:color w:val="auto"/>
            <w:sz w:val="28"/>
            <w:szCs w:val="28"/>
            <w:u w:val="none"/>
          </w:rPr>
          <w:t>.</w:t>
        </w:r>
        <w:proofErr w:type="spellStart"/>
        <w:r w:rsidRPr="007D5BFC">
          <w:rPr>
            <w:rStyle w:val="a9"/>
            <w:color w:val="auto"/>
            <w:sz w:val="28"/>
            <w:szCs w:val="28"/>
            <w:u w:val="none"/>
            <w:lang w:val="en-US"/>
          </w:rPr>
          <w:t>ru</w:t>
        </w:r>
        <w:proofErr w:type="spellEnd"/>
      </w:hyperlink>
      <w:r w:rsidRPr="007D5BFC">
        <w:rPr>
          <w:sz w:val="28"/>
          <w:szCs w:val="28"/>
        </w:rPr>
        <w:t>.</w:t>
      </w:r>
    </w:p>
    <w:p w:rsidR="0068686B" w:rsidRPr="007D5BFC" w:rsidRDefault="0068686B" w:rsidP="002C72C2">
      <w:pPr>
        <w:numPr>
          <w:ilvl w:val="0"/>
          <w:numId w:val="8"/>
        </w:numPr>
        <w:suppressAutoHyphens w:val="0"/>
        <w:autoSpaceDE w:val="0"/>
        <w:autoSpaceDN w:val="0"/>
        <w:adjustRightInd w:val="0"/>
        <w:ind w:left="0" w:firstLine="567"/>
        <w:jc w:val="both"/>
        <w:outlineLvl w:val="0"/>
        <w:rPr>
          <w:sz w:val="28"/>
          <w:szCs w:val="28"/>
        </w:rPr>
      </w:pPr>
      <w:r w:rsidRPr="007D5BFC">
        <w:rPr>
          <w:sz w:val="28"/>
          <w:szCs w:val="28"/>
        </w:rPr>
        <w:t>Извещение о проведении конкурса размещается организатором конкурса или по его поручению специализированной организацией на официальном сайте www.torgi.gov.ru не менее чем за 30 дней до даты окончания срока подачи заявок на участие в конкурсе, а так же публикуется в периодическом издании МУП ЕРМСМИ «Воложка».</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Не </w:t>
      </w:r>
      <w:proofErr w:type="gramStart"/>
      <w:r w:rsidRPr="007D5BFC">
        <w:rPr>
          <w:sz w:val="28"/>
          <w:szCs w:val="28"/>
        </w:rPr>
        <w:t>позднее</w:t>
      </w:r>
      <w:proofErr w:type="gramEnd"/>
      <w:r w:rsidRPr="007D5BFC">
        <w:rPr>
          <w:sz w:val="28"/>
          <w:szCs w:val="28"/>
        </w:rPr>
        <w:t xml:space="preserve">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68686B" w:rsidRPr="007D5BFC" w:rsidRDefault="0068686B" w:rsidP="0068686B">
      <w:pPr>
        <w:ind w:left="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7. Расходы на участие в конкурсе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Претендент и участник конкурса несут все расходы, связанные с подготовкой и подачей заявки, участием в конкурсе, заключением договора управления многоквартирным домом и обеспечение исполнения обязательств.</w:t>
      </w: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Организатор конкурса не отвечает и не имеет обязательств по этим расходам независимо от характера проведения и результатов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8. Валюта конкурса</w:t>
      </w:r>
    </w:p>
    <w:p w:rsidR="0068686B" w:rsidRPr="007D5BFC"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Валюта, используемая для установления размера платы за содержание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68686B" w:rsidRPr="007D5BFC" w:rsidRDefault="0068686B" w:rsidP="0068686B">
      <w:pPr>
        <w:shd w:val="clear" w:color="auto" w:fill="FFFFFF"/>
        <w:tabs>
          <w:tab w:val="left" w:leader="underscore" w:pos="6413"/>
        </w:tabs>
        <w:jc w:val="center"/>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9. Требования, предъявляемые к претендентам</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7D5BFC" w:rsidRDefault="0068686B" w:rsidP="002C72C2">
      <w:pPr>
        <w:widowControl w:val="0"/>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Претенденты должны соответствовать следующим требованиям:</w:t>
      </w:r>
    </w:p>
    <w:p w:rsidR="0068686B" w:rsidRPr="007D5BFC" w:rsidRDefault="0068686B" w:rsidP="0068686B">
      <w:pPr>
        <w:ind w:firstLine="540"/>
        <w:jc w:val="both"/>
        <w:rPr>
          <w:sz w:val="28"/>
          <w:szCs w:val="28"/>
        </w:rPr>
      </w:pPr>
      <w:r w:rsidRPr="007D5BFC">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8686B" w:rsidRPr="007D5BFC" w:rsidRDefault="0068686B" w:rsidP="0068686B">
      <w:pPr>
        <w:ind w:firstLine="540"/>
        <w:jc w:val="both"/>
        <w:rPr>
          <w:sz w:val="28"/>
          <w:szCs w:val="28"/>
        </w:rPr>
      </w:pPr>
      <w:r w:rsidRPr="007D5BFC">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8686B" w:rsidRPr="007D5BFC" w:rsidRDefault="0068686B" w:rsidP="0068686B">
      <w:pPr>
        <w:ind w:firstLine="540"/>
        <w:jc w:val="both"/>
        <w:rPr>
          <w:sz w:val="28"/>
          <w:szCs w:val="28"/>
        </w:rPr>
      </w:pPr>
      <w:r w:rsidRPr="007D5BFC">
        <w:rPr>
          <w:sz w:val="28"/>
          <w:szCs w:val="28"/>
        </w:rPr>
        <w:t xml:space="preserve">3) деятельность претендента не приостановлена в порядке, предусмотренном </w:t>
      </w:r>
      <w:hyperlink r:id="rId10" w:history="1">
        <w:r w:rsidRPr="007D5BFC">
          <w:rPr>
            <w:sz w:val="28"/>
            <w:szCs w:val="28"/>
          </w:rPr>
          <w:t>Кодексом</w:t>
        </w:r>
      </w:hyperlink>
      <w:r w:rsidRPr="007D5BFC">
        <w:rPr>
          <w:sz w:val="28"/>
          <w:szCs w:val="28"/>
        </w:rPr>
        <w:t xml:space="preserve"> Российской Федерации об административных правонарушениях;</w:t>
      </w:r>
    </w:p>
    <w:p w:rsidR="0068686B" w:rsidRPr="007D5BFC" w:rsidRDefault="0068686B" w:rsidP="0068686B">
      <w:pPr>
        <w:ind w:firstLine="540"/>
        <w:jc w:val="both"/>
        <w:rPr>
          <w:sz w:val="28"/>
          <w:szCs w:val="28"/>
        </w:rPr>
      </w:pPr>
      <w:r w:rsidRPr="007D5BFC">
        <w:rPr>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D5BFC">
        <w:rPr>
          <w:sz w:val="28"/>
          <w:szCs w:val="28"/>
        </w:rPr>
        <w:t xml:space="preserve">обжаловал наличие указанной задолженности в соответствии с </w:t>
      </w:r>
      <w:hyperlink r:id="rId11" w:history="1">
        <w:r w:rsidRPr="007D5BFC">
          <w:rPr>
            <w:sz w:val="28"/>
            <w:szCs w:val="28"/>
          </w:rPr>
          <w:t>законодательством</w:t>
        </w:r>
      </w:hyperlink>
      <w:r w:rsidRPr="007D5BFC">
        <w:rPr>
          <w:sz w:val="28"/>
          <w:szCs w:val="28"/>
        </w:rPr>
        <w:t xml:space="preserve"> Российской Федерации и решение по такой жалобе не вступило</w:t>
      </w:r>
      <w:proofErr w:type="gramEnd"/>
      <w:r w:rsidRPr="007D5BFC">
        <w:rPr>
          <w:sz w:val="28"/>
          <w:szCs w:val="28"/>
        </w:rPr>
        <w:t xml:space="preserve"> в силу;</w:t>
      </w:r>
    </w:p>
    <w:p w:rsidR="0068686B" w:rsidRPr="007D5BFC" w:rsidRDefault="0068686B" w:rsidP="0068686B">
      <w:pPr>
        <w:ind w:firstLine="540"/>
        <w:jc w:val="both"/>
        <w:rPr>
          <w:sz w:val="28"/>
          <w:szCs w:val="28"/>
        </w:rPr>
      </w:pPr>
      <w:r w:rsidRPr="007D5BFC">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7D5BFC">
        <w:rPr>
          <w:sz w:val="28"/>
          <w:szCs w:val="28"/>
        </w:rPr>
        <w:t>ств пр</w:t>
      </w:r>
      <w:proofErr w:type="gramEnd"/>
      <w:r w:rsidRPr="007D5BFC">
        <w:rPr>
          <w:sz w:val="28"/>
          <w:szCs w:val="28"/>
        </w:rPr>
        <w:t xml:space="preserve">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w:t>
      </w:r>
      <w:r w:rsidRPr="007D5BFC">
        <w:rPr>
          <w:sz w:val="28"/>
          <w:szCs w:val="28"/>
        </w:rPr>
        <w:lastRenderedPageBreak/>
        <w:t>кредитам и займам, которые приводят к уменьшению балансовой стоимости активов претендента;</w:t>
      </w:r>
    </w:p>
    <w:p w:rsidR="0068686B" w:rsidRPr="007D5BFC" w:rsidRDefault="0068686B" w:rsidP="0068686B">
      <w:pPr>
        <w:ind w:firstLine="540"/>
        <w:jc w:val="both"/>
        <w:rPr>
          <w:sz w:val="28"/>
          <w:szCs w:val="28"/>
        </w:rPr>
      </w:pPr>
      <w:r w:rsidRPr="007D5BFC">
        <w:rPr>
          <w:sz w:val="28"/>
          <w:szCs w:val="28"/>
        </w:rPr>
        <w:t>6) внесение претендентом на счет, указанный в конкурсной документации, сре</w:t>
      </w:r>
      <w:proofErr w:type="gramStart"/>
      <w:r w:rsidRPr="007D5BFC">
        <w:rPr>
          <w:sz w:val="28"/>
          <w:szCs w:val="28"/>
        </w:rPr>
        <w:t>дств в к</w:t>
      </w:r>
      <w:proofErr w:type="gramEnd"/>
      <w:r w:rsidRPr="007D5BFC">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8686B" w:rsidRPr="007D5BFC" w:rsidRDefault="0068686B" w:rsidP="0068686B">
      <w:pPr>
        <w:ind w:firstLine="540"/>
        <w:jc w:val="both"/>
        <w:rPr>
          <w:sz w:val="28"/>
          <w:szCs w:val="28"/>
        </w:rPr>
      </w:pPr>
      <w:r w:rsidRPr="007D5BFC">
        <w:rPr>
          <w:sz w:val="28"/>
          <w:szCs w:val="28"/>
        </w:rPr>
        <w:t xml:space="preserve">7) отсутствие у претендента задолженности перед ресурсоснабжающей организацией за 2 и более </w:t>
      </w:r>
      <w:proofErr w:type="gramStart"/>
      <w:r w:rsidRPr="007D5BFC">
        <w:rPr>
          <w:sz w:val="28"/>
          <w:szCs w:val="28"/>
        </w:rPr>
        <w:t>расчетных</w:t>
      </w:r>
      <w:proofErr w:type="gramEnd"/>
      <w:r w:rsidRPr="007D5BFC">
        <w:rPr>
          <w:sz w:val="28"/>
          <w:szCs w:val="28"/>
        </w:rPr>
        <w:t xml:space="preserve"> периода, подтвержденное актами сверки либо решением суда, вступившим в законную силу;</w:t>
      </w:r>
    </w:p>
    <w:p w:rsidR="0068686B" w:rsidRPr="007D5BFC" w:rsidRDefault="0068686B" w:rsidP="0068686B">
      <w:pPr>
        <w:ind w:firstLine="540"/>
        <w:jc w:val="both"/>
        <w:rPr>
          <w:sz w:val="28"/>
          <w:szCs w:val="28"/>
        </w:rPr>
      </w:pPr>
      <w:r w:rsidRPr="007D5BFC">
        <w:rPr>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8686B" w:rsidRPr="007D5BFC"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68686B">
      <w:pPr>
        <w:shd w:val="clear" w:color="auto" w:fill="FFFFFF"/>
        <w:tabs>
          <w:tab w:val="left" w:leader="underscore" w:pos="6413"/>
        </w:tabs>
        <w:ind w:firstLine="540"/>
        <w:jc w:val="center"/>
        <w:rPr>
          <w:sz w:val="28"/>
          <w:szCs w:val="28"/>
        </w:rPr>
      </w:pPr>
      <w:r w:rsidRPr="007D5BFC">
        <w:rPr>
          <w:sz w:val="28"/>
          <w:szCs w:val="28"/>
        </w:rPr>
        <w:t>10. Обеспечение заявки на участие в конкурсе</w:t>
      </w:r>
    </w:p>
    <w:p w:rsidR="0068686B" w:rsidRPr="007D5BFC"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numPr>
          <w:ilvl w:val="0"/>
          <w:numId w:val="8"/>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В качестве обеспечения заявки на участие в конкурсе претендент вносит средства на расчетный счет администрации Марксовского муниципального района </w:t>
      </w:r>
      <w:proofErr w:type="gramStart"/>
      <w:r w:rsidR="00B544A7" w:rsidRPr="007D5BFC">
        <w:rPr>
          <w:bCs/>
          <w:sz w:val="28"/>
          <w:szCs w:val="28"/>
        </w:rPr>
        <w:t>р</w:t>
      </w:r>
      <w:proofErr w:type="gramEnd"/>
      <w:r w:rsidR="00B544A7" w:rsidRPr="007D5BFC">
        <w:rPr>
          <w:bCs/>
          <w:sz w:val="28"/>
          <w:szCs w:val="28"/>
        </w:rPr>
        <w:t>/с 03232643636260006000</w:t>
      </w:r>
      <w:r w:rsidRPr="007D5BFC">
        <w:rPr>
          <w:bCs/>
          <w:sz w:val="28"/>
          <w:szCs w:val="28"/>
        </w:rPr>
        <w:t xml:space="preserve">, </w:t>
      </w:r>
      <w:r w:rsidR="00B544A7" w:rsidRPr="007D5BFC">
        <w:rPr>
          <w:bCs/>
          <w:sz w:val="28"/>
          <w:szCs w:val="28"/>
        </w:rPr>
        <w:t xml:space="preserve">ЕКС 40102810845370000052, </w:t>
      </w:r>
      <w:r w:rsidRPr="007D5BFC">
        <w:rPr>
          <w:bCs/>
          <w:sz w:val="28"/>
          <w:szCs w:val="28"/>
        </w:rPr>
        <w:t xml:space="preserve">ИНН 6443011355, КПП 644301001 Комитет финансов администрации Марксовского муниципального района (Администрация Марксовского муниципального района Саратовской области 003.01.001.5),  БИК </w:t>
      </w:r>
      <w:r w:rsidR="00B544A7" w:rsidRPr="007D5BFC">
        <w:rPr>
          <w:bCs/>
          <w:sz w:val="28"/>
          <w:szCs w:val="28"/>
        </w:rPr>
        <w:t>016311121</w:t>
      </w:r>
      <w:r w:rsidRPr="007D5BFC">
        <w:rPr>
          <w:bCs/>
          <w:sz w:val="28"/>
          <w:szCs w:val="28"/>
        </w:rPr>
        <w:t xml:space="preserve"> Банк Отделение Саратов</w:t>
      </w:r>
      <w:r w:rsidR="00B544A7" w:rsidRPr="007D5BFC">
        <w:rPr>
          <w:bCs/>
          <w:sz w:val="28"/>
          <w:szCs w:val="28"/>
        </w:rPr>
        <w:t xml:space="preserve">//УФК по Саратовской области, </w:t>
      </w:r>
      <w:r w:rsidRPr="007D5BFC">
        <w:rPr>
          <w:bCs/>
          <w:sz w:val="28"/>
          <w:szCs w:val="28"/>
        </w:rPr>
        <w:t>г. Саратов, в назначение платежа указывается «средства во временное распоряжение л/с  003010015»</w:t>
      </w:r>
      <w:r w:rsidRPr="007D5BFC">
        <w:rPr>
          <w:sz w:val="28"/>
          <w:szCs w:val="28"/>
        </w:rPr>
        <w:t>.</w:t>
      </w:r>
    </w:p>
    <w:p w:rsidR="0068686B" w:rsidRPr="007D5BFC" w:rsidRDefault="0068686B" w:rsidP="002C72C2">
      <w:pPr>
        <w:numPr>
          <w:ilvl w:val="0"/>
          <w:numId w:val="8"/>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Сумма размера обеспечения заявки на участие в конкурсе указана в настоящей конкурсной документации.</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11. Предоставление конкурсной документации</w:t>
      </w:r>
    </w:p>
    <w:p w:rsidR="0068686B" w:rsidRPr="007D5BFC"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Предоставление конкурсной документации не допускается до размещения на официальном сайте извещения о проведении конкурса, извещение размещается в </w:t>
      </w:r>
      <w:proofErr w:type="gramStart"/>
      <w:r w:rsidRPr="007D5BFC">
        <w:rPr>
          <w:sz w:val="28"/>
          <w:szCs w:val="28"/>
        </w:rPr>
        <w:t>порядке</w:t>
      </w:r>
      <w:proofErr w:type="gramEnd"/>
      <w:r w:rsidRPr="007D5BFC">
        <w:rPr>
          <w:sz w:val="28"/>
          <w:szCs w:val="28"/>
        </w:rPr>
        <w:t xml:space="preserve"> предусмотренном Правилами. </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7D5BFC">
        <w:rPr>
          <w:sz w:val="28"/>
          <w:szCs w:val="28"/>
        </w:rPr>
        <w:t>с даты получения</w:t>
      </w:r>
      <w:proofErr w:type="gramEnd"/>
      <w:r w:rsidRPr="007D5BFC">
        <w:rPr>
          <w:sz w:val="28"/>
          <w:szCs w:val="28"/>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w:t>
      </w:r>
    </w:p>
    <w:p w:rsidR="0068686B" w:rsidRPr="007D5BFC" w:rsidRDefault="0068686B" w:rsidP="002C72C2">
      <w:pPr>
        <w:pStyle w:val="s1"/>
        <w:numPr>
          <w:ilvl w:val="0"/>
          <w:numId w:val="8"/>
        </w:numPr>
        <w:spacing w:before="0" w:beforeAutospacing="0" w:after="0" w:afterAutospacing="0"/>
        <w:ind w:left="0" w:firstLine="567"/>
        <w:jc w:val="both"/>
        <w:rPr>
          <w:sz w:val="28"/>
          <w:szCs w:val="28"/>
        </w:rPr>
      </w:pPr>
      <w:r w:rsidRPr="007D5BFC">
        <w:rPr>
          <w:sz w:val="28"/>
          <w:szCs w:val="28"/>
        </w:rPr>
        <w:t xml:space="preserve">Не </w:t>
      </w:r>
      <w:proofErr w:type="gramStart"/>
      <w:r w:rsidRPr="007D5BFC">
        <w:rPr>
          <w:sz w:val="28"/>
          <w:szCs w:val="28"/>
        </w:rPr>
        <w:t>позднее</w:t>
      </w:r>
      <w:proofErr w:type="gramEnd"/>
      <w:r w:rsidRPr="007D5BFC">
        <w:rPr>
          <w:sz w:val="28"/>
          <w:szCs w:val="28"/>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68686B" w:rsidRPr="007D5BFC" w:rsidRDefault="0068686B" w:rsidP="0068686B">
      <w:pPr>
        <w:pStyle w:val="s1"/>
        <w:spacing w:before="0" w:beforeAutospacing="0" w:after="0" w:afterAutospacing="0"/>
        <w:ind w:firstLine="710"/>
        <w:jc w:val="both"/>
        <w:rPr>
          <w:sz w:val="28"/>
          <w:szCs w:val="28"/>
        </w:rPr>
      </w:pPr>
      <w:proofErr w:type="gramStart"/>
      <w:r w:rsidRPr="007D5BFC">
        <w:rPr>
          <w:sz w:val="28"/>
          <w:szCs w:val="28"/>
        </w:rPr>
        <w:lastRenderedPageBreak/>
        <w:t>1)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68686B" w:rsidRPr="007D5BFC" w:rsidRDefault="0068686B" w:rsidP="0068686B">
      <w:pPr>
        <w:pStyle w:val="s1"/>
        <w:spacing w:before="0" w:beforeAutospacing="0" w:after="0" w:afterAutospacing="0"/>
        <w:ind w:firstLine="710"/>
        <w:jc w:val="both"/>
        <w:rPr>
          <w:sz w:val="28"/>
          <w:szCs w:val="28"/>
        </w:rPr>
      </w:pPr>
      <w:proofErr w:type="gramStart"/>
      <w:r w:rsidRPr="007D5BFC">
        <w:rPr>
          <w:sz w:val="28"/>
          <w:szCs w:val="28"/>
        </w:rPr>
        <w:t xml:space="preserve">2)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12" w:anchor="block_1610013" w:history="1">
        <w:r w:rsidRPr="007D5BFC">
          <w:rPr>
            <w:rStyle w:val="a9"/>
            <w:color w:val="auto"/>
            <w:sz w:val="28"/>
            <w:szCs w:val="28"/>
            <w:u w:val="none"/>
          </w:rPr>
          <w:t>части 13 статьи 161</w:t>
        </w:r>
      </w:hyperlink>
      <w:r w:rsidRPr="007D5BFC">
        <w:rPr>
          <w:sz w:val="28"/>
          <w:szCs w:val="28"/>
        </w:rPr>
        <w:t xml:space="preserve">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7D5BFC">
        <w:rPr>
          <w:sz w:val="28"/>
          <w:szCs w:val="28"/>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12. Разъяснение конкурсной документации</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7D5BFC">
        <w:rPr>
          <w:sz w:val="28"/>
          <w:szCs w:val="28"/>
        </w:rPr>
        <w:t>позднее</w:t>
      </w:r>
      <w:proofErr w:type="gramEnd"/>
      <w:r w:rsidRPr="007D5BFC">
        <w:rPr>
          <w:sz w:val="28"/>
          <w:szCs w:val="28"/>
        </w:rPr>
        <w:t xml:space="preserve"> чем за 2 рабочих дня до даты окончания срока подачи заявок на участие в конкурсе.</w:t>
      </w: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В течение 1 рабочего дня </w:t>
      </w:r>
      <w:proofErr w:type="gramStart"/>
      <w:r w:rsidRPr="007D5BFC">
        <w:rPr>
          <w:sz w:val="28"/>
          <w:szCs w:val="28"/>
        </w:rPr>
        <w:t>с даты направления</w:t>
      </w:r>
      <w:proofErr w:type="gramEnd"/>
      <w:r w:rsidRPr="007D5BFC">
        <w:rPr>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68686B">
      <w:pPr>
        <w:jc w:val="center"/>
        <w:rPr>
          <w:sz w:val="28"/>
          <w:szCs w:val="28"/>
        </w:rPr>
      </w:pPr>
      <w:r w:rsidRPr="007D5BFC">
        <w:rPr>
          <w:sz w:val="28"/>
          <w:szCs w:val="28"/>
        </w:rPr>
        <w:t>13. Внесение изменений в конкурсную документацию</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7D5BFC">
        <w:rPr>
          <w:sz w:val="28"/>
          <w:szCs w:val="28"/>
        </w:rPr>
        <w:t>позднее</w:t>
      </w:r>
      <w:proofErr w:type="gramEnd"/>
      <w:r w:rsidRPr="007D5BFC">
        <w:rPr>
          <w:sz w:val="28"/>
          <w:szCs w:val="28"/>
        </w:rPr>
        <w:t xml:space="preserve"> чем за 15 дней до даты окончания срока подачи заявок на участие в конкурсе. </w:t>
      </w:r>
    </w:p>
    <w:p w:rsidR="0068686B" w:rsidRPr="007D5BFC" w:rsidRDefault="0068686B" w:rsidP="0068686B">
      <w:pPr>
        <w:ind w:firstLine="709"/>
        <w:jc w:val="both"/>
        <w:rPr>
          <w:sz w:val="28"/>
          <w:szCs w:val="28"/>
        </w:rPr>
      </w:pPr>
      <w:r w:rsidRPr="007D5BFC">
        <w:rPr>
          <w:sz w:val="28"/>
          <w:szCs w:val="28"/>
        </w:rPr>
        <w:t xml:space="preserve">В течение 2 рабочих дней </w:t>
      </w:r>
      <w:proofErr w:type="gramStart"/>
      <w:r w:rsidRPr="007D5BFC">
        <w:rPr>
          <w:sz w:val="28"/>
          <w:szCs w:val="28"/>
        </w:rPr>
        <w:t>с даты принятия</w:t>
      </w:r>
      <w:proofErr w:type="gramEnd"/>
      <w:r w:rsidRPr="007D5BFC">
        <w:rPr>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14. Порядок подачи заявок на участие в конкурсе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7D5BFC" w:rsidRDefault="0068686B" w:rsidP="002C72C2">
      <w:pPr>
        <w:numPr>
          <w:ilvl w:val="0"/>
          <w:numId w:val="8"/>
        </w:numPr>
        <w:suppressAutoHyphens w:val="0"/>
        <w:autoSpaceDE w:val="0"/>
        <w:autoSpaceDN w:val="0"/>
        <w:adjustRightInd w:val="0"/>
        <w:ind w:left="0" w:firstLine="567"/>
        <w:jc w:val="both"/>
        <w:rPr>
          <w:sz w:val="28"/>
          <w:szCs w:val="28"/>
        </w:rPr>
      </w:pPr>
      <w:r w:rsidRPr="007D5BFC">
        <w:rPr>
          <w:sz w:val="28"/>
          <w:szCs w:val="28"/>
        </w:rPr>
        <w:lastRenderedPageBreak/>
        <w:t xml:space="preserve">Для участия в конкурсе заинтересованное лицо подает заявку на участие в конкурсе по форме, предусмотренной Приложением № </w:t>
      </w:r>
      <w:r w:rsidR="00A7633E" w:rsidRPr="007D5BFC">
        <w:rPr>
          <w:sz w:val="28"/>
          <w:szCs w:val="28"/>
        </w:rPr>
        <w:t>2</w:t>
      </w:r>
      <w:r w:rsidRPr="007D5BFC">
        <w:rPr>
          <w:sz w:val="28"/>
          <w:szCs w:val="28"/>
        </w:rPr>
        <w:t xml:space="preserve">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68686B" w:rsidRPr="007D5BFC" w:rsidRDefault="002218F7" w:rsidP="0068686B">
      <w:pPr>
        <w:ind w:firstLine="567"/>
        <w:jc w:val="both"/>
        <w:rPr>
          <w:sz w:val="28"/>
          <w:szCs w:val="28"/>
        </w:rPr>
      </w:pPr>
      <w:r w:rsidRPr="007D5BFC">
        <w:rPr>
          <w:sz w:val="28"/>
          <w:szCs w:val="28"/>
        </w:rPr>
        <w:t>33.</w:t>
      </w:r>
      <w:r w:rsidRPr="007D5BFC">
        <w:rPr>
          <w:sz w:val="28"/>
          <w:szCs w:val="28"/>
        </w:rPr>
        <w:tab/>
        <w:t>З</w:t>
      </w:r>
      <w:r w:rsidR="0068686B" w:rsidRPr="007D5BFC">
        <w:rPr>
          <w:sz w:val="28"/>
          <w:szCs w:val="28"/>
        </w:rPr>
        <w:t>аявка на участие в конкурсе включает в себя:</w:t>
      </w:r>
    </w:p>
    <w:p w:rsidR="0068686B" w:rsidRPr="007D5BFC" w:rsidRDefault="0068686B" w:rsidP="0068686B">
      <w:pPr>
        <w:ind w:firstLine="720"/>
        <w:jc w:val="both"/>
        <w:rPr>
          <w:sz w:val="28"/>
          <w:szCs w:val="28"/>
        </w:rPr>
      </w:pPr>
      <w:r w:rsidRPr="007D5BFC">
        <w:rPr>
          <w:sz w:val="28"/>
          <w:szCs w:val="28"/>
        </w:rPr>
        <w:t>1) сведения и документы о претенденте:</w:t>
      </w:r>
    </w:p>
    <w:p w:rsidR="0068686B" w:rsidRPr="007D5BFC" w:rsidRDefault="0068686B" w:rsidP="0068686B">
      <w:pPr>
        <w:ind w:firstLine="720"/>
        <w:jc w:val="both"/>
        <w:rPr>
          <w:sz w:val="28"/>
          <w:szCs w:val="28"/>
        </w:rPr>
      </w:pPr>
      <w:r w:rsidRPr="007D5BFC">
        <w:rPr>
          <w:sz w:val="28"/>
          <w:szCs w:val="28"/>
        </w:rPr>
        <w:t>наименование, организационно-правовую форму, место нахождения, почтовый адрес - для юридического лица;</w:t>
      </w:r>
    </w:p>
    <w:p w:rsidR="0068686B" w:rsidRPr="007D5BFC" w:rsidRDefault="0068686B" w:rsidP="0068686B">
      <w:pPr>
        <w:ind w:firstLine="720"/>
        <w:jc w:val="both"/>
        <w:rPr>
          <w:sz w:val="28"/>
          <w:szCs w:val="28"/>
        </w:rPr>
      </w:pPr>
      <w:r w:rsidRPr="007D5BFC">
        <w:rPr>
          <w:sz w:val="28"/>
          <w:szCs w:val="28"/>
        </w:rPr>
        <w:t>фамилию, имя, отчество, данные документа, удостоверяющего личность, место жительства - для индивидуального предпринимателя;</w:t>
      </w:r>
    </w:p>
    <w:p w:rsidR="0068686B" w:rsidRPr="007D5BFC" w:rsidRDefault="0068686B" w:rsidP="0068686B">
      <w:pPr>
        <w:ind w:firstLine="720"/>
        <w:jc w:val="both"/>
        <w:rPr>
          <w:sz w:val="28"/>
          <w:szCs w:val="28"/>
        </w:rPr>
      </w:pPr>
      <w:r w:rsidRPr="007D5BFC">
        <w:rPr>
          <w:sz w:val="28"/>
          <w:szCs w:val="28"/>
        </w:rPr>
        <w:t>номер телефона;</w:t>
      </w:r>
    </w:p>
    <w:p w:rsidR="0068686B" w:rsidRPr="007D5BFC" w:rsidRDefault="0068686B" w:rsidP="0068686B">
      <w:pPr>
        <w:ind w:firstLine="720"/>
        <w:jc w:val="both"/>
        <w:rPr>
          <w:sz w:val="28"/>
          <w:szCs w:val="28"/>
        </w:rPr>
      </w:pPr>
      <w:r w:rsidRPr="007D5BFC">
        <w:rPr>
          <w:sz w:val="28"/>
          <w:szCs w:val="28"/>
        </w:rPr>
        <w:t>выписку из Единого государственного реестра юридических лиц - для юридического лица;</w:t>
      </w:r>
    </w:p>
    <w:p w:rsidR="0068686B" w:rsidRPr="007D5BFC" w:rsidRDefault="0068686B" w:rsidP="0068686B">
      <w:pPr>
        <w:ind w:firstLine="720"/>
        <w:jc w:val="both"/>
        <w:rPr>
          <w:sz w:val="28"/>
          <w:szCs w:val="28"/>
        </w:rPr>
      </w:pPr>
      <w:r w:rsidRPr="007D5BFC">
        <w:rPr>
          <w:sz w:val="28"/>
          <w:szCs w:val="28"/>
        </w:rPr>
        <w:t>выписку из Единого государственного реестра индивидуальных предпринимателей - для индивидуального предпринимателя;</w:t>
      </w:r>
    </w:p>
    <w:p w:rsidR="0068686B" w:rsidRPr="007D5BFC" w:rsidRDefault="0068686B" w:rsidP="0068686B">
      <w:pPr>
        <w:ind w:firstLine="720"/>
        <w:jc w:val="both"/>
        <w:rPr>
          <w:sz w:val="28"/>
          <w:szCs w:val="28"/>
        </w:rPr>
      </w:pPr>
      <w:r w:rsidRPr="007D5BFC">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8686B" w:rsidRPr="007D5BFC" w:rsidRDefault="0068686B" w:rsidP="0068686B">
      <w:pPr>
        <w:ind w:firstLine="720"/>
        <w:jc w:val="both"/>
        <w:rPr>
          <w:sz w:val="28"/>
          <w:szCs w:val="28"/>
        </w:rPr>
      </w:pPr>
      <w:r w:rsidRPr="007D5BFC">
        <w:rPr>
          <w:sz w:val="28"/>
          <w:szCs w:val="28"/>
        </w:rPr>
        <w:t>реквизиты банковского счета для возврата средств, внесенных в качестве обеспечения заявки на участие в конкурсе;</w:t>
      </w:r>
    </w:p>
    <w:p w:rsidR="0068686B" w:rsidRPr="007D5BFC" w:rsidRDefault="0068686B" w:rsidP="0068686B">
      <w:pPr>
        <w:ind w:firstLine="720"/>
        <w:jc w:val="both"/>
        <w:rPr>
          <w:sz w:val="28"/>
          <w:szCs w:val="28"/>
        </w:rPr>
      </w:pPr>
      <w:r w:rsidRPr="007D5BFC">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8686B" w:rsidRPr="007D5BFC" w:rsidRDefault="0068686B" w:rsidP="0068686B">
      <w:pPr>
        <w:ind w:firstLine="720"/>
        <w:jc w:val="both"/>
        <w:rPr>
          <w:sz w:val="28"/>
          <w:szCs w:val="28"/>
        </w:rPr>
      </w:pPr>
      <w:r w:rsidRPr="007D5BFC">
        <w:rPr>
          <w:sz w:val="28"/>
          <w:szCs w:val="28"/>
        </w:rPr>
        <w:t>документы, подтверждающие внесение сре</w:t>
      </w:r>
      <w:proofErr w:type="gramStart"/>
      <w:r w:rsidRPr="007D5BFC">
        <w:rPr>
          <w:sz w:val="28"/>
          <w:szCs w:val="28"/>
        </w:rPr>
        <w:t>дств в к</w:t>
      </w:r>
      <w:proofErr w:type="gramEnd"/>
      <w:r w:rsidRPr="007D5BFC">
        <w:rPr>
          <w:sz w:val="28"/>
          <w:szCs w:val="28"/>
        </w:rPr>
        <w:t>ачестве обеспечения заявки на участие в конкурсе;</w:t>
      </w:r>
    </w:p>
    <w:p w:rsidR="0068686B" w:rsidRPr="007D5BFC" w:rsidRDefault="0068686B" w:rsidP="0068686B">
      <w:pPr>
        <w:ind w:firstLine="720"/>
        <w:jc w:val="both"/>
        <w:rPr>
          <w:sz w:val="28"/>
          <w:szCs w:val="28"/>
        </w:rPr>
      </w:pPr>
      <w:r w:rsidRPr="007D5BFC">
        <w:rPr>
          <w:sz w:val="28"/>
          <w:szCs w:val="28"/>
        </w:rPr>
        <w:t xml:space="preserve">копию документов, подтверждающих соответствие претендента требованию, установленному </w:t>
      </w:r>
      <w:hyperlink w:anchor="sub_10151" w:history="1">
        <w:r w:rsidRPr="007D5BFC">
          <w:rPr>
            <w:sz w:val="28"/>
            <w:szCs w:val="28"/>
          </w:rPr>
          <w:t xml:space="preserve">подпунктом 1 пункта </w:t>
        </w:r>
      </w:hyperlink>
      <w:r w:rsidRPr="007D5BFC">
        <w:rPr>
          <w:sz w:val="28"/>
          <w:szCs w:val="28"/>
        </w:rPr>
        <w:t>23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8686B" w:rsidRPr="007D5BFC" w:rsidRDefault="0068686B" w:rsidP="0068686B">
      <w:pPr>
        <w:ind w:firstLine="720"/>
        <w:jc w:val="both"/>
        <w:rPr>
          <w:sz w:val="28"/>
          <w:szCs w:val="28"/>
        </w:rPr>
      </w:pPr>
      <w:r w:rsidRPr="007D5BFC">
        <w:rPr>
          <w:sz w:val="28"/>
          <w:szCs w:val="28"/>
        </w:rPr>
        <w:t>копии утвержденного бухгалтерского баланса за последний отчетный период;</w:t>
      </w:r>
    </w:p>
    <w:p w:rsidR="0068686B" w:rsidRPr="007D5BFC" w:rsidRDefault="0068686B" w:rsidP="0068686B">
      <w:pPr>
        <w:ind w:firstLine="720"/>
        <w:jc w:val="both"/>
        <w:rPr>
          <w:sz w:val="28"/>
          <w:szCs w:val="28"/>
        </w:rPr>
      </w:pPr>
      <w:proofErr w:type="gramStart"/>
      <w:r w:rsidRPr="007D5BFC">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w:t>
      </w:r>
      <w:proofErr w:type="gramEnd"/>
    </w:p>
    <w:p w:rsidR="0068686B" w:rsidRPr="007D5BFC" w:rsidRDefault="0068686B" w:rsidP="0068686B">
      <w:pPr>
        <w:ind w:firstLine="709"/>
        <w:jc w:val="both"/>
        <w:rPr>
          <w:sz w:val="28"/>
          <w:szCs w:val="28"/>
        </w:rPr>
      </w:pPr>
      <w:proofErr w:type="gramStart"/>
      <w:r w:rsidRPr="007D5BFC">
        <w:rPr>
          <w:sz w:val="28"/>
          <w:szCs w:val="28"/>
        </w:rPr>
        <w:t>4) согласие претендента на включение его в перечень организаций для управления многоквартирным домом, предусмотренное пунктом 52 Правил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w:t>
      </w:r>
      <w:proofErr w:type="gramEnd"/>
      <w:r w:rsidRPr="007D5BFC">
        <w:rPr>
          <w:sz w:val="28"/>
          <w:szCs w:val="28"/>
        </w:rPr>
        <w:t xml:space="preserve"> </w:t>
      </w:r>
      <w:proofErr w:type="gramStart"/>
      <w:r w:rsidRPr="007D5BFC">
        <w:rPr>
          <w:sz w:val="28"/>
          <w:szCs w:val="28"/>
        </w:rPr>
        <w:t xml:space="preserve">управляющая организация, в соответствии с </w:t>
      </w:r>
      <w:hyperlink r:id="rId13" w:history="1">
        <w:r w:rsidRPr="007D5BFC">
          <w:rPr>
            <w:sz w:val="28"/>
            <w:szCs w:val="28"/>
          </w:rPr>
          <w:t>Правилами</w:t>
        </w:r>
      </w:hyperlink>
      <w:r w:rsidRPr="007D5BFC">
        <w:rPr>
          <w:sz w:val="28"/>
          <w:szCs w:val="28"/>
        </w:rPr>
        <w:t xml:space="preserve"> определения управляющей </w:t>
      </w:r>
      <w:r w:rsidRPr="007D5BFC">
        <w:rPr>
          <w:sz w:val="28"/>
          <w:szCs w:val="28"/>
        </w:rPr>
        <w:lastRenderedPageBreak/>
        <w:t>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w:t>
      </w:r>
      <w:proofErr w:type="gramEnd"/>
      <w:r w:rsidRPr="007D5BFC">
        <w:rPr>
          <w:sz w:val="28"/>
          <w:szCs w:val="28"/>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68686B" w:rsidRPr="007D5BFC"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D5BFC">
        <w:rPr>
          <w:sz w:val="28"/>
          <w:szCs w:val="28"/>
        </w:rPr>
        <w:t xml:space="preserve">Заявка на участие в конкурсе подается в письменной форме в запечатанном конверте. На конверте указывается наименование открытого конкурса (лотов) на участие в котором подается данная заявка. </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 размер которой указан в извещении о проведении конкурса, а также предоставлять коммунальные услуги.</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Каждая заявка на участие в конкурсе, поступившая в установленный в соответствии с пунктом 32 настоящей конкурсной документации срок, регистрируется организатором конкурса.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w:t>
      </w:r>
      <w:r w:rsidR="00A7633E" w:rsidRPr="007D5BFC">
        <w:rPr>
          <w:sz w:val="28"/>
          <w:szCs w:val="28"/>
        </w:rPr>
        <w:t xml:space="preserve"> 3</w:t>
      </w:r>
      <w:r w:rsidRPr="007D5BFC">
        <w:rPr>
          <w:sz w:val="28"/>
          <w:szCs w:val="28"/>
        </w:rPr>
        <w:t xml:space="preserve"> к конкурсной документации. </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Претендент вправе изменить или отозвать заявку </w:t>
      </w:r>
      <w:proofErr w:type="gramStart"/>
      <w:r w:rsidRPr="007D5BFC">
        <w:rPr>
          <w:sz w:val="28"/>
          <w:szCs w:val="28"/>
        </w:rPr>
        <w:t>на участие в конкурсе в любое время непосредственно до начала процедуры вскрытия конвертов с заявками</w:t>
      </w:r>
      <w:proofErr w:type="gramEnd"/>
      <w:r w:rsidRPr="007D5BFC">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7D5BFC">
        <w:rPr>
          <w:sz w:val="28"/>
          <w:szCs w:val="28"/>
        </w:rPr>
        <w:t>с даты получения</w:t>
      </w:r>
      <w:proofErr w:type="gramEnd"/>
      <w:r w:rsidRPr="007D5BFC">
        <w:rPr>
          <w:sz w:val="28"/>
          <w:szCs w:val="28"/>
        </w:rPr>
        <w:t xml:space="preserve"> организатором конкурса уведомления об отзыве заявки.</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hyperlink r:id="rId14" w:history="1">
        <w:r w:rsidRPr="007D5BFC">
          <w:rPr>
            <w:sz w:val="28"/>
            <w:szCs w:val="28"/>
          </w:rPr>
          <w:t xml:space="preserve">разделом </w:t>
        </w:r>
      </w:hyperlink>
      <w:r w:rsidRPr="007D5BFC">
        <w:rPr>
          <w:sz w:val="28"/>
          <w:szCs w:val="28"/>
        </w:rPr>
        <w:t>17 настоящей конкурсной документации.</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7D5BFC">
        <w:rPr>
          <w:sz w:val="28"/>
          <w:szCs w:val="28"/>
        </w:rPr>
        <w:t>с даты окончания</w:t>
      </w:r>
      <w:proofErr w:type="gramEnd"/>
      <w:r w:rsidRPr="007D5BFC">
        <w:rPr>
          <w:sz w:val="28"/>
          <w:szCs w:val="28"/>
        </w:rPr>
        <w:t xml:space="preserve"> срока подачи заявок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7D5BFC">
        <w:rPr>
          <w:sz w:val="28"/>
          <w:szCs w:val="28"/>
        </w:rPr>
        <w:t>15. Отказ от проведения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lastRenderedPageBreak/>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68686B" w:rsidRPr="007D5BFC" w:rsidRDefault="0068686B" w:rsidP="0068686B">
      <w:pPr>
        <w:ind w:firstLine="851"/>
        <w:jc w:val="both"/>
        <w:rPr>
          <w:sz w:val="28"/>
          <w:szCs w:val="28"/>
        </w:rPr>
      </w:pPr>
      <w:r w:rsidRPr="007D5BFC">
        <w:rPr>
          <w:sz w:val="28"/>
          <w:szCs w:val="28"/>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7D5BFC">
        <w:rPr>
          <w:sz w:val="28"/>
          <w:szCs w:val="28"/>
        </w:rPr>
        <w:t>с даты принятия</w:t>
      </w:r>
      <w:proofErr w:type="gramEnd"/>
      <w:r w:rsidRPr="007D5BFC">
        <w:rPr>
          <w:sz w:val="28"/>
          <w:szCs w:val="28"/>
        </w:rPr>
        <w:t xml:space="preserve"> такого решения обязаны разместить извещение об отказе от проведения конкурса на официальном сайте. </w:t>
      </w:r>
      <w:proofErr w:type="gramStart"/>
      <w:r w:rsidRPr="007D5BFC">
        <w:rPr>
          <w:sz w:val="28"/>
          <w:szCs w:val="28"/>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7D5BFC">
        <w:rPr>
          <w:sz w:val="28"/>
          <w:szCs w:val="28"/>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7D5BFC">
        <w:rPr>
          <w:sz w:val="28"/>
          <w:szCs w:val="28"/>
        </w:rPr>
        <w:t>с даты принятия</w:t>
      </w:r>
      <w:proofErr w:type="gramEnd"/>
      <w:r w:rsidRPr="007D5BFC">
        <w:rPr>
          <w:sz w:val="28"/>
          <w:szCs w:val="28"/>
        </w:rPr>
        <w:t xml:space="preserve"> решения об отказе от проведения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68686B">
      <w:pPr>
        <w:shd w:val="clear" w:color="auto" w:fill="FFFFFF"/>
        <w:jc w:val="center"/>
        <w:rPr>
          <w:sz w:val="28"/>
          <w:szCs w:val="28"/>
        </w:rPr>
      </w:pPr>
      <w:r w:rsidRPr="007D5BFC">
        <w:rPr>
          <w:sz w:val="28"/>
          <w:szCs w:val="28"/>
        </w:rPr>
        <w:t xml:space="preserve">16. Порядок проведения осмотров </w:t>
      </w:r>
    </w:p>
    <w:p w:rsidR="0068686B" w:rsidRPr="007D5BFC" w:rsidRDefault="0068686B" w:rsidP="0068686B">
      <w:pPr>
        <w:shd w:val="clear" w:color="auto" w:fill="FFFFFF"/>
        <w:jc w:val="center"/>
        <w:rPr>
          <w:sz w:val="28"/>
          <w:szCs w:val="28"/>
        </w:rPr>
      </w:pPr>
      <w:r w:rsidRPr="007D5BFC">
        <w:rPr>
          <w:sz w:val="28"/>
          <w:szCs w:val="28"/>
        </w:rPr>
        <w:t>общего имущества собственников помещений многоквартирных домов претендентами и заинтересованными лицами</w:t>
      </w:r>
    </w:p>
    <w:p w:rsidR="0068686B" w:rsidRPr="007D5BFC" w:rsidRDefault="0068686B" w:rsidP="0068686B">
      <w:pPr>
        <w:shd w:val="clear" w:color="auto" w:fill="FFFFFF"/>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7D5BFC">
        <w:rPr>
          <w:sz w:val="28"/>
          <w:szCs w:val="28"/>
        </w:rPr>
        <w:t>позднее</w:t>
      </w:r>
      <w:proofErr w:type="gramEnd"/>
      <w:r w:rsidRPr="007D5BFC">
        <w:rPr>
          <w:sz w:val="28"/>
          <w:szCs w:val="28"/>
        </w:rPr>
        <w:t xml:space="preserve"> чем за 2 рабочих дня до даты окончания срока подачи заявок на участие в конкурсе.</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Осмотры объектов конкурса проводятся в соответствии с графиком, утвержденным организатором конкурса и указанным в настоящей конкурсной документации.</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Осмотр объекта конкурса начинается в указанное в графике время в назначенном месте начала осмотра. Представители претендентов и заинтересованных лиц, явившиеся для участия в осмотре, сообщают руководителю осмотра и подтверждают документально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объектов конкурса заносит в протокол осмотра. </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Протокол осмотров объектов конкурса составляется руководителем осмотра в течение одного рабочего дня после проведения осмотра. В протокол вносятся следующие сведения:</w:t>
      </w:r>
    </w:p>
    <w:p w:rsidR="0068686B" w:rsidRPr="007D5BFC" w:rsidRDefault="0068686B" w:rsidP="002C72C2">
      <w:pPr>
        <w:widowControl w:val="0"/>
        <w:numPr>
          <w:ilvl w:val="0"/>
          <w:numId w:val="6"/>
        </w:numPr>
        <w:shd w:val="clear" w:color="auto" w:fill="FFFFFF"/>
        <w:tabs>
          <w:tab w:val="left" w:leader="underscore" w:pos="6413"/>
        </w:tabs>
        <w:suppressAutoHyphens w:val="0"/>
        <w:autoSpaceDE w:val="0"/>
        <w:autoSpaceDN w:val="0"/>
        <w:adjustRightInd w:val="0"/>
        <w:jc w:val="both"/>
        <w:rPr>
          <w:sz w:val="28"/>
          <w:szCs w:val="28"/>
        </w:rPr>
      </w:pPr>
      <w:r w:rsidRPr="007D5BFC">
        <w:rPr>
          <w:sz w:val="28"/>
          <w:szCs w:val="28"/>
        </w:rPr>
        <w:lastRenderedPageBreak/>
        <w:t xml:space="preserve">дата и время проведения осмотра; </w:t>
      </w:r>
    </w:p>
    <w:p w:rsidR="0068686B" w:rsidRPr="007D5BFC" w:rsidRDefault="0068686B" w:rsidP="002C72C2">
      <w:pPr>
        <w:widowControl w:val="0"/>
        <w:numPr>
          <w:ilvl w:val="0"/>
          <w:numId w:val="6"/>
        </w:numPr>
        <w:shd w:val="clear" w:color="auto" w:fill="FFFFFF"/>
        <w:tabs>
          <w:tab w:val="left" w:leader="underscore" w:pos="6413"/>
        </w:tabs>
        <w:suppressAutoHyphens w:val="0"/>
        <w:autoSpaceDE w:val="0"/>
        <w:autoSpaceDN w:val="0"/>
        <w:adjustRightInd w:val="0"/>
        <w:jc w:val="both"/>
        <w:rPr>
          <w:sz w:val="28"/>
          <w:szCs w:val="28"/>
        </w:rPr>
      </w:pPr>
      <w:r w:rsidRPr="007D5BFC">
        <w:rPr>
          <w:sz w:val="28"/>
          <w:szCs w:val="28"/>
        </w:rPr>
        <w:t>объекты конкурса, в отношении которых проведен осмотр;</w:t>
      </w:r>
    </w:p>
    <w:p w:rsidR="0068686B" w:rsidRPr="007D5BFC" w:rsidRDefault="0068686B" w:rsidP="002C72C2">
      <w:pPr>
        <w:widowControl w:val="0"/>
        <w:numPr>
          <w:ilvl w:val="0"/>
          <w:numId w:val="6"/>
        </w:numPr>
        <w:shd w:val="clear" w:color="auto" w:fill="FFFFFF"/>
        <w:tabs>
          <w:tab w:val="left" w:leader="underscore" w:pos="6413"/>
        </w:tabs>
        <w:suppressAutoHyphens w:val="0"/>
        <w:autoSpaceDE w:val="0"/>
        <w:autoSpaceDN w:val="0"/>
        <w:adjustRightInd w:val="0"/>
        <w:jc w:val="both"/>
        <w:rPr>
          <w:sz w:val="28"/>
          <w:szCs w:val="28"/>
        </w:rPr>
      </w:pPr>
      <w:r w:rsidRPr="007D5BFC">
        <w:rPr>
          <w:sz w:val="28"/>
          <w:szCs w:val="28"/>
        </w:rPr>
        <w:t>сведения о представителях заинтересованных лиц и претендентов, принимавших участие в осмотре.</w:t>
      </w:r>
    </w:p>
    <w:p w:rsidR="0068686B" w:rsidRPr="007D5BFC" w:rsidRDefault="0068686B" w:rsidP="0068686B">
      <w:pPr>
        <w:shd w:val="clear" w:color="auto" w:fill="FFFFFF"/>
        <w:tabs>
          <w:tab w:val="left" w:leader="underscore" w:pos="6413"/>
        </w:tabs>
        <w:ind w:firstLine="567"/>
        <w:jc w:val="both"/>
        <w:rPr>
          <w:sz w:val="28"/>
          <w:szCs w:val="28"/>
        </w:rPr>
      </w:pPr>
      <w:r w:rsidRPr="007D5BFC">
        <w:rPr>
          <w:sz w:val="28"/>
          <w:szCs w:val="28"/>
        </w:rPr>
        <w:t>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указанный протокол, если считают, что к осмотру не были представлены отдельные конкурсные объекты или части общего имущества многоквартирных домов.</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В ходе осмотров объектов конкурса претендентам и заинтересованным лицам разрешается доступ к общему имуществу собственников помещений многоквартирных домов, находящегося вне жилых помещений. </w:t>
      </w:r>
      <w:proofErr w:type="gramStart"/>
      <w:r w:rsidRPr="007D5BFC">
        <w:rPr>
          <w:sz w:val="28"/>
          <w:szCs w:val="28"/>
        </w:rPr>
        <w:t>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или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w:t>
      </w:r>
      <w:proofErr w:type="gramEnd"/>
      <w:r w:rsidRPr="007D5BFC">
        <w:rPr>
          <w:sz w:val="28"/>
          <w:szCs w:val="28"/>
        </w:rPr>
        <w:t xml:space="preserve"> документу о передаче, либо лиц, фактически проживающих в жилых помещениях на условиях найма.</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68686B" w:rsidRPr="007D5BFC" w:rsidRDefault="0068686B" w:rsidP="0068686B">
      <w:pPr>
        <w:shd w:val="clear" w:color="auto" w:fill="FFFFFF"/>
        <w:jc w:val="center"/>
        <w:rPr>
          <w:sz w:val="28"/>
          <w:szCs w:val="28"/>
        </w:rPr>
      </w:pPr>
    </w:p>
    <w:p w:rsidR="0068686B" w:rsidRPr="007D5BFC" w:rsidRDefault="0068686B" w:rsidP="0068686B">
      <w:pPr>
        <w:shd w:val="clear" w:color="auto" w:fill="FFFFFF"/>
        <w:jc w:val="center"/>
        <w:rPr>
          <w:sz w:val="28"/>
          <w:szCs w:val="28"/>
        </w:rPr>
      </w:pPr>
      <w:r w:rsidRPr="007D5BFC">
        <w:rPr>
          <w:sz w:val="28"/>
          <w:szCs w:val="28"/>
        </w:rPr>
        <w:t>17. Порядок рассмотрения заявок на участие в конкурсе</w:t>
      </w:r>
    </w:p>
    <w:p w:rsidR="0068686B" w:rsidRPr="007D5BFC" w:rsidRDefault="0068686B" w:rsidP="0068686B">
      <w:pPr>
        <w:shd w:val="clear" w:color="auto" w:fill="FFFFFF"/>
        <w:jc w:val="center"/>
        <w:rPr>
          <w:sz w:val="28"/>
          <w:szCs w:val="28"/>
        </w:rPr>
      </w:pPr>
    </w:p>
    <w:p w:rsidR="0068686B" w:rsidRPr="007D5BFC" w:rsidRDefault="0068686B" w:rsidP="0068686B">
      <w:pPr>
        <w:jc w:val="both"/>
        <w:rPr>
          <w:sz w:val="28"/>
          <w:szCs w:val="28"/>
        </w:rPr>
      </w:pPr>
      <w:proofErr w:type="gramStart"/>
      <w:r w:rsidRPr="007D5BFC">
        <w:rPr>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Претенденты или их представители вправе присутствовать при вскрытии конвертов с заявками на участие в конкурсе.</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7D5BFC">
        <w:rPr>
          <w:sz w:val="28"/>
          <w:szCs w:val="28"/>
        </w:rPr>
        <w:t>участие</w:t>
      </w:r>
      <w:proofErr w:type="gramEnd"/>
      <w:r w:rsidRPr="007D5BFC">
        <w:rPr>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w:t>
      </w:r>
      <w:r w:rsidRPr="007D5BFC">
        <w:rPr>
          <w:sz w:val="28"/>
          <w:szCs w:val="28"/>
        </w:rPr>
        <w:lastRenderedPageBreak/>
        <w:t>конвертов с заявками на участие в конкурсе.</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 6 Правил.  </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7D5BFC">
        <w:rPr>
          <w:sz w:val="28"/>
          <w:szCs w:val="28"/>
        </w:rPr>
        <w:t>с даты подписания</w:t>
      </w:r>
      <w:proofErr w:type="gramEnd"/>
      <w:r w:rsidRPr="007D5BFC">
        <w:rPr>
          <w:sz w:val="28"/>
          <w:szCs w:val="28"/>
        </w:rPr>
        <w:t xml:space="preserve"> протокола вскрытия конвертов. </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15" w:history="1">
        <w:r w:rsidRPr="007D5BFC">
          <w:rPr>
            <w:sz w:val="28"/>
            <w:szCs w:val="28"/>
          </w:rPr>
          <w:t>пунктом 2</w:t>
        </w:r>
      </w:hyperlink>
      <w:r w:rsidRPr="007D5BFC">
        <w:rPr>
          <w:sz w:val="28"/>
          <w:szCs w:val="28"/>
        </w:rPr>
        <w:t xml:space="preserve">3 настоящей конкурсной документации. </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Срок рассмотрения заявок на участие в конкурсе не может превышать 7 рабочих дней </w:t>
      </w:r>
      <w:proofErr w:type="gramStart"/>
      <w:r w:rsidRPr="007D5BFC">
        <w:rPr>
          <w:sz w:val="28"/>
          <w:szCs w:val="28"/>
        </w:rPr>
        <w:t>с даты начала</w:t>
      </w:r>
      <w:proofErr w:type="gramEnd"/>
      <w:r w:rsidRPr="007D5BFC">
        <w:rPr>
          <w:sz w:val="28"/>
          <w:szCs w:val="28"/>
        </w:rPr>
        <w:t xml:space="preserve"> процедуры вскрытия конвертов с заявками на участие в конкурсе.</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7D5BFC">
        <w:rPr>
          <w:sz w:val="28"/>
          <w:szCs w:val="28"/>
        </w:rPr>
        <w:t>об отказе в допуске претендента к участию в конкурсе по основаниям</w:t>
      </w:r>
      <w:proofErr w:type="gramEnd"/>
      <w:r w:rsidRPr="007D5BFC">
        <w:rPr>
          <w:sz w:val="28"/>
          <w:szCs w:val="28"/>
        </w:rPr>
        <w:t>, предусмотренным разделом 18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8686B" w:rsidRPr="007D5BFC" w:rsidRDefault="0068686B" w:rsidP="0068686B">
      <w:pPr>
        <w:ind w:firstLine="709"/>
        <w:jc w:val="both"/>
        <w:rPr>
          <w:sz w:val="28"/>
          <w:szCs w:val="28"/>
        </w:rPr>
      </w:pPr>
      <w:r w:rsidRPr="007D5BFC">
        <w:rPr>
          <w:sz w:val="28"/>
          <w:szCs w:val="28"/>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68686B" w:rsidRPr="007D5BFC" w:rsidRDefault="0068686B" w:rsidP="0068686B">
      <w:pPr>
        <w:ind w:firstLine="709"/>
        <w:jc w:val="both"/>
        <w:rPr>
          <w:sz w:val="28"/>
          <w:szCs w:val="28"/>
        </w:rPr>
      </w:pPr>
      <w:r w:rsidRPr="007D5BFC">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lastRenderedPageBreak/>
        <w:t xml:space="preserve">В случае если только один претендент признан участником конкурса, организатор конкурса в течение 3 рабочих дней </w:t>
      </w:r>
      <w:proofErr w:type="gramStart"/>
      <w:r w:rsidRPr="007D5BFC">
        <w:rPr>
          <w:sz w:val="28"/>
          <w:szCs w:val="28"/>
        </w:rPr>
        <w:t>с даты подписания</w:t>
      </w:r>
      <w:proofErr w:type="gramEnd"/>
      <w:r w:rsidRPr="007D5BFC">
        <w:rPr>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bCs/>
          <w:sz w:val="28"/>
          <w:szCs w:val="28"/>
        </w:rPr>
      </w:pPr>
      <w:r w:rsidRPr="007D5BFC">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7D5BFC">
        <w:rPr>
          <w:sz w:val="28"/>
          <w:szCs w:val="28"/>
        </w:rPr>
        <w:t>с даты представления</w:t>
      </w:r>
      <w:proofErr w:type="gramEnd"/>
      <w:r w:rsidRPr="007D5BFC">
        <w:rPr>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w:t>
      </w:r>
      <w:r w:rsidRPr="007D5BFC">
        <w:rPr>
          <w:bCs/>
          <w:sz w:val="28"/>
          <w:szCs w:val="28"/>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В случае если </w:t>
      </w:r>
      <w:proofErr w:type="gramStart"/>
      <w:r w:rsidRPr="007D5BFC">
        <w:rPr>
          <w:sz w:val="28"/>
          <w:szCs w:val="28"/>
        </w:rPr>
        <w:t>на основании результатов рассмотрения заявок на участие в конкурсе принято решение об отказе в допуске</w:t>
      </w:r>
      <w:proofErr w:type="gramEnd"/>
      <w:r w:rsidRPr="007D5BFC">
        <w:rPr>
          <w:sz w:val="28"/>
          <w:szCs w:val="28"/>
        </w:rPr>
        <w:t xml:space="preserve"> к участию в конкурсе всех претендентов, организатор конкурса в течение 3 месяцев проводит новый конкурс в соответствии с Правилами. При этом организатор конкурса вправе изменить условия проведения конкурса.</w:t>
      </w:r>
    </w:p>
    <w:p w:rsidR="0068686B" w:rsidRPr="007D5BFC" w:rsidRDefault="0068686B" w:rsidP="0068686B">
      <w:pPr>
        <w:ind w:firstLine="567"/>
        <w:jc w:val="both"/>
        <w:rPr>
          <w:sz w:val="28"/>
          <w:szCs w:val="28"/>
        </w:rPr>
      </w:pPr>
      <w:r w:rsidRPr="007D5BFC">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8686B" w:rsidRPr="007D5BFC" w:rsidRDefault="0068686B" w:rsidP="0068686B">
      <w:pPr>
        <w:ind w:left="502"/>
        <w:jc w:val="both"/>
        <w:rPr>
          <w:sz w:val="28"/>
          <w:szCs w:val="28"/>
        </w:rPr>
      </w:pPr>
    </w:p>
    <w:p w:rsidR="0068686B" w:rsidRPr="007D5BFC" w:rsidRDefault="0068686B" w:rsidP="0068686B">
      <w:pPr>
        <w:ind w:left="502"/>
        <w:jc w:val="center"/>
        <w:rPr>
          <w:sz w:val="28"/>
          <w:szCs w:val="28"/>
        </w:rPr>
      </w:pPr>
      <w:r w:rsidRPr="007D5BFC">
        <w:rPr>
          <w:sz w:val="28"/>
          <w:szCs w:val="28"/>
        </w:rPr>
        <w:t>18. Основания для отказа в допуске к участию в конкурсе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7D5BFC">
        <w:rPr>
          <w:sz w:val="28"/>
          <w:szCs w:val="28"/>
        </w:rPr>
        <w:t>Основаниями для отказа допуска к участию в конкурсе являются:</w:t>
      </w:r>
    </w:p>
    <w:p w:rsidR="0068686B" w:rsidRPr="007D5BFC"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D5BFC">
        <w:rPr>
          <w:sz w:val="28"/>
          <w:szCs w:val="28"/>
        </w:rPr>
        <w:t>- непредставление определенных пунктом 33 настоящей конкурсной документации документов либо наличие в таких документах недостоверных сведений;</w:t>
      </w:r>
    </w:p>
    <w:p w:rsidR="0068686B" w:rsidRPr="007D5BFC"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D5BFC">
        <w:rPr>
          <w:sz w:val="28"/>
          <w:szCs w:val="28"/>
        </w:rPr>
        <w:t>- несоответствие претендента требованиям, установленным пунктом 23 настоящей конкурсной документации;</w:t>
      </w:r>
    </w:p>
    <w:p w:rsidR="0068686B" w:rsidRPr="007D5BFC"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D5BFC">
        <w:rPr>
          <w:sz w:val="28"/>
          <w:szCs w:val="28"/>
        </w:rPr>
        <w:t>- несоответствие заявки на участие в конкурсе требованиям, установленным пунктом 32-33 настоящей конкурсной документации.</w:t>
      </w:r>
    </w:p>
    <w:p w:rsidR="0068686B" w:rsidRPr="007D5BFC" w:rsidRDefault="0068686B" w:rsidP="0068686B">
      <w:pPr>
        <w:shd w:val="clear" w:color="auto" w:fill="FFFFFF"/>
        <w:tabs>
          <w:tab w:val="left" w:leader="underscore" w:pos="6413"/>
        </w:tabs>
        <w:ind w:firstLine="540"/>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D5BFC">
        <w:rPr>
          <w:sz w:val="28"/>
          <w:szCs w:val="28"/>
        </w:rPr>
        <w:t>19. Порядок проведения конкурса</w:t>
      </w:r>
    </w:p>
    <w:p w:rsidR="0068686B" w:rsidRPr="007D5BFC"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r w:rsidRPr="007D5BFC">
        <w:rPr>
          <w:sz w:val="28"/>
          <w:szCs w:val="28"/>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w:t>
      </w:r>
      <w:r w:rsidRPr="007D5BFC">
        <w:rPr>
          <w:sz w:val="28"/>
          <w:szCs w:val="28"/>
        </w:rPr>
        <w:lastRenderedPageBreak/>
        <w:t>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r w:rsidRPr="007D5BFC">
        <w:rPr>
          <w:sz w:val="28"/>
          <w:szCs w:val="28"/>
        </w:rPr>
        <w:t xml:space="preserve">Конкурс начинается с объявления конкурсной комиссией наименования участника конкурса, заявка на </w:t>
      </w:r>
      <w:proofErr w:type="gramStart"/>
      <w:r w:rsidRPr="007D5BFC">
        <w:rPr>
          <w:sz w:val="28"/>
          <w:szCs w:val="28"/>
        </w:rPr>
        <w:t>участие</w:t>
      </w:r>
      <w:proofErr w:type="gramEnd"/>
      <w:r w:rsidRPr="007D5BFC">
        <w:rPr>
          <w:sz w:val="28"/>
          <w:szCs w:val="28"/>
        </w:rPr>
        <w:t xml:space="preserve"> в конкурсе которого поступила к организатору конкурса первой, и размера платы за содержание жилого помещения.</w:t>
      </w:r>
    </w:p>
    <w:p w:rsidR="0068686B" w:rsidRPr="007D5BFC" w:rsidRDefault="0068686B" w:rsidP="002C72C2">
      <w:pPr>
        <w:numPr>
          <w:ilvl w:val="0"/>
          <w:numId w:val="10"/>
        </w:numPr>
        <w:suppressAutoHyphens w:val="0"/>
        <w:autoSpaceDE w:val="0"/>
        <w:autoSpaceDN w:val="0"/>
        <w:adjustRightInd w:val="0"/>
        <w:spacing w:line="216" w:lineRule="auto"/>
        <w:ind w:left="0" w:firstLine="540"/>
        <w:jc w:val="both"/>
        <w:rPr>
          <w:sz w:val="28"/>
          <w:szCs w:val="28"/>
        </w:rPr>
      </w:pPr>
      <w:proofErr w:type="gramStart"/>
      <w:r w:rsidRPr="007D5BFC">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16" w:history="1">
        <w:r w:rsidRPr="007D5BFC">
          <w:rPr>
            <w:sz w:val="28"/>
            <w:szCs w:val="28"/>
          </w:rPr>
          <w:t>подпунктом 4 пункта 41</w:t>
        </w:r>
      </w:hyperlink>
      <w:r w:rsidRPr="007D5BFC">
        <w:rPr>
          <w:sz w:val="28"/>
          <w:szCs w:val="28"/>
        </w:rPr>
        <w:t xml:space="preserve">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r w:rsidRPr="007D5BFC">
        <w:rPr>
          <w:sz w:val="28"/>
          <w:szCs w:val="28"/>
        </w:rPr>
        <w:t xml:space="preserve"> </w:t>
      </w:r>
      <w:proofErr w:type="gramStart"/>
      <w:r w:rsidRPr="007D5BFC">
        <w:rPr>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68686B" w:rsidRPr="007D5BFC" w:rsidRDefault="0068686B" w:rsidP="002C72C2">
      <w:pPr>
        <w:numPr>
          <w:ilvl w:val="0"/>
          <w:numId w:val="10"/>
        </w:numPr>
        <w:suppressAutoHyphens w:val="0"/>
        <w:autoSpaceDE w:val="0"/>
        <w:autoSpaceDN w:val="0"/>
        <w:adjustRightInd w:val="0"/>
        <w:spacing w:line="216" w:lineRule="auto"/>
        <w:ind w:left="0" w:firstLine="540"/>
        <w:jc w:val="both"/>
        <w:rPr>
          <w:sz w:val="28"/>
          <w:szCs w:val="28"/>
        </w:rPr>
      </w:pPr>
      <w:r w:rsidRPr="007D5BFC">
        <w:rPr>
          <w:sz w:val="28"/>
          <w:szCs w:val="28"/>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68686B" w:rsidRPr="007D5BFC" w:rsidRDefault="0068686B" w:rsidP="002C72C2">
      <w:pPr>
        <w:numPr>
          <w:ilvl w:val="0"/>
          <w:numId w:val="10"/>
        </w:numPr>
        <w:suppressAutoHyphens w:val="0"/>
        <w:autoSpaceDE w:val="0"/>
        <w:autoSpaceDN w:val="0"/>
        <w:adjustRightInd w:val="0"/>
        <w:spacing w:line="216" w:lineRule="auto"/>
        <w:ind w:left="0" w:firstLine="540"/>
        <w:jc w:val="both"/>
        <w:rPr>
          <w:sz w:val="28"/>
          <w:szCs w:val="28"/>
        </w:rPr>
      </w:pPr>
      <w:r w:rsidRPr="007D5BFC">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r w:rsidRPr="007D5BFC">
        <w:rPr>
          <w:sz w:val="28"/>
          <w:szCs w:val="28"/>
        </w:rPr>
        <w:t>Конкурсная комиссия ведет протокол конкурса, протокол конкурса составляется по форме указанной в Приложении № 8 Правил,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r w:rsidRPr="007D5BFC">
        <w:rPr>
          <w:sz w:val="28"/>
          <w:szCs w:val="28"/>
        </w:rPr>
        <w:t xml:space="preserve">Организатор конкурса в течение 3 рабочих дней </w:t>
      </w:r>
      <w:proofErr w:type="gramStart"/>
      <w:r w:rsidRPr="007D5BFC">
        <w:rPr>
          <w:sz w:val="28"/>
          <w:szCs w:val="28"/>
        </w:rPr>
        <w:t>с даты утверждения</w:t>
      </w:r>
      <w:proofErr w:type="gramEnd"/>
      <w:r w:rsidRPr="007D5BFC">
        <w:rPr>
          <w:sz w:val="28"/>
          <w:szCs w:val="28"/>
        </w:rPr>
        <w:t xml:space="preserve"> протокола конкурса передает победителю конкурса один экземпляр протокола и проект договора управления многоквартирным домом.                                                                                                                 </w:t>
      </w: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proofErr w:type="gramStart"/>
      <w:r w:rsidRPr="007D5BFC">
        <w:rPr>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17" w:history="1">
        <w:r w:rsidRPr="007D5BFC">
          <w:rPr>
            <w:sz w:val="28"/>
            <w:szCs w:val="28"/>
          </w:rPr>
          <w:t>подпунктом 4 пункта 41</w:t>
        </w:r>
      </w:hyperlink>
      <w:r w:rsidRPr="007D5BFC">
        <w:rPr>
          <w:sz w:val="28"/>
          <w:szCs w:val="28"/>
        </w:rPr>
        <w:t xml:space="preserve">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7D5BFC">
        <w:rPr>
          <w:sz w:val="28"/>
          <w:szCs w:val="28"/>
        </w:rPr>
        <w:t xml:space="preserve"> с </w:t>
      </w:r>
      <w:hyperlink r:id="rId18" w:history="1">
        <w:r w:rsidRPr="007D5BFC">
          <w:rPr>
            <w:sz w:val="28"/>
            <w:szCs w:val="28"/>
          </w:rPr>
          <w:t>пунктами 76</w:t>
        </w:r>
      </w:hyperlink>
      <w:r w:rsidRPr="007D5BFC">
        <w:rPr>
          <w:sz w:val="28"/>
          <w:szCs w:val="28"/>
        </w:rPr>
        <w:t xml:space="preserve"> и </w:t>
      </w:r>
      <w:hyperlink r:id="rId19" w:history="1">
        <w:r w:rsidRPr="007D5BFC">
          <w:rPr>
            <w:sz w:val="28"/>
            <w:szCs w:val="28"/>
          </w:rPr>
          <w:t>78</w:t>
        </w:r>
      </w:hyperlink>
      <w:r w:rsidRPr="007D5BFC">
        <w:rPr>
          <w:sz w:val="28"/>
          <w:szCs w:val="28"/>
        </w:rPr>
        <w:t xml:space="preserve"> Правил.</w:t>
      </w:r>
    </w:p>
    <w:p w:rsidR="0068686B" w:rsidRPr="007D5BFC" w:rsidRDefault="0068686B" w:rsidP="002C72C2">
      <w:pPr>
        <w:numPr>
          <w:ilvl w:val="0"/>
          <w:numId w:val="10"/>
        </w:numPr>
        <w:suppressAutoHyphens w:val="0"/>
        <w:autoSpaceDE w:val="0"/>
        <w:autoSpaceDN w:val="0"/>
        <w:adjustRightInd w:val="0"/>
        <w:spacing w:line="216" w:lineRule="auto"/>
        <w:ind w:left="0" w:firstLine="567"/>
        <w:jc w:val="both"/>
        <w:rPr>
          <w:sz w:val="28"/>
          <w:szCs w:val="28"/>
        </w:rPr>
      </w:pPr>
      <w:r w:rsidRPr="007D5BFC">
        <w:rPr>
          <w:sz w:val="28"/>
          <w:szCs w:val="28"/>
        </w:rPr>
        <w:t>Те</w:t>
      </w:r>
      <w:proofErr w:type="gramStart"/>
      <w:r w:rsidRPr="007D5BFC">
        <w:rPr>
          <w:sz w:val="28"/>
          <w:szCs w:val="28"/>
        </w:rPr>
        <w:t>кст пр</w:t>
      </w:r>
      <w:proofErr w:type="gramEnd"/>
      <w:r w:rsidRPr="007D5BFC">
        <w:rPr>
          <w:sz w:val="28"/>
          <w:szCs w:val="28"/>
        </w:rPr>
        <w:t>отокола конкурса размещается на официальном сайте организатором конкурса в течение 1 рабочего дня с даты его утверждения.</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D5BFC">
        <w:rPr>
          <w:sz w:val="28"/>
          <w:szCs w:val="28"/>
        </w:rPr>
        <w:t>20. Обеспечение исполнения обязательств</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68686B" w:rsidRPr="007D5BFC" w:rsidRDefault="0068686B" w:rsidP="0068686B">
      <w:pPr>
        <w:ind w:left="502"/>
        <w:jc w:val="both"/>
        <w:rPr>
          <w:sz w:val="28"/>
          <w:szCs w:val="28"/>
        </w:rPr>
      </w:pPr>
    </w:p>
    <w:p w:rsidR="0068686B" w:rsidRPr="007D5BFC" w:rsidRDefault="0068686B" w:rsidP="0068686B">
      <w:pPr>
        <w:ind w:left="502"/>
        <w:jc w:val="center"/>
        <w:rPr>
          <w:sz w:val="28"/>
          <w:szCs w:val="28"/>
        </w:rPr>
      </w:pPr>
      <w:r w:rsidRPr="007D5BFC">
        <w:rPr>
          <w:noProof/>
          <w:position w:val="-14"/>
          <w:sz w:val="28"/>
          <w:szCs w:val="28"/>
          <w:lang w:eastAsia="ru-RU"/>
        </w:rPr>
        <w:drawing>
          <wp:inline distT="0" distB="0" distL="0" distR="0">
            <wp:extent cx="12287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srcRect/>
                    <a:stretch>
                      <a:fillRect/>
                    </a:stretch>
                  </pic:blipFill>
                  <pic:spPr bwMode="auto">
                    <a:xfrm>
                      <a:off x="0" y="0"/>
                      <a:ext cx="1228725" cy="238125"/>
                    </a:xfrm>
                    <a:prstGeom prst="rect">
                      <a:avLst/>
                    </a:prstGeom>
                    <a:noFill/>
                    <a:ln w="9525">
                      <a:noFill/>
                      <a:miter lim="800000"/>
                      <a:headEnd/>
                      <a:tailEnd/>
                    </a:ln>
                  </pic:spPr>
                </pic:pic>
              </a:graphicData>
            </a:graphic>
          </wp:inline>
        </w:drawing>
      </w:r>
      <w:r w:rsidRPr="007D5BFC">
        <w:rPr>
          <w:sz w:val="28"/>
          <w:szCs w:val="28"/>
        </w:rPr>
        <w:t>,</w:t>
      </w:r>
    </w:p>
    <w:p w:rsidR="0068686B" w:rsidRPr="007D5BFC" w:rsidRDefault="0068686B" w:rsidP="0068686B">
      <w:pPr>
        <w:jc w:val="both"/>
        <w:rPr>
          <w:sz w:val="28"/>
          <w:szCs w:val="28"/>
        </w:rPr>
      </w:pPr>
      <w:r w:rsidRPr="007D5BFC">
        <w:rPr>
          <w:sz w:val="28"/>
          <w:szCs w:val="28"/>
        </w:rPr>
        <w:t>где:</w:t>
      </w:r>
    </w:p>
    <w:p w:rsidR="0068686B" w:rsidRPr="007D5BFC" w:rsidRDefault="0068686B" w:rsidP="0068686B">
      <w:pPr>
        <w:jc w:val="both"/>
        <w:rPr>
          <w:sz w:val="28"/>
          <w:szCs w:val="28"/>
        </w:rPr>
      </w:pPr>
      <w:r w:rsidRPr="007D5BFC">
        <w:rPr>
          <w:noProof/>
          <w:position w:val="-14"/>
          <w:sz w:val="28"/>
          <w:szCs w:val="28"/>
          <w:lang w:eastAsia="ru-RU"/>
        </w:rPr>
        <w:drawing>
          <wp:inline distT="0" distB="0" distL="0" distR="0">
            <wp:extent cx="2476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7D5BFC">
        <w:rPr>
          <w:sz w:val="28"/>
          <w:szCs w:val="28"/>
        </w:rPr>
        <w:t>- размер обеспечения исполнения обязательств;</w:t>
      </w:r>
    </w:p>
    <w:p w:rsidR="0068686B" w:rsidRPr="007D5BFC" w:rsidRDefault="0068686B" w:rsidP="0068686B">
      <w:pPr>
        <w:jc w:val="both"/>
        <w:rPr>
          <w:sz w:val="28"/>
          <w:szCs w:val="28"/>
        </w:rPr>
      </w:pPr>
      <w:proofErr w:type="gramStart"/>
      <w:r w:rsidRPr="007D5BFC">
        <w:rPr>
          <w:sz w:val="28"/>
          <w:szCs w:val="28"/>
        </w:rPr>
        <w:t>К</w:t>
      </w:r>
      <w:proofErr w:type="gramEnd"/>
      <w:r w:rsidRPr="007D5BFC">
        <w:rPr>
          <w:sz w:val="28"/>
          <w:szCs w:val="28"/>
        </w:rPr>
        <w:t xml:space="preserve"> - коэффициент, установленный организатором конкурса в пределах от 0,5 до 0,75;</w:t>
      </w:r>
    </w:p>
    <w:p w:rsidR="0068686B" w:rsidRPr="007D5BFC" w:rsidRDefault="0068686B" w:rsidP="0068686B">
      <w:pPr>
        <w:jc w:val="both"/>
        <w:rPr>
          <w:sz w:val="28"/>
          <w:szCs w:val="28"/>
        </w:rPr>
      </w:pPr>
      <w:r w:rsidRPr="007D5BFC">
        <w:rPr>
          <w:noProof/>
          <w:position w:val="-12"/>
          <w:sz w:val="28"/>
          <w:szCs w:val="28"/>
          <w:lang w:eastAsia="ru-RU"/>
        </w:rPr>
        <w:drawing>
          <wp:inline distT="0" distB="0" distL="0" distR="0">
            <wp:extent cx="22860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7D5BFC">
        <w:rPr>
          <w:sz w:val="28"/>
          <w:szCs w:val="28"/>
        </w:rPr>
        <w:t>- размер ежемесячной платы за содержание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68686B" w:rsidRPr="007D5BFC" w:rsidRDefault="0068686B" w:rsidP="0068686B">
      <w:pPr>
        <w:jc w:val="both"/>
        <w:rPr>
          <w:sz w:val="28"/>
          <w:szCs w:val="28"/>
        </w:rPr>
      </w:pPr>
      <w:r w:rsidRPr="007D5BFC">
        <w:rPr>
          <w:noProof/>
          <w:position w:val="-14"/>
          <w:sz w:val="28"/>
          <w:szCs w:val="28"/>
          <w:lang w:eastAsia="ru-RU"/>
        </w:rPr>
        <w:drawing>
          <wp:inline distT="0" distB="0" distL="0" distR="0">
            <wp:extent cx="228600" cy="238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roofErr w:type="gramStart"/>
      <w:r w:rsidRPr="007D5BFC">
        <w:rPr>
          <w:sz w:val="28"/>
          <w:szCs w:val="28"/>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4" w:history="1">
        <w:r w:rsidRPr="007D5BFC">
          <w:rPr>
            <w:sz w:val="28"/>
            <w:szCs w:val="28"/>
          </w:rPr>
          <w:t>кодексом</w:t>
        </w:r>
      </w:hyperlink>
      <w:r w:rsidRPr="007D5BFC">
        <w:rPr>
          <w:sz w:val="28"/>
          <w:szCs w:val="28"/>
        </w:rPr>
        <w:t xml:space="preserve"> Российской Федерации, площади жилых помещений и тарифов на товары и услуги организаций коммунального комплекса</w:t>
      </w:r>
      <w:proofErr w:type="gramEnd"/>
      <w:r w:rsidRPr="007D5BFC">
        <w:rPr>
          <w:sz w:val="28"/>
          <w:szCs w:val="28"/>
        </w:rPr>
        <w:t xml:space="preserve">, </w:t>
      </w:r>
      <w:proofErr w:type="gramStart"/>
      <w:r w:rsidRPr="007D5BFC">
        <w:rPr>
          <w:sz w:val="28"/>
          <w:szCs w:val="28"/>
        </w:rPr>
        <w:t>утвержденных</w:t>
      </w:r>
      <w:proofErr w:type="gramEnd"/>
      <w:r w:rsidRPr="007D5BFC">
        <w:rPr>
          <w:sz w:val="28"/>
          <w:szCs w:val="28"/>
        </w:rPr>
        <w:t xml:space="preserve"> в соответствии с законодательством Российской Федерации. Сумма размера обеспечения исполнения обязательств указана в общих положениях настоящей конкурсной документации.  </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8686B" w:rsidRPr="007D5BFC" w:rsidRDefault="0068686B" w:rsidP="0068686B">
      <w:pPr>
        <w:ind w:firstLine="720"/>
        <w:jc w:val="both"/>
        <w:rPr>
          <w:sz w:val="28"/>
          <w:szCs w:val="28"/>
        </w:rPr>
      </w:pPr>
      <w:proofErr w:type="gramStart"/>
      <w:r w:rsidRPr="007D5BFC">
        <w:rPr>
          <w:sz w:val="28"/>
          <w:szCs w:val="28"/>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7D5BFC">
        <w:rPr>
          <w:sz w:val="28"/>
          <w:szCs w:val="28"/>
        </w:rPr>
        <w:t xml:space="preserve">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w:t>
      </w:r>
      <w:r w:rsidRPr="007D5BFC">
        <w:rPr>
          <w:sz w:val="28"/>
          <w:szCs w:val="28"/>
        </w:rPr>
        <w:lastRenderedPageBreak/>
        <w:t>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68686B" w:rsidRPr="007D5BFC" w:rsidRDefault="0068686B" w:rsidP="0068686B">
      <w:pPr>
        <w:ind w:firstLine="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D5BFC">
        <w:rPr>
          <w:sz w:val="28"/>
          <w:szCs w:val="28"/>
        </w:rPr>
        <w:t>21. Возврат средств, внесенных в качестве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D5BFC">
        <w:rPr>
          <w:sz w:val="28"/>
          <w:szCs w:val="28"/>
        </w:rPr>
        <w:t>обеспечения заявки на участие в конкурсе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proofErr w:type="gramStart"/>
      <w:r w:rsidRPr="007D5BFC">
        <w:rPr>
          <w:sz w:val="28"/>
          <w:szCs w:val="28"/>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25" w:history="1">
        <w:r w:rsidRPr="007D5BFC">
          <w:rPr>
            <w:sz w:val="28"/>
            <w:szCs w:val="28"/>
          </w:rPr>
          <w:t>пунктом 95</w:t>
        </w:r>
      </w:hyperlink>
      <w:r w:rsidRPr="007D5BFC">
        <w:rPr>
          <w:sz w:val="28"/>
          <w:szCs w:val="28"/>
        </w:rPr>
        <w:t xml:space="preserve"> Правил.</w:t>
      </w:r>
      <w:proofErr w:type="gramEnd"/>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7D5BFC">
        <w:rPr>
          <w:sz w:val="28"/>
          <w:szCs w:val="28"/>
        </w:rPr>
        <w:t>с даты представления</w:t>
      </w:r>
      <w:proofErr w:type="gramEnd"/>
      <w:r w:rsidRPr="007D5BFC">
        <w:rPr>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8686B" w:rsidRPr="007D5BFC" w:rsidRDefault="0068686B" w:rsidP="0068686B">
      <w:pPr>
        <w:ind w:firstLine="567"/>
        <w:jc w:val="both"/>
        <w:rPr>
          <w:bCs/>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22. Разъяснение результатов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7D5BFC">
        <w:rPr>
          <w:sz w:val="28"/>
          <w:szCs w:val="28"/>
        </w:rPr>
        <w:t>с даты поступления</w:t>
      </w:r>
      <w:proofErr w:type="gramEnd"/>
      <w:r w:rsidRPr="007D5BFC">
        <w:rPr>
          <w:sz w:val="28"/>
          <w:szCs w:val="28"/>
        </w:rPr>
        <w:t xml:space="preserve"> запроса обязан представить такому участнику конкурса соответствующие разъяснения в письменной форме.</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23. Обжалование результатов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Участник конкурса вправе обжаловать результаты конкурса в порядке, предусмотренном законодательством Российской Федерации.</w:t>
      </w:r>
    </w:p>
    <w:p w:rsidR="0068686B" w:rsidRPr="007D5BFC" w:rsidRDefault="0068686B" w:rsidP="0068686B">
      <w:pPr>
        <w:ind w:firstLine="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24. Уведомление собственников помещений о результатах конкурса</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Организатор конкурса в течение 10 рабочих дней </w:t>
      </w:r>
      <w:proofErr w:type="gramStart"/>
      <w:r w:rsidRPr="007D5BFC">
        <w:rPr>
          <w:sz w:val="28"/>
          <w:szCs w:val="28"/>
        </w:rPr>
        <w:t>с даты утверждения</w:t>
      </w:r>
      <w:proofErr w:type="gramEnd"/>
      <w:r w:rsidRPr="007D5BFC">
        <w:rPr>
          <w:sz w:val="28"/>
          <w:szCs w:val="28"/>
        </w:rPr>
        <w:t xml:space="preserve"> протокола конкурса уведомляет всех собственников помещений в многоквартирном доме и лиц, принявших помещения, о результатах </w:t>
      </w:r>
      <w:r w:rsidRPr="007D5BFC">
        <w:rPr>
          <w:sz w:val="28"/>
          <w:szCs w:val="28"/>
        </w:rPr>
        <w:lastRenderedPageBreak/>
        <w:t xml:space="preserve">открытого конкурса и об условиях договора управления этим домом путем размещения проекта договора в порядке, предусмотренном </w:t>
      </w:r>
      <w:hyperlink w:anchor="sub_1040" w:history="1">
        <w:r w:rsidRPr="007D5BFC">
          <w:rPr>
            <w:sz w:val="28"/>
            <w:szCs w:val="28"/>
          </w:rPr>
          <w:t>разделом</w:t>
        </w:r>
      </w:hyperlink>
      <w:r w:rsidRPr="007D5BFC">
        <w:rPr>
          <w:sz w:val="28"/>
          <w:szCs w:val="28"/>
        </w:rPr>
        <w:t xml:space="preserve"> 28 настоящей конкурсной документации.</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 xml:space="preserve">25. Заключение договора управления многоквартирным домом </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 xml:space="preserve">и срок начала выполнения управляющей организацией </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возникших  по результатам конкурса обязательств</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Победитель конкурса, участник конкурса в случаях, предусмотренных </w:t>
      </w:r>
      <w:hyperlink r:id="rId26" w:history="1">
        <w:r w:rsidRPr="007D5BFC">
          <w:rPr>
            <w:sz w:val="28"/>
            <w:szCs w:val="28"/>
          </w:rPr>
          <w:t>пунктами 71</w:t>
        </w:r>
      </w:hyperlink>
      <w:r w:rsidRPr="007D5BFC">
        <w:rPr>
          <w:sz w:val="28"/>
          <w:szCs w:val="28"/>
        </w:rPr>
        <w:t xml:space="preserve"> и </w:t>
      </w:r>
      <w:r w:rsidRPr="007D5BFC">
        <w:rPr>
          <w:sz w:val="28"/>
        </w:rPr>
        <w:t>82</w:t>
      </w:r>
      <w:r w:rsidRPr="007D5BFC">
        <w:rPr>
          <w:sz w:val="28"/>
          <w:szCs w:val="28"/>
        </w:rPr>
        <w:t xml:space="preserve"> Правил, в течение 10 рабочих дней </w:t>
      </w:r>
      <w:proofErr w:type="gramStart"/>
      <w:r w:rsidRPr="007D5BFC">
        <w:rPr>
          <w:sz w:val="28"/>
          <w:szCs w:val="28"/>
        </w:rPr>
        <w:t>с даты утверждения</w:t>
      </w:r>
      <w:proofErr w:type="gramEnd"/>
      <w:r w:rsidRPr="007D5BFC">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 xml:space="preserve"> </w:t>
      </w:r>
      <w:proofErr w:type="gramStart"/>
      <w:r w:rsidRPr="007D5BFC">
        <w:rPr>
          <w:sz w:val="28"/>
          <w:szCs w:val="28"/>
        </w:rPr>
        <w:t xml:space="preserve">Победитель конкурса, участник конкурса в случаях, предусмотренных </w:t>
      </w:r>
      <w:hyperlink r:id="rId27" w:history="1">
        <w:r w:rsidRPr="007D5BFC">
          <w:rPr>
            <w:sz w:val="28"/>
            <w:szCs w:val="28"/>
          </w:rPr>
          <w:t>пунктами 71</w:t>
        </w:r>
      </w:hyperlink>
      <w:r w:rsidRPr="007D5BFC">
        <w:rPr>
          <w:sz w:val="28"/>
          <w:szCs w:val="28"/>
        </w:rPr>
        <w:t xml:space="preserve"> и </w:t>
      </w:r>
      <w:hyperlink r:id="rId28" w:history="1">
        <w:r w:rsidRPr="007D5BFC">
          <w:rPr>
            <w:sz w:val="28"/>
            <w:szCs w:val="28"/>
          </w:rPr>
          <w:t>82</w:t>
        </w:r>
      </w:hyperlink>
      <w:r w:rsidRPr="007D5BFC">
        <w:rPr>
          <w:sz w:val="28"/>
          <w:szCs w:val="28"/>
        </w:rPr>
        <w:t xml:space="preserve">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w:t>
      </w:r>
      <w:proofErr w:type="gramEnd"/>
      <w:r w:rsidRPr="007D5BFC">
        <w:rPr>
          <w:sz w:val="28"/>
          <w:szCs w:val="28"/>
        </w:rPr>
        <w:t xml:space="preserve"> </w:t>
      </w:r>
      <w:hyperlink r:id="rId29" w:history="1">
        <w:r w:rsidRPr="007D5BFC">
          <w:rPr>
            <w:sz w:val="28"/>
            <w:szCs w:val="28"/>
          </w:rPr>
          <w:t>статьей 445</w:t>
        </w:r>
      </w:hyperlink>
      <w:r w:rsidRPr="007D5BFC">
        <w:rPr>
          <w:sz w:val="28"/>
          <w:szCs w:val="28"/>
        </w:rPr>
        <w:t xml:space="preserve"> Гражданского кодекса Российской Федерации.</w:t>
      </w:r>
    </w:p>
    <w:p w:rsidR="00CB7670" w:rsidRPr="007D5BFC" w:rsidRDefault="00CB7670"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 xml:space="preserve">26. Признание </w:t>
      </w:r>
      <w:proofErr w:type="gramStart"/>
      <w:r w:rsidRPr="007D5BFC">
        <w:rPr>
          <w:sz w:val="28"/>
          <w:szCs w:val="28"/>
        </w:rPr>
        <w:t>уклонившимся</w:t>
      </w:r>
      <w:proofErr w:type="gramEnd"/>
      <w:r w:rsidRPr="007D5BFC">
        <w:rPr>
          <w:sz w:val="28"/>
          <w:szCs w:val="28"/>
        </w:rPr>
        <w:t xml:space="preserve"> от заключения </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договора управления многоквартирным домом</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540"/>
        <w:jc w:val="both"/>
        <w:rPr>
          <w:sz w:val="28"/>
          <w:szCs w:val="28"/>
        </w:rPr>
      </w:pPr>
      <w:proofErr w:type="gramStart"/>
      <w:r w:rsidRPr="007D5BFC">
        <w:rPr>
          <w:sz w:val="28"/>
          <w:szCs w:val="28"/>
        </w:rPr>
        <w:t>В случае если победитель конкурса в срок, предусмотренный пунктом 78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8686B" w:rsidRPr="007D5BFC" w:rsidRDefault="0068686B" w:rsidP="002C72C2">
      <w:pPr>
        <w:numPr>
          <w:ilvl w:val="0"/>
          <w:numId w:val="10"/>
        </w:numPr>
        <w:suppressAutoHyphens w:val="0"/>
        <w:autoSpaceDE w:val="0"/>
        <w:autoSpaceDN w:val="0"/>
        <w:adjustRightInd w:val="0"/>
        <w:ind w:left="0" w:firstLine="540"/>
        <w:jc w:val="both"/>
        <w:rPr>
          <w:sz w:val="28"/>
          <w:szCs w:val="28"/>
        </w:rPr>
      </w:pPr>
      <w:r w:rsidRPr="007D5BFC">
        <w:rPr>
          <w:sz w:val="28"/>
          <w:szCs w:val="28"/>
        </w:rPr>
        <w:t xml:space="preserve">В случае признания победителя конкурса, признанного победителем в соответствии с </w:t>
      </w:r>
      <w:hyperlink r:id="rId30" w:history="1">
        <w:r w:rsidRPr="007D5BFC">
          <w:rPr>
            <w:sz w:val="28"/>
            <w:szCs w:val="28"/>
          </w:rPr>
          <w:t>пунктом 72</w:t>
        </w:r>
      </w:hyperlink>
      <w:r w:rsidRPr="007D5BFC">
        <w:rPr>
          <w:sz w:val="28"/>
          <w:szCs w:val="28"/>
        </w:rPr>
        <w:t xml:space="preserve">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68686B" w:rsidRPr="007D5BFC" w:rsidRDefault="0068686B" w:rsidP="002C72C2">
      <w:pPr>
        <w:numPr>
          <w:ilvl w:val="0"/>
          <w:numId w:val="10"/>
        </w:numPr>
        <w:suppressAutoHyphens w:val="0"/>
        <w:autoSpaceDE w:val="0"/>
        <w:autoSpaceDN w:val="0"/>
        <w:adjustRightInd w:val="0"/>
        <w:ind w:left="0" w:firstLine="540"/>
        <w:jc w:val="both"/>
        <w:rPr>
          <w:sz w:val="28"/>
          <w:szCs w:val="28"/>
        </w:rPr>
      </w:pPr>
      <w:proofErr w:type="gramStart"/>
      <w:r w:rsidRPr="007D5BFC">
        <w:rPr>
          <w:sz w:val="28"/>
          <w:szCs w:val="28"/>
        </w:rPr>
        <w:t xml:space="preserve">В случае признания победителя конкурса, признанного победителем в соответствии с </w:t>
      </w:r>
      <w:hyperlink r:id="rId31" w:history="1">
        <w:r w:rsidRPr="007D5BFC">
          <w:rPr>
            <w:sz w:val="28"/>
            <w:szCs w:val="28"/>
          </w:rPr>
          <w:t>пунктом 78</w:t>
        </w:r>
      </w:hyperlink>
      <w:r w:rsidRPr="007D5BFC">
        <w:rPr>
          <w:sz w:val="28"/>
          <w:szCs w:val="28"/>
        </w:rPr>
        <w:t xml:space="preserve">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68686B" w:rsidRPr="007D5BFC" w:rsidRDefault="0068686B" w:rsidP="0068686B">
      <w:pPr>
        <w:ind w:firstLine="567"/>
        <w:jc w:val="both"/>
        <w:rPr>
          <w:sz w:val="28"/>
          <w:szCs w:val="28"/>
        </w:rPr>
      </w:pPr>
      <w:r w:rsidRPr="007D5BFC">
        <w:rPr>
          <w:sz w:val="28"/>
          <w:szCs w:val="28"/>
        </w:rPr>
        <w:t xml:space="preserve">В случае если единственный участник конкурса признан уклонившимся от заключения договора управления многоквартирным домом, организатор </w:t>
      </w:r>
      <w:r w:rsidRPr="007D5BFC">
        <w:rPr>
          <w:sz w:val="28"/>
          <w:szCs w:val="28"/>
        </w:rPr>
        <w:lastRenderedPageBreak/>
        <w:t>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8686B" w:rsidRPr="007D5BFC" w:rsidRDefault="0068686B" w:rsidP="0068686B">
      <w:pPr>
        <w:ind w:firstLine="567"/>
        <w:jc w:val="both"/>
        <w:rPr>
          <w:sz w:val="28"/>
          <w:szCs w:val="28"/>
        </w:rPr>
      </w:pPr>
    </w:p>
    <w:p w:rsidR="0068686B" w:rsidRPr="007D5BFC" w:rsidRDefault="0068686B" w:rsidP="0068686B">
      <w:pPr>
        <w:shd w:val="clear" w:color="auto" w:fill="FFFFFF"/>
        <w:tabs>
          <w:tab w:val="left" w:leader="underscore" w:pos="6413"/>
        </w:tabs>
        <w:ind w:firstLine="567"/>
        <w:jc w:val="center"/>
        <w:rPr>
          <w:sz w:val="28"/>
          <w:szCs w:val="28"/>
        </w:rPr>
      </w:pPr>
      <w:r w:rsidRPr="007D5BFC">
        <w:rPr>
          <w:sz w:val="28"/>
          <w:szCs w:val="28"/>
        </w:rPr>
        <w:t>27. Требования к порядку изменения обязатель</w:t>
      </w:r>
      <w:proofErr w:type="gramStart"/>
      <w:r w:rsidRPr="007D5BFC">
        <w:rPr>
          <w:sz w:val="28"/>
          <w:szCs w:val="28"/>
        </w:rPr>
        <w:t>ств ст</w:t>
      </w:r>
      <w:proofErr w:type="gramEnd"/>
      <w:r w:rsidRPr="007D5BFC">
        <w:rPr>
          <w:sz w:val="28"/>
          <w:szCs w:val="28"/>
        </w:rPr>
        <w:t xml:space="preserve">орон </w:t>
      </w:r>
    </w:p>
    <w:p w:rsidR="0068686B" w:rsidRPr="007D5BFC" w:rsidRDefault="0068686B" w:rsidP="0068686B">
      <w:pPr>
        <w:shd w:val="clear" w:color="auto" w:fill="FFFFFF"/>
        <w:tabs>
          <w:tab w:val="left" w:leader="underscore" w:pos="6413"/>
        </w:tabs>
        <w:ind w:firstLine="567"/>
        <w:jc w:val="center"/>
        <w:rPr>
          <w:sz w:val="28"/>
          <w:szCs w:val="28"/>
        </w:rPr>
      </w:pPr>
      <w:r w:rsidRPr="007D5BFC">
        <w:rPr>
          <w:sz w:val="28"/>
          <w:szCs w:val="28"/>
        </w:rPr>
        <w:t>по договору управления многоквартирным домом</w:t>
      </w:r>
    </w:p>
    <w:p w:rsidR="0068686B" w:rsidRPr="007D5BFC" w:rsidRDefault="0068686B" w:rsidP="0068686B">
      <w:pPr>
        <w:shd w:val="clear" w:color="auto" w:fill="FFFFFF"/>
        <w:tabs>
          <w:tab w:val="left" w:leader="underscore" w:pos="6413"/>
        </w:tabs>
        <w:ind w:firstLine="567"/>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r w:rsidRPr="007D5BFC">
        <w:rPr>
          <w:sz w:val="28"/>
          <w:szCs w:val="28"/>
        </w:rPr>
        <w:t>Требования к порядку изменения обязатель</w:t>
      </w:r>
      <w:proofErr w:type="gramStart"/>
      <w:r w:rsidRPr="007D5BFC">
        <w:rPr>
          <w:sz w:val="28"/>
          <w:szCs w:val="28"/>
        </w:rPr>
        <w:t>ств ст</w:t>
      </w:r>
      <w:proofErr w:type="gramEnd"/>
      <w:r w:rsidRPr="007D5BFC">
        <w:rPr>
          <w:sz w:val="28"/>
          <w:szCs w:val="28"/>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8686B" w:rsidRPr="007D5BFC" w:rsidRDefault="0068686B" w:rsidP="0068686B">
      <w:pPr>
        <w:ind w:firstLine="567"/>
        <w:jc w:val="both"/>
        <w:rPr>
          <w:sz w:val="28"/>
          <w:szCs w:val="28"/>
        </w:rPr>
      </w:pPr>
      <w:r w:rsidRPr="007D5BFC">
        <w:rPr>
          <w:sz w:val="28"/>
          <w:szCs w:val="28"/>
        </w:rPr>
        <w:t>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8686B" w:rsidRPr="007D5BFC" w:rsidRDefault="0068686B" w:rsidP="0068686B">
      <w:pPr>
        <w:ind w:firstLine="567"/>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 xml:space="preserve">28. Порядок оплаты собственниками (нанимателями) помещений </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 xml:space="preserve">работ и услуг по содержанию общего имущества в многоквартирном доме  в случае неисполнения либо ненадлежащего исполнения управляющей </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7D5BFC">
        <w:rPr>
          <w:sz w:val="28"/>
          <w:szCs w:val="28"/>
        </w:rPr>
        <w:t>организацией обязательств по договорам</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7D5BFC" w:rsidRDefault="0068686B" w:rsidP="002C72C2">
      <w:pPr>
        <w:numPr>
          <w:ilvl w:val="0"/>
          <w:numId w:val="10"/>
        </w:numPr>
        <w:suppressAutoHyphens w:val="0"/>
        <w:autoSpaceDE w:val="0"/>
        <w:autoSpaceDN w:val="0"/>
        <w:adjustRightInd w:val="0"/>
        <w:ind w:left="0" w:firstLine="567"/>
        <w:jc w:val="both"/>
        <w:rPr>
          <w:sz w:val="28"/>
          <w:szCs w:val="28"/>
        </w:rPr>
      </w:pPr>
      <w:proofErr w:type="gramStart"/>
      <w:r w:rsidRPr="007D5BFC">
        <w:rPr>
          <w:sz w:val="28"/>
          <w:szCs w:val="28"/>
        </w:rPr>
        <w:t>Порядок оплаты собственниками помещений в многоквартирном доме и лицами, принявшими помещения, работ и услуг по содержанию общего имущества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68686B" w:rsidRPr="007D5BFC" w:rsidRDefault="0068686B" w:rsidP="0068686B">
      <w:pPr>
        <w:suppressAutoHyphens w:val="0"/>
        <w:autoSpaceDE w:val="0"/>
        <w:autoSpaceDN w:val="0"/>
        <w:adjustRightInd w:val="0"/>
        <w:ind w:firstLine="851"/>
        <w:jc w:val="both"/>
        <w:rPr>
          <w:sz w:val="28"/>
          <w:szCs w:val="28"/>
        </w:rPr>
      </w:pPr>
      <w:proofErr w:type="gramStart"/>
      <w:r w:rsidRPr="007D5BFC">
        <w:rPr>
          <w:sz w:val="28"/>
          <w:szCs w:val="28"/>
        </w:rPr>
        <w:t>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 утвержденных постановлением Правительства Российской Федерации от 13 августа 2006 г. № 491;</w:t>
      </w:r>
      <w:proofErr w:type="gramEnd"/>
      <w:r w:rsidRPr="007D5BFC">
        <w:rPr>
          <w:sz w:val="28"/>
          <w:szCs w:val="28"/>
        </w:rPr>
        <w:t xml:space="preserve"> </w:t>
      </w:r>
      <w:proofErr w:type="gramStart"/>
      <w:r w:rsidRPr="007D5BFC">
        <w:rPr>
          <w:sz w:val="28"/>
          <w:szCs w:val="28"/>
        </w:rPr>
        <w:t xml:space="preserve">за представление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w:t>
      </w:r>
      <w:r w:rsidRPr="007D5BFC">
        <w:rPr>
          <w:sz w:val="28"/>
          <w:szCs w:val="28"/>
        </w:rPr>
        <w:lastRenderedPageBreak/>
        <w:t>собственникам и пользователям помещений в многоквартирных домах и жилых домах, утвержденных Постановлением Правительства Российской Федерации от 6 мая 2011 г. № 354.</w:t>
      </w:r>
      <w:proofErr w:type="gramEnd"/>
      <w:r w:rsidRPr="007D5BFC">
        <w:rPr>
          <w:sz w:val="28"/>
          <w:szCs w:val="28"/>
        </w:rPr>
        <w:t xml:space="preserve"> Управляющая организация обязана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 жилищных и коммунальных услуг.</w:t>
      </w:r>
    </w:p>
    <w:p w:rsidR="0068686B" w:rsidRPr="007D5BFC"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szCs w:val="28"/>
        </w:rPr>
      </w:pPr>
      <w:r w:rsidRPr="007D5BFC">
        <w:rPr>
          <w:sz w:val="28"/>
          <w:szCs w:val="28"/>
        </w:rPr>
        <w:t xml:space="preserve">29. Формы и способы осуществления собственниками помещений в многоквартирном доме и лицами, принявшими помещения, </w:t>
      </w:r>
      <w:proofErr w:type="gramStart"/>
      <w:r w:rsidRPr="007D5BFC">
        <w:rPr>
          <w:sz w:val="28"/>
          <w:szCs w:val="28"/>
        </w:rPr>
        <w:t>контроля за</w:t>
      </w:r>
      <w:proofErr w:type="gramEnd"/>
      <w:r w:rsidRPr="007D5BFC">
        <w:rPr>
          <w:sz w:val="28"/>
          <w:szCs w:val="28"/>
        </w:rPr>
        <w:t xml:space="preserve"> выполнением обязательств управляющей организацией</w:t>
      </w:r>
    </w:p>
    <w:p w:rsidR="0068686B" w:rsidRPr="007D5BFC"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szCs w:val="28"/>
        </w:rPr>
      </w:pPr>
      <w:r w:rsidRPr="007D5BFC">
        <w:rPr>
          <w:sz w:val="28"/>
          <w:szCs w:val="28"/>
        </w:rPr>
        <w:t xml:space="preserve">по договору управления </w:t>
      </w:r>
    </w:p>
    <w:p w:rsidR="0068686B" w:rsidRPr="007D5BFC" w:rsidRDefault="0068686B" w:rsidP="0068686B">
      <w:pPr>
        <w:shd w:val="clear" w:color="auto" w:fill="FFFFFF"/>
        <w:tabs>
          <w:tab w:val="left" w:leader="underscore" w:pos="6413"/>
        </w:tabs>
        <w:ind w:firstLine="851"/>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851"/>
        <w:jc w:val="both"/>
        <w:rPr>
          <w:sz w:val="28"/>
          <w:szCs w:val="28"/>
        </w:rPr>
      </w:pPr>
      <w:r w:rsidRPr="007D5BFC">
        <w:rPr>
          <w:sz w:val="28"/>
          <w:szCs w:val="28"/>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8686B" w:rsidRPr="007D5BFC" w:rsidRDefault="0068686B" w:rsidP="002C72C2">
      <w:pPr>
        <w:numPr>
          <w:ilvl w:val="0"/>
          <w:numId w:val="10"/>
        </w:numPr>
        <w:suppressAutoHyphens w:val="0"/>
        <w:autoSpaceDE w:val="0"/>
        <w:autoSpaceDN w:val="0"/>
        <w:adjustRightInd w:val="0"/>
        <w:ind w:left="0" w:firstLine="851"/>
        <w:jc w:val="both"/>
        <w:rPr>
          <w:sz w:val="28"/>
          <w:szCs w:val="28"/>
        </w:rPr>
      </w:pPr>
      <w:proofErr w:type="gramStart"/>
      <w:r w:rsidRPr="007D5BFC">
        <w:rPr>
          <w:sz w:val="28"/>
          <w:szCs w:val="28"/>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D5BFC">
        <w:rPr>
          <w:sz w:val="28"/>
          <w:szCs w:val="28"/>
        </w:rPr>
        <w:t xml:space="preserve">, </w:t>
      </w:r>
      <w:proofErr w:type="gramStart"/>
      <w:r w:rsidRPr="007D5BFC">
        <w:rPr>
          <w:sz w:val="28"/>
          <w:szCs w:val="28"/>
        </w:rPr>
        <w:t>включающим</w:t>
      </w:r>
      <w:proofErr w:type="gramEnd"/>
      <w:r w:rsidRPr="007D5BFC">
        <w:rPr>
          <w:sz w:val="28"/>
          <w:szCs w:val="28"/>
        </w:rPr>
        <w:t xml:space="preserve"> информацию о выполненных работах, оказанных услугах по содержанию общего имущества в многоквартирном доме,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8686B" w:rsidRPr="007D5BFC" w:rsidRDefault="0068686B" w:rsidP="002C72C2">
      <w:pPr>
        <w:numPr>
          <w:ilvl w:val="0"/>
          <w:numId w:val="10"/>
        </w:numPr>
        <w:suppressAutoHyphens w:val="0"/>
        <w:autoSpaceDE w:val="0"/>
        <w:autoSpaceDN w:val="0"/>
        <w:adjustRightInd w:val="0"/>
        <w:ind w:left="0" w:firstLine="851"/>
        <w:jc w:val="both"/>
        <w:rPr>
          <w:sz w:val="28"/>
          <w:szCs w:val="28"/>
        </w:rPr>
      </w:pPr>
      <w:r w:rsidRPr="007D5BFC">
        <w:rPr>
          <w:sz w:val="28"/>
          <w:szCs w:val="28"/>
        </w:rPr>
        <w:t xml:space="preserve">Письменные претензии собственников помещений в многоквартирном доме и лицами, принявшими помещения о неисполнении или ненадлежащем исполнении условий настоящего договора должны рассматриваться Управляющей организацией в течение 20 календарных дней. Собственники вправе направлять копии претензий для осуществления </w:t>
      </w:r>
      <w:proofErr w:type="gramStart"/>
      <w:r w:rsidRPr="007D5BFC">
        <w:rPr>
          <w:sz w:val="28"/>
          <w:szCs w:val="28"/>
        </w:rPr>
        <w:t>контроля за</w:t>
      </w:r>
      <w:proofErr w:type="gramEnd"/>
      <w:r w:rsidRPr="007D5BFC">
        <w:rPr>
          <w:sz w:val="28"/>
          <w:szCs w:val="28"/>
        </w:rPr>
        <w:t xml:space="preserve"> исполнением договора в уполномоченные органы государственного надзора и муниципального контроля. Предписания, акты, составленные уполномоченным органом государственного надзора и муниципального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муниципальный контроль.</w:t>
      </w:r>
    </w:p>
    <w:p w:rsidR="00EF0F23" w:rsidRPr="007D5BFC" w:rsidRDefault="00EF0F23" w:rsidP="0068686B">
      <w:pPr>
        <w:shd w:val="clear" w:color="auto" w:fill="FFFFFF"/>
        <w:tabs>
          <w:tab w:val="left" w:leader="underscore" w:pos="6413"/>
        </w:tabs>
        <w:ind w:firstLine="851"/>
        <w:jc w:val="center"/>
        <w:rPr>
          <w:sz w:val="28"/>
          <w:szCs w:val="28"/>
        </w:rPr>
      </w:pPr>
    </w:p>
    <w:p w:rsidR="0068686B" w:rsidRPr="007D5BFC" w:rsidRDefault="0068686B" w:rsidP="0068686B">
      <w:pPr>
        <w:shd w:val="clear" w:color="auto" w:fill="FFFFFF"/>
        <w:tabs>
          <w:tab w:val="left" w:leader="underscore" w:pos="6413"/>
        </w:tabs>
        <w:ind w:firstLine="851"/>
        <w:jc w:val="center"/>
        <w:rPr>
          <w:sz w:val="28"/>
          <w:szCs w:val="28"/>
        </w:rPr>
      </w:pPr>
      <w:r w:rsidRPr="007D5BFC">
        <w:rPr>
          <w:sz w:val="28"/>
          <w:szCs w:val="28"/>
        </w:rPr>
        <w:t>30. Срок действия договора управления многоквартирным домом</w:t>
      </w:r>
    </w:p>
    <w:p w:rsidR="0068686B" w:rsidRPr="007D5BFC" w:rsidRDefault="0068686B" w:rsidP="0068686B">
      <w:pPr>
        <w:shd w:val="clear" w:color="auto" w:fill="FFFFFF"/>
        <w:tabs>
          <w:tab w:val="left" w:leader="underscore" w:pos="6413"/>
        </w:tabs>
        <w:ind w:firstLine="851"/>
        <w:jc w:val="center"/>
        <w:rPr>
          <w:sz w:val="28"/>
          <w:szCs w:val="28"/>
        </w:rPr>
      </w:pPr>
    </w:p>
    <w:p w:rsidR="0068686B" w:rsidRPr="007D5BFC" w:rsidRDefault="0068686B" w:rsidP="002C72C2">
      <w:pPr>
        <w:numPr>
          <w:ilvl w:val="0"/>
          <w:numId w:val="10"/>
        </w:numPr>
        <w:suppressAutoHyphens w:val="0"/>
        <w:autoSpaceDE w:val="0"/>
        <w:autoSpaceDN w:val="0"/>
        <w:adjustRightInd w:val="0"/>
        <w:ind w:left="0" w:firstLine="851"/>
        <w:jc w:val="both"/>
        <w:rPr>
          <w:sz w:val="28"/>
          <w:szCs w:val="28"/>
        </w:rPr>
      </w:pPr>
      <w:r w:rsidRPr="007D5BFC">
        <w:rPr>
          <w:sz w:val="28"/>
          <w:szCs w:val="28"/>
        </w:rPr>
        <w:t>Срок действия договоров управления многоквартирным домом, составляет три года.</w:t>
      </w:r>
    </w:p>
    <w:p w:rsidR="0068686B" w:rsidRPr="007D5BFC" w:rsidRDefault="0068686B" w:rsidP="002C72C2">
      <w:pPr>
        <w:numPr>
          <w:ilvl w:val="0"/>
          <w:numId w:val="10"/>
        </w:numPr>
        <w:suppressAutoHyphens w:val="0"/>
        <w:autoSpaceDE w:val="0"/>
        <w:autoSpaceDN w:val="0"/>
        <w:adjustRightInd w:val="0"/>
        <w:ind w:left="0" w:firstLine="851"/>
        <w:jc w:val="both"/>
        <w:rPr>
          <w:sz w:val="28"/>
          <w:szCs w:val="28"/>
        </w:rPr>
      </w:pPr>
      <w:r w:rsidRPr="007D5BFC">
        <w:rPr>
          <w:sz w:val="28"/>
          <w:szCs w:val="28"/>
        </w:rPr>
        <w:lastRenderedPageBreak/>
        <w:t>Срок действия договоров управления многоквартирным домом продлевается на 3 месяца, если:</w:t>
      </w:r>
    </w:p>
    <w:p w:rsidR="0068686B" w:rsidRPr="007D5BFC" w:rsidRDefault="0068686B" w:rsidP="0068686B">
      <w:pPr>
        <w:ind w:firstLine="851"/>
        <w:jc w:val="both"/>
        <w:rPr>
          <w:sz w:val="28"/>
          <w:szCs w:val="28"/>
        </w:rPr>
      </w:pPr>
      <w:r w:rsidRPr="007D5BFC">
        <w:rPr>
          <w:sz w:val="28"/>
          <w:szCs w:val="28"/>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32" w:history="1">
        <w:r w:rsidRPr="007D5BFC">
          <w:rPr>
            <w:sz w:val="28"/>
            <w:szCs w:val="28"/>
          </w:rPr>
          <w:t>статьей 164</w:t>
        </w:r>
      </w:hyperlink>
      <w:r w:rsidRPr="007D5BFC">
        <w:rPr>
          <w:sz w:val="28"/>
          <w:szCs w:val="28"/>
        </w:rPr>
        <w:t xml:space="preserve"> Жилищного кодекса Российской Федерации, с лицами, осуществляющими соответствующие виды деятельности;</w:t>
      </w:r>
    </w:p>
    <w:p w:rsidR="0068686B" w:rsidRPr="007D5BFC" w:rsidRDefault="0068686B" w:rsidP="0068686B">
      <w:pPr>
        <w:ind w:firstLine="851"/>
        <w:jc w:val="both"/>
        <w:rPr>
          <w:sz w:val="28"/>
          <w:szCs w:val="28"/>
        </w:rPr>
      </w:pPr>
      <w:r w:rsidRPr="007D5BFC">
        <w:rPr>
          <w:sz w:val="28"/>
          <w:szCs w:val="28"/>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8686B" w:rsidRPr="007D5BFC" w:rsidRDefault="0068686B" w:rsidP="0068686B">
      <w:pPr>
        <w:ind w:firstLine="851"/>
        <w:jc w:val="both"/>
        <w:rPr>
          <w:sz w:val="28"/>
          <w:szCs w:val="28"/>
        </w:rPr>
      </w:pPr>
      <w:proofErr w:type="gramStart"/>
      <w:r w:rsidRPr="007D5BFC">
        <w:rPr>
          <w:sz w:val="28"/>
          <w:szCs w:val="28"/>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8686B" w:rsidRPr="007D5BFC" w:rsidRDefault="0068686B" w:rsidP="0068686B">
      <w:pPr>
        <w:ind w:firstLine="851"/>
        <w:jc w:val="both"/>
        <w:rPr>
          <w:sz w:val="28"/>
          <w:szCs w:val="28"/>
        </w:rPr>
      </w:pPr>
      <w:r w:rsidRPr="007D5BFC">
        <w:rPr>
          <w:sz w:val="28"/>
          <w:szCs w:val="28"/>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8686B" w:rsidRPr="007D5BFC" w:rsidRDefault="0068686B" w:rsidP="0068686B">
      <w:pPr>
        <w:ind w:firstLine="851"/>
        <w:jc w:val="both"/>
        <w:rPr>
          <w:sz w:val="28"/>
          <w:szCs w:val="28"/>
        </w:rPr>
      </w:pPr>
      <w:r w:rsidRPr="007D5BFC">
        <w:rPr>
          <w:sz w:val="28"/>
          <w:szCs w:val="28"/>
        </w:rPr>
        <w:t xml:space="preserve">После  подписания договора управления многоквартирным домом собственниками помещений в многоквартирном доме и лицами, принявшими помещения, один экземпляр указанного договора возвращается управляющей организации. </w:t>
      </w:r>
      <w:proofErr w:type="gramStart"/>
      <w:r w:rsidRPr="007D5BFC">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3" w:history="1">
        <w:r w:rsidRPr="007D5BFC">
          <w:rPr>
            <w:sz w:val="28"/>
            <w:szCs w:val="28"/>
          </w:rPr>
          <w:t>статьей 445</w:t>
        </w:r>
      </w:hyperlink>
      <w:r w:rsidRPr="007D5BFC">
        <w:rPr>
          <w:sz w:val="28"/>
          <w:szCs w:val="28"/>
        </w:rPr>
        <w:t xml:space="preserve"> Гражданского кодекса Российской Федерации.</w:t>
      </w:r>
      <w:proofErr w:type="gramEnd"/>
      <w:r w:rsidRPr="007D5BFC">
        <w:rPr>
          <w:sz w:val="28"/>
          <w:szCs w:val="28"/>
        </w:rPr>
        <w:t xml:space="preserve">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8686B" w:rsidRPr="007D5BFC" w:rsidRDefault="0068686B" w:rsidP="002C72C2">
      <w:pPr>
        <w:widowControl w:val="0"/>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851"/>
        <w:jc w:val="both"/>
        <w:rPr>
          <w:sz w:val="28"/>
          <w:szCs w:val="28"/>
        </w:rPr>
      </w:pPr>
      <w:r w:rsidRPr="007D5BFC">
        <w:rPr>
          <w:sz w:val="28"/>
          <w:szCs w:val="28"/>
        </w:rPr>
        <w:t>Договор может быть прекращен до истечения срока его действия:</w:t>
      </w:r>
    </w:p>
    <w:p w:rsidR="0068686B" w:rsidRPr="007D5BFC" w:rsidRDefault="0068686B" w:rsidP="0068686B">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sidRPr="007D5BFC">
        <w:rPr>
          <w:sz w:val="28"/>
          <w:szCs w:val="28"/>
        </w:rPr>
        <w:t>- при ликвидации управляющей организации как юридического лица;</w:t>
      </w:r>
    </w:p>
    <w:p w:rsidR="0068686B" w:rsidRPr="007D5BFC" w:rsidRDefault="0068686B" w:rsidP="0068686B">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sidRPr="007D5BFC">
        <w:rPr>
          <w:sz w:val="28"/>
          <w:szCs w:val="28"/>
        </w:rPr>
        <w:t xml:space="preserve">- на основании решения суда о признании </w:t>
      </w:r>
      <w:proofErr w:type="gramStart"/>
      <w:r w:rsidRPr="007D5BFC">
        <w:rPr>
          <w:sz w:val="28"/>
          <w:szCs w:val="28"/>
        </w:rPr>
        <w:t>недействительными</w:t>
      </w:r>
      <w:proofErr w:type="gramEnd"/>
      <w:r w:rsidRPr="007D5BFC">
        <w:rPr>
          <w:sz w:val="28"/>
          <w:szCs w:val="28"/>
        </w:rPr>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BC1BB1" w:rsidRPr="007D5BFC" w:rsidRDefault="0068686B" w:rsidP="0023341F">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sidRPr="007D5BFC">
        <w:rPr>
          <w:sz w:val="28"/>
          <w:szCs w:val="28"/>
        </w:rPr>
        <w:t>-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rsidR="0023341F" w:rsidRDefault="0023341F" w:rsidP="0023341F">
      <w:pPr>
        <w:widowControl w:val="0"/>
        <w:shd w:val="clear" w:color="auto" w:fill="FFFFFF"/>
        <w:tabs>
          <w:tab w:val="left" w:leader="underscore" w:pos="6413"/>
        </w:tabs>
        <w:suppressAutoHyphens w:val="0"/>
        <w:autoSpaceDE w:val="0"/>
        <w:autoSpaceDN w:val="0"/>
        <w:adjustRightInd w:val="0"/>
        <w:ind w:firstLine="851"/>
        <w:jc w:val="both"/>
        <w:rPr>
          <w:sz w:val="28"/>
          <w:szCs w:val="28"/>
        </w:rPr>
      </w:pPr>
      <w:bookmarkStart w:id="0" w:name="_GoBack"/>
      <w:bookmarkEnd w:id="0"/>
    </w:p>
    <w:p w:rsidR="00E375A3" w:rsidRDefault="00E375A3" w:rsidP="0023341F">
      <w:pPr>
        <w:widowControl w:val="0"/>
        <w:shd w:val="clear" w:color="auto" w:fill="FFFFFF"/>
        <w:tabs>
          <w:tab w:val="left" w:leader="underscore" w:pos="6413"/>
        </w:tabs>
        <w:suppressAutoHyphens w:val="0"/>
        <w:autoSpaceDE w:val="0"/>
        <w:autoSpaceDN w:val="0"/>
        <w:adjustRightInd w:val="0"/>
        <w:ind w:firstLine="851"/>
        <w:jc w:val="both"/>
        <w:rPr>
          <w:sz w:val="28"/>
          <w:szCs w:val="28"/>
        </w:rPr>
      </w:pPr>
    </w:p>
    <w:p w:rsidR="00E375A3" w:rsidRDefault="00E375A3" w:rsidP="0023341F">
      <w:pPr>
        <w:widowControl w:val="0"/>
        <w:shd w:val="clear" w:color="auto" w:fill="FFFFFF"/>
        <w:tabs>
          <w:tab w:val="left" w:leader="underscore" w:pos="6413"/>
        </w:tabs>
        <w:suppressAutoHyphens w:val="0"/>
        <w:autoSpaceDE w:val="0"/>
        <w:autoSpaceDN w:val="0"/>
        <w:adjustRightInd w:val="0"/>
        <w:ind w:firstLine="851"/>
        <w:jc w:val="both"/>
        <w:rPr>
          <w:sz w:val="28"/>
          <w:szCs w:val="28"/>
        </w:rPr>
      </w:pPr>
    </w:p>
    <w:p w:rsidR="00E375A3" w:rsidRPr="007D5BFC" w:rsidRDefault="00E375A3" w:rsidP="0023341F">
      <w:pPr>
        <w:widowControl w:val="0"/>
        <w:shd w:val="clear" w:color="auto" w:fill="FFFFFF"/>
        <w:tabs>
          <w:tab w:val="left" w:leader="underscore" w:pos="6413"/>
        </w:tabs>
        <w:suppressAutoHyphens w:val="0"/>
        <w:autoSpaceDE w:val="0"/>
        <w:autoSpaceDN w:val="0"/>
        <w:adjustRightInd w:val="0"/>
        <w:ind w:firstLine="851"/>
        <w:jc w:val="both"/>
        <w:rPr>
          <w:sz w:val="28"/>
          <w:szCs w:val="28"/>
        </w:rPr>
      </w:pPr>
    </w:p>
    <w:p w:rsidR="0068686B" w:rsidRPr="007D5BFC" w:rsidRDefault="0068686B" w:rsidP="0068686B">
      <w:pPr>
        <w:shd w:val="clear" w:color="auto" w:fill="FFFFFF"/>
        <w:ind w:firstLine="851"/>
        <w:jc w:val="center"/>
        <w:rPr>
          <w:sz w:val="28"/>
          <w:szCs w:val="28"/>
        </w:rPr>
      </w:pPr>
      <w:r w:rsidRPr="007D5BFC">
        <w:rPr>
          <w:bCs/>
          <w:w w:val="101"/>
          <w:sz w:val="28"/>
          <w:szCs w:val="28"/>
        </w:rPr>
        <w:lastRenderedPageBreak/>
        <w:t>31. Проект д</w:t>
      </w:r>
      <w:r w:rsidRPr="007D5BFC">
        <w:rPr>
          <w:sz w:val="28"/>
          <w:szCs w:val="28"/>
        </w:rPr>
        <w:t>оговора</w:t>
      </w:r>
    </w:p>
    <w:p w:rsidR="0068686B" w:rsidRPr="007D5BFC" w:rsidRDefault="0068686B" w:rsidP="0068686B">
      <w:pPr>
        <w:pStyle w:val="ConsPlusNonformat"/>
        <w:ind w:firstLine="851"/>
        <w:jc w:val="center"/>
        <w:rPr>
          <w:rFonts w:ascii="Times New Roman" w:hAnsi="Times New Roman" w:cs="Times New Roman"/>
          <w:sz w:val="28"/>
          <w:szCs w:val="28"/>
        </w:rPr>
      </w:pPr>
      <w:r w:rsidRPr="007D5BFC">
        <w:rPr>
          <w:rFonts w:ascii="Times New Roman" w:hAnsi="Times New Roman" w:cs="Times New Roman"/>
          <w:sz w:val="28"/>
          <w:szCs w:val="28"/>
        </w:rPr>
        <w:t>управления многоквартирным домом</w:t>
      </w:r>
    </w:p>
    <w:p w:rsidR="0068686B" w:rsidRPr="007D5BFC" w:rsidRDefault="0068686B" w:rsidP="0068686B">
      <w:pPr>
        <w:pStyle w:val="ConsPlusNonformat"/>
        <w:ind w:firstLine="851"/>
        <w:jc w:val="center"/>
        <w:rPr>
          <w:rFonts w:ascii="Times New Roman" w:hAnsi="Times New Roman" w:cs="Times New Roman"/>
          <w:sz w:val="28"/>
          <w:szCs w:val="28"/>
        </w:rPr>
      </w:pPr>
    </w:p>
    <w:p w:rsidR="0068686B" w:rsidRPr="007D5BFC" w:rsidRDefault="0068686B" w:rsidP="0068686B">
      <w:pPr>
        <w:pStyle w:val="ConsPlusNonformat"/>
        <w:ind w:firstLine="851"/>
        <w:outlineLvl w:val="0"/>
        <w:rPr>
          <w:rFonts w:ascii="Times New Roman" w:hAnsi="Times New Roman" w:cs="Times New Roman"/>
          <w:sz w:val="28"/>
          <w:szCs w:val="28"/>
        </w:rPr>
      </w:pPr>
    </w:p>
    <w:p w:rsidR="0068686B" w:rsidRPr="007D5BFC" w:rsidRDefault="0068686B" w:rsidP="0068686B">
      <w:pPr>
        <w:pStyle w:val="ConsPlusNonformat"/>
        <w:ind w:firstLine="851"/>
        <w:rPr>
          <w:rFonts w:ascii="Times New Roman" w:hAnsi="Times New Roman" w:cs="Times New Roman"/>
          <w:sz w:val="28"/>
          <w:szCs w:val="28"/>
        </w:rPr>
      </w:pPr>
      <w:r w:rsidRPr="007D5BFC">
        <w:rPr>
          <w:rFonts w:ascii="Times New Roman" w:hAnsi="Times New Roman" w:cs="Times New Roman"/>
          <w:sz w:val="28"/>
          <w:szCs w:val="28"/>
        </w:rPr>
        <w:t xml:space="preserve">г. Маркс </w:t>
      </w:r>
      <w:r w:rsidRPr="007D5BFC">
        <w:rPr>
          <w:rFonts w:ascii="Times New Roman" w:hAnsi="Times New Roman" w:cs="Times New Roman"/>
          <w:sz w:val="28"/>
          <w:szCs w:val="28"/>
        </w:rPr>
        <w:tab/>
      </w:r>
      <w:r w:rsidRPr="007D5BFC">
        <w:rPr>
          <w:rFonts w:ascii="Times New Roman" w:hAnsi="Times New Roman" w:cs="Times New Roman"/>
          <w:sz w:val="28"/>
          <w:szCs w:val="28"/>
        </w:rPr>
        <w:tab/>
      </w:r>
      <w:r w:rsidRPr="007D5BFC">
        <w:rPr>
          <w:rFonts w:ascii="Times New Roman" w:hAnsi="Times New Roman" w:cs="Times New Roman"/>
          <w:sz w:val="28"/>
          <w:szCs w:val="28"/>
        </w:rPr>
        <w:tab/>
      </w:r>
      <w:r w:rsidRPr="007D5BFC">
        <w:rPr>
          <w:rFonts w:ascii="Times New Roman" w:hAnsi="Times New Roman" w:cs="Times New Roman"/>
          <w:sz w:val="28"/>
          <w:szCs w:val="28"/>
        </w:rPr>
        <w:tab/>
      </w:r>
      <w:r w:rsidRPr="007D5BFC">
        <w:rPr>
          <w:rFonts w:ascii="Times New Roman" w:hAnsi="Times New Roman" w:cs="Times New Roman"/>
          <w:sz w:val="28"/>
          <w:szCs w:val="28"/>
        </w:rPr>
        <w:tab/>
      </w:r>
      <w:r w:rsidRPr="007D5BFC">
        <w:rPr>
          <w:rFonts w:ascii="Times New Roman" w:hAnsi="Times New Roman" w:cs="Times New Roman"/>
          <w:sz w:val="28"/>
          <w:szCs w:val="28"/>
        </w:rPr>
        <w:tab/>
        <w:t xml:space="preserve">     «____»_____ 20____ г.  </w:t>
      </w:r>
    </w:p>
    <w:p w:rsidR="0068686B" w:rsidRPr="007D5BFC" w:rsidRDefault="0068686B" w:rsidP="0068686B">
      <w:pPr>
        <w:pStyle w:val="ConsPlusNonformat"/>
        <w:ind w:firstLine="851"/>
        <w:rPr>
          <w:rFonts w:ascii="Times New Roman" w:hAnsi="Times New Roman" w:cs="Times New Roman"/>
          <w:sz w:val="28"/>
          <w:szCs w:val="28"/>
        </w:rPr>
      </w:pPr>
    </w:p>
    <w:p w:rsidR="0068686B" w:rsidRPr="007D5BFC" w:rsidRDefault="0068686B" w:rsidP="0068686B">
      <w:pPr>
        <w:shd w:val="clear" w:color="auto" w:fill="FFFFFF"/>
        <w:tabs>
          <w:tab w:val="left" w:leader="underscore" w:pos="6413"/>
        </w:tabs>
        <w:spacing w:line="20" w:lineRule="atLeast"/>
        <w:ind w:firstLine="851"/>
        <w:jc w:val="both"/>
        <w:rPr>
          <w:sz w:val="28"/>
          <w:szCs w:val="28"/>
        </w:rPr>
      </w:pPr>
      <w:r w:rsidRPr="007D5BFC">
        <w:rPr>
          <w:sz w:val="28"/>
          <w:szCs w:val="28"/>
        </w:rPr>
        <w:t xml:space="preserve">    Общество с ограниченной ответственностью </w:t>
      </w:r>
      <w:r w:rsidR="00A9780B" w:rsidRPr="007D5BFC">
        <w:rPr>
          <w:sz w:val="28"/>
          <w:szCs w:val="28"/>
        </w:rPr>
        <w:t>___________________________________________________________</w:t>
      </w:r>
      <w:r w:rsidRPr="007D5BFC">
        <w:rPr>
          <w:sz w:val="28"/>
          <w:szCs w:val="28"/>
        </w:rPr>
        <w:t>_____,</w:t>
      </w:r>
    </w:p>
    <w:p w:rsidR="0068686B" w:rsidRPr="007D5BFC" w:rsidRDefault="0068686B" w:rsidP="0068686B">
      <w:pPr>
        <w:ind w:firstLine="851"/>
        <w:jc w:val="center"/>
        <w:rPr>
          <w:sz w:val="28"/>
          <w:szCs w:val="28"/>
        </w:rPr>
      </w:pPr>
      <w:r w:rsidRPr="007D5BFC">
        <w:rPr>
          <w:sz w:val="28"/>
          <w:szCs w:val="28"/>
        </w:rPr>
        <w:t>(полное наименование организации)</w:t>
      </w:r>
    </w:p>
    <w:p w:rsidR="0068686B" w:rsidRPr="007D5BFC" w:rsidRDefault="0068686B" w:rsidP="0068686B">
      <w:pPr>
        <w:shd w:val="clear" w:color="auto" w:fill="FFFFFF"/>
        <w:tabs>
          <w:tab w:val="left" w:leader="underscore" w:pos="6413"/>
        </w:tabs>
        <w:spacing w:line="20" w:lineRule="atLeast"/>
        <w:ind w:firstLine="851"/>
        <w:jc w:val="both"/>
        <w:rPr>
          <w:sz w:val="28"/>
          <w:szCs w:val="28"/>
        </w:rPr>
      </w:pPr>
      <w:proofErr w:type="gramStart"/>
      <w:r w:rsidRPr="007D5BFC">
        <w:rPr>
          <w:sz w:val="28"/>
          <w:szCs w:val="28"/>
        </w:rPr>
        <w:t>именуемое</w:t>
      </w:r>
      <w:proofErr w:type="gramEnd"/>
      <w:r w:rsidRPr="007D5BFC">
        <w:rPr>
          <w:sz w:val="28"/>
          <w:szCs w:val="28"/>
        </w:rPr>
        <w:t xml:space="preserve"> в дальнейшем «Управляющая организация», в лице директора __________________________________________________,</w:t>
      </w:r>
    </w:p>
    <w:p w:rsidR="0068686B" w:rsidRPr="007D5BFC" w:rsidRDefault="0068686B" w:rsidP="0068686B">
      <w:pPr>
        <w:shd w:val="clear" w:color="auto" w:fill="FFFFFF"/>
        <w:tabs>
          <w:tab w:val="left" w:leader="underscore" w:pos="6413"/>
        </w:tabs>
        <w:spacing w:line="20" w:lineRule="atLeast"/>
        <w:ind w:firstLine="851"/>
        <w:jc w:val="center"/>
        <w:rPr>
          <w:sz w:val="28"/>
          <w:szCs w:val="28"/>
        </w:rPr>
      </w:pPr>
      <w:r w:rsidRPr="007D5BFC">
        <w:rPr>
          <w:sz w:val="28"/>
          <w:szCs w:val="28"/>
        </w:rPr>
        <w:t>(должность, фамилия, имя, отчество руководителя)</w:t>
      </w:r>
    </w:p>
    <w:p w:rsidR="0068686B" w:rsidRPr="007D5BFC" w:rsidRDefault="0068686B" w:rsidP="0068686B">
      <w:pPr>
        <w:shd w:val="clear" w:color="auto" w:fill="FFFFFF"/>
        <w:tabs>
          <w:tab w:val="left" w:leader="underscore" w:pos="6413"/>
        </w:tabs>
        <w:spacing w:line="20" w:lineRule="atLeast"/>
        <w:ind w:firstLine="851"/>
        <w:rPr>
          <w:sz w:val="28"/>
          <w:szCs w:val="28"/>
        </w:rPr>
      </w:pPr>
      <w:r w:rsidRPr="007D5BFC">
        <w:rPr>
          <w:sz w:val="28"/>
          <w:szCs w:val="28"/>
        </w:rPr>
        <w:t xml:space="preserve">действующего на основании Устава, с одной стороны и   </w:t>
      </w:r>
    </w:p>
    <w:p w:rsidR="0068686B" w:rsidRPr="007D5BFC" w:rsidRDefault="0068686B" w:rsidP="0068686B">
      <w:pPr>
        <w:shd w:val="clear" w:color="auto" w:fill="FFFFFF"/>
        <w:tabs>
          <w:tab w:val="left" w:leader="underscore" w:pos="6413"/>
        </w:tabs>
        <w:spacing w:line="20" w:lineRule="atLeast"/>
        <w:ind w:firstLine="851"/>
        <w:rPr>
          <w:sz w:val="28"/>
          <w:szCs w:val="28"/>
        </w:rPr>
      </w:pPr>
      <w:r w:rsidRPr="007D5BFC">
        <w:rPr>
          <w:sz w:val="28"/>
          <w:szCs w:val="28"/>
        </w:rPr>
        <w:t xml:space="preserve">__________________________________________________, </w:t>
      </w:r>
    </w:p>
    <w:p w:rsidR="0068686B" w:rsidRPr="007D5BFC" w:rsidRDefault="0068686B" w:rsidP="00A4282E">
      <w:pPr>
        <w:shd w:val="clear" w:color="auto" w:fill="FFFFFF"/>
        <w:tabs>
          <w:tab w:val="left" w:leader="underscore" w:pos="6413"/>
        </w:tabs>
        <w:spacing w:line="20" w:lineRule="atLeast"/>
        <w:ind w:firstLine="851"/>
        <w:jc w:val="center"/>
        <w:rPr>
          <w:sz w:val="28"/>
          <w:szCs w:val="28"/>
        </w:rPr>
      </w:pPr>
      <w:r w:rsidRPr="007D5BFC">
        <w:rPr>
          <w:sz w:val="28"/>
          <w:szCs w:val="28"/>
        </w:rPr>
        <w:t>(фам</w:t>
      </w:r>
      <w:r w:rsidR="00A4282E" w:rsidRPr="007D5BFC">
        <w:rPr>
          <w:sz w:val="28"/>
          <w:szCs w:val="28"/>
        </w:rPr>
        <w:t>илия, имя, отчество гражданина</w:t>
      </w:r>
      <w:proofErr w:type="gramStart"/>
      <w:r w:rsidR="00A4282E" w:rsidRPr="007D5BFC">
        <w:rPr>
          <w:sz w:val="28"/>
          <w:szCs w:val="28"/>
        </w:rPr>
        <w:t>)</w:t>
      </w:r>
      <w:r w:rsidRPr="007D5BFC">
        <w:rPr>
          <w:sz w:val="28"/>
          <w:szCs w:val="28"/>
        </w:rPr>
        <w:t>я</w:t>
      </w:r>
      <w:proofErr w:type="gramEnd"/>
      <w:r w:rsidRPr="007D5BFC">
        <w:rPr>
          <w:sz w:val="28"/>
          <w:szCs w:val="28"/>
        </w:rPr>
        <w:t>вляющегося (</w:t>
      </w:r>
      <w:proofErr w:type="spellStart"/>
      <w:r w:rsidRPr="007D5BFC">
        <w:rPr>
          <w:sz w:val="28"/>
          <w:szCs w:val="28"/>
        </w:rPr>
        <w:t>йся</w:t>
      </w:r>
      <w:proofErr w:type="spellEnd"/>
      <w:r w:rsidRPr="007D5BFC">
        <w:rPr>
          <w:sz w:val="28"/>
          <w:szCs w:val="28"/>
        </w:rPr>
        <w:t>) собст</w:t>
      </w:r>
      <w:r w:rsidR="00A4282E" w:rsidRPr="007D5BFC">
        <w:rPr>
          <w:sz w:val="28"/>
          <w:szCs w:val="28"/>
        </w:rPr>
        <w:t xml:space="preserve">венником </w:t>
      </w:r>
      <w:proofErr w:type="spellStart"/>
      <w:r w:rsidR="00A4282E" w:rsidRPr="007D5BFC">
        <w:rPr>
          <w:sz w:val="28"/>
          <w:szCs w:val="28"/>
        </w:rPr>
        <w:t>_____________помещения</w:t>
      </w:r>
      <w:proofErr w:type="spellEnd"/>
      <w:r w:rsidR="00A4282E" w:rsidRPr="007D5BFC">
        <w:rPr>
          <w:sz w:val="28"/>
          <w:szCs w:val="28"/>
        </w:rPr>
        <w:t xml:space="preserve"> в </w:t>
      </w:r>
      <w:r w:rsidRPr="007D5BFC">
        <w:rPr>
          <w:sz w:val="28"/>
          <w:szCs w:val="28"/>
        </w:rPr>
        <w:t xml:space="preserve">многоквартирном доме по адресу </w:t>
      </w:r>
    </w:p>
    <w:p w:rsidR="0068686B" w:rsidRPr="007D5BFC" w:rsidRDefault="00A4282E" w:rsidP="0068686B">
      <w:pPr>
        <w:shd w:val="clear" w:color="auto" w:fill="FFFFFF"/>
        <w:tabs>
          <w:tab w:val="left" w:leader="underscore" w:pos="6413"/>
        </w:tabs>
        <w:spacing w:line="20" w:lineRule="atLeast"/>
        <w:ind w:firstLine="851"/>
        <w:rPr>
          <w:sz w:val="28"/>
          <w:szCs w:val="28"/>
        </w:rPr>
      </w:pPr>
      <w:r w:rsidRPr="007D5BFC">
        <w:rPr>
          <w:sz w:val="28"/>
          <w:szCs w:val="28"/>
        </w:rPr>
        <w:t xml:space="preserve">        </w:t>
      </w:r>
      <w:r w:rsidR="0068686B" w:rsidRPr="007D5BFC">
        <w:rPr>
          <w:sz w:val="28"/>
          <w:szCs w:val="28"/>
        </w:rPr>
        <w:t xml:space="preserve"> (жилого/нежилого)</w:t>
      </w:r>
    </w:p>
    <w:p w:rsidR="0068686B" w:rsidRPr="007D5BFC" w:rsidRDefault="0068686B" w:rsidP="0068686B">
      <w:pPr>
        <w:shd w:val="clear" w:color="auto" w:fill="FFFFFF"/>
        <w:tabs>
          <w:tab w:val="left" w:leader="underscore" w:pos="6413"/>
        </w:tabs>
        <w:spacing w:line="20" w:lineRule="atLeast"/>
        <w:ind w:firstLine="851"/>
        <w:jc w:val="both"/>
        <w:rPr>
          <w:rFonts w:eastAsia="Calibri"/>
          <w:sz w:val="28"/>
          <w:szCs w:val="28"/>
        </w:rPr>
      </w:pPr>
      <w:r w:rsidRPr="007D5BFC">
        <w:rPr>
          <w:sz w:val="28"/>
          <w:szCs w:val="28"/>
        </w:rPr>
        <w:t>г. Маркс, _____</w:t>
      </w:r>
      <w:r w:rsidR="00A4282E" w:rsidRPr="007D5BFC">
        <w:rPr>
          <w:sz w:val="28"/>
          <w:szCs w:val="28"/>
        </w:rPr>
        <w:t>___________________</w:t>
      </w:r>
      <w:r w:rsidRPr="007D5BFC">
        <w:rPr>
          <w:sz w:val="28"/>
          <w:szCs w:val="28"/>
        </w:rPr>
        <w:t>, общей площадью _____ кв</w:t>
      </w:r>
      <w:proofErr w:type="gramStart"/>
      <w:r w:rsidRPr="007D5BFC">
        <w:rPr>
          <w:sz w:val="28"/>
          <w:szCs w:val="28"/>
        </w:rPr>
        <w:t>.м</w:t>
      </w:r>
      <w:proofErr w:type="gramEnd"/>
      <w:r w:rsidRPr="007D5BFC">
        <w:rPr>
          <w:sz w:val="28"/>
          <w:szCs w:val="28"/>
        </w:rPr>
        <w:t xml:space="preserve">, </w:t>
      </w:r>
    </w:p>
    <w:p w:rsidR="0068686B" w:rsidRPr="007D5BFC" w:rsidRDefault="0068686B" w:rsidP="0068686B">
      <w:pPr>
        <w:shd w:val="clear" w:color="auto" w:fill="FFFFFF"/>
        <w:tabs>
          <w:tab w:val="left" w:leader="underscore" w:pos="6413"/>
        </w:tabs>
        <w:spacing w:line="20" w:lineRule="atLeast"/>
        <w:ind w:firstLine="851"/>
        <w:jc w:val="both"/>
        <w:rPr>
          <w:sz w:val="28"/>
          <w:szCs w:val="28"/>
        </w:rPr>
      </w:pPr>
      <w:r w:rsidRPr="007D5BFC">
        <w:rPr>
          <w:sz w:val="28"/>
          <w:szCs w:val="28"/>
        </w:rPr>
        <w:t xml:space="preserve">   </w:t>
      </w:r>
      <w:r w:rsidR="00A4282E" w:rsidRPr="007D5BFC">
        <w:rPr>
          <w:sz w:val="28"/>
          <w:szCs w:val="28"/>
        </w:rPr>
        <w:t xml:space="preserve">             </w:t>
      </w:r>
      <w:r w:rsidRPr="007D5BFC">
        <w:rPr>
          <w:sz w:val="28"/>
          <w:szCs w:val="28"/>
        </w:rPr>
        <w:t xml:space="preserve"> (улица, дом, № помещения)</w:t>
      </w:r>
    </w:p>
    <w:p w:rsidR="0068686B" w:rsidRPr="007D5BFC" w:rsidRDefault="00A4282E" w:rsidP="0068686B">
      <w:pPr>
        <w:shd w:val="clear" w:color="auto" w:fill="FFFFFF"/>
        <w:tabs>
          <w:tab w:val="left" w:leader="underscore" w:pos="6413"/>
        </w:tabs>
        <w:spacing w:line="20" w:lineRule="atLeast"/>
        <w:ind w:firstLine="851"/>
        <w:rPr>
          <w:sz w:val="28"/>
          <w:szCs w:val="28"/>
        </w:rPr>
      </w:pPr>
      <w:r w:rsidRPr="007D5BFC">
        <w:rPr>
          <w:sz w:val="28"/>
          <w:szCs w:val="28"/>
        </w:rPr>
        <w:t>на основании____________________________________________</w:t>
      </w:r>
      <w:r w:rsidR="0068686B" w:rsidRPr="007D5BFC">
        <w:rPr>
          <w:sz w:val="28"/>
          <w:szCs w:val="28"/>
        </w:rPr>
        <w:t xml:space="preserve">_____       </w:t>
      </w:r>
    </w:p>
    <w:p w:rsidR="0068686B" w:rsidRPr="007D5BFC" w:rsidRDefault="0068686B" w:rsidP="0068686B">
      <w:pPr>
        <w:pStyle w:val="ConsPlusNonformat"/>
        <w:ind w:firstLine="851"/>
        <w:jc w:val="center"/>
        <w:rPr>
          <w:rFonts w:ascii="Times New Roman" w:eastAsia="Calibri" w:hAnsi="Times New Roman" w:cs="Times New Roman"/>
          <w:sz w:val="28"/>
          <w:szCs w:val="28"/>
        </w:rPr>
      </w:pPr>
      <w:r w:rsidRPr="007D5BFC">
        <w:rPr>
          <w:rFonts w:ascii="Times New Roman" w:hAnsi="Times New Roman" w:cs="Times New Roman"/>
          <w:sz w:val="28"/>
          <w:szCs w:val="28"/>
        </w:rPr>
        <w:t>(</w:t>
      </w:r>
      <w:r w:rsidRPr="007D5BFC">
        <w:rPr>
          <w:rFonts w:ascii="Times New Roman" w:eastAsia="Calibri" w:hAnsi="Times New Roman" w:cs="Times New Roman"/>
          <w:sz w:val="28"/>
          <w:szCs w:val="28"/>
        </w:rPr>
        <w:t>документ, устанавливающий право собственности на жилое/нежилое помещение</w:t>
      </w:r>
      <w:r w:rsidRPr="007D5BFC">
        <w:rPr>
          <w:rFonts w:ascii="Times New Roman" w:hAnsi="Times New Roman" w:cs="Times New Roman"/>
          <w:sz w:val="28"/>
          <w:szCs w:val="28"/>
        </w:rPr>
        <w:t>)</w:t>
      </w:r>
    </w:p>
    <w:p w:rsidR="0068686B" w:rsidRPr="007D5BFC" w:rsidRDefault="0068686B" w:rsidP="0068686B">
      <w:pPr>
        <w:shd w:val="clear" w:color="auto" w:fill="FFFFFF"/>
        <w:tabs>
          <w:tab w:val="left" w:leader="underscore" w:pos="6413"/>
        </w:tabs>
        <w:spacing w:line="20" w:lineRule="atLeast"/>
        <w:ind w:firstLine="851"/>
        <w:jc w:val="both"/>
        <w:rPr>
          <w:sz w:val="28"/>
          <w:szCs w:val="28"/>
        </w:rPr>
      </w:pPr>
      <w:r w:rsidRPr="007D5BFC">
        <w:rPr>
          <w:sz w:val="28"/>
          <w:szCs w:val="28"/>
        </w:rPr>
        <w:t xml:space="preserve">именуемый в дальнейшем «Собственник», совместно именуемые «Стороны», а по отдельности «Сторона», заключили настоящий Договор о нижеследующем: </w:t>
      </w:r>
    </w:p>
    <w:p w:rsidR="0068686B" w:rsidRPr="007D5BFC" w:rsidRDefault="0068686B" w:rsidP="0068686B">
      <w:pPr>
        <w:shd w:val="clear" w:color="auto" w:fill="FFFFFF"/>
        <w:tabs>
          <w:tab w:val="left" w:leader="underscore" w:pos="6413"/>
        </w:tabs>
        <w:spacing w:line="20" w:lineRule="atLeast"/>
        <w:jc w:val="both"/>
        <w:rPr>
          <w:sz w:val="28"/>
          <w:szCs w:val="28"/>
        </w:rPr>
      </w:pPr>
    </w:p>
    <w:p w:rsidR="0068686B" w:rsidRPr="007D5BFC" w:rsidRDefault="0068686B" w:rsidP="002C72C2">
      <w:pPr>
        <w:widowControl w:val="0"/>
        <w:numPr>
          <w:ilvl w:val="0"/>
          <w:numId w:val="9"/>
        </w:numPr>
        <w:suppressAutoHyphens w:val="0"/>
        <w:autoSpaceDE w:val="0"/>
        <w:autoSpaceDN w:val="0"/>
        <w:adjustRightInd w:val="0"/>
        <w:ind w:left="0" w:firstLine="851"/>
        <w:jc w:val="center"/>
        <w:rPr>
          <w:sz w:val="28"/>
          <w:szCs w:val="28"/>
        </w:rPr>
      </w:pPr>
      <w:r w:rsidRPr="007D5BFC">
        <w:rPr>
          <w:rStyle w:val="af8"/>
          <w:b w:val="0"/>
          <w:sz w:val="28"/>
          <w:szCs w:val="28"/>
        </w:rPr>
        <w:t>Общие положения</w:t>
      </w:r>
      <w:r w:rsidRPr="007D5BFC">
        <w:rPr>
          <w:sz w:val="28"/>
          <w:szCs w:val="28"/>
        </w:rPr>
        <w:t> </w:t>
      </w:r>
    </w:p>
    <w:p w:rsidR="0068686B" w:rsidRPr="007D5BFC" w:rsidRDefault="0068686B" w:rsidP="0068686B">
      <w:pPr>
        <w:ind w:firstLine="851"/>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1.1. Настоящий Договор заключен на основании проведенного администрацией Марксовского муниципального района открытого конкурса по отбору управляющей организации для управления многоквартирным домом (протокол рассмотрения/конкурса   от «___» _____ 20____ г. № ___, хранящегося _____</w:t>
      </w:r>
      <w:r w:rsidR="00A4282E" w:rsidRPr="007D5BFC">
        <w:rPr>
          <w:sz w:val="28"/>
          <w:szCs w:val="28"/>
        </w:rPr>
        <w:t>_______________________________________________</w:t>
      </w:r>
      <w:r w:rsidRPr="007D5BFC">
        <w:rPr>
          <w:sz w:val="28"/>
          <w:szCs w:val="28"/>
        </w:rPr>
        <w:t>).</w:t>
      </w: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 xml:space="preserve">  (указать место хранения протокола для возможности ознакомления)</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1.2. Условия настоящего Договора являются одинаковыми для всех собственников помещений многоквартирного дома и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w:t>
      </w:r>
    </w:p>
    <w:p w:rsidR="0068686B" w:rsidRPr="007D5BFC" w:rsidRDefault="0068686B" w:rsidP="0068686B">
      <w:pPr>
        <w:pStyle w:val="ConsPlusNonformat"/>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 </w:t>
      </w: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1.3. </w:t>
      </w:r>
      <w:proofErr w:type="gramStart"/>
      <w:r w:rsidRPr="007D5BFC">
        <w:rPr>
          <w:rFonts w:ascii="Times New Roman" w:hAnsi="Times New Roman" w:cs="Times New Roman"/>
          <w:color w:val="auto"/>
          <w:sz w:val="28"/>
          <w:szCs w:val="28"/>
        </w:rPr>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собственникам и </w:t>
      </w:r>
      <w:r w:rsidRPr="007D5BFC">
        <w:rPr>
          <w:rFonts w:ascii="Times New Roman" w:hAnsi="Times New Roman" w:cs="Times New Roman"/>
          <w:color w:val="auto"/>
          <w:sz w:val="28"/>
          <w:szCs w:val="28"/>
        </w:rPr>
        <w:lastRenderedPageBreak/>
        <w:t xml:space="preserve">пользователям помещений в многоквартирных домах и жилых домов (утв. </w:t>
      </w:r>
      <w:hyperlink w:anchor="sub_0" w:history="1">
        <w:r w:rsidRPr="007D5BFC">
          <w:rPr>
            <w:rStyle w:val="ae"/>
            <w:rFonts w:ascii="Times New Roman" w:hAnsi="Times New Roman"/>
            <w:color w:val="auto"/>
            <w:sz w:val="28"/>
            <w:szCs w:val="28"/>
          </w:rPr>
          <w:t>постановлением</w:t>
        </w:r>
      </w:hyperlink>
      <w:r w:rsidRPr="007D5BFC">
        <w:rPr>
          <w:rFonts w:ascii="Times New Roman" w:hAnsi="Times New Roman" w:cs="Times New Roman"/>
          <w:color w:val="auto"/>
          <w:sz w:val="28"/>
          <w:szCs w:val="28"/>
        </w:rPr>
        <w:t xml:space="preserve"> Правительства РФ от 6 мая 2011 г. № 354) и другими нормативными и</w:t>
      </w:r>
      <w:proofErr w:type="gramEnd"/>
      <w:r w:rsidRPr="007D5BFC">
        <w:rPr>
          <w:rFonts w:ascii="Times New Roman" w:hAnsi="Times New Roman" w:cs="Times New Roman"/>
          <w:color w:val="auto"/>
          <w:sz w:val="28"/>
          <w:szCs w:val="28"/>
        </w:rPr>
        <w:t xml:space="preserve"> законодательными актами, регулирующими вопросы управления многоквартирными домами на территории Российской Федерации.     </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2C72C2">
      <w:pPr>
        <w:pStyle w:val="afd"/>
        <w:numPr>
          <w:ilvl w:val="0"/>
          <w:numId w:val="9"/>
        </w:numPr>
        <w:ind w:left="0" w:firstLine="851"/>
        <w:jc w:val="center"/>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Предмет договора</w:t>
      </w:r>
    </w:p>
    <w:p w:rsidR="0068686B" w:rsidRPr="007D5BFC" w:rsidRDefault="0068686B" w:rsidP="0068686B">
      <w:pPr>
        <w:pStyle w:val="afd"/>
        <w:ind w:firstLine="851"/>
        <w:rPr>
          <w:rFonts w:ascii="Times New Roman" w:hAnsi="Times New Roman" w:cs="Times New Roman"/>
          <w:color w:val="auto"/>
          <w:sz w:val="28"/>
          <w:szCs w:val="28"/>
        </w:rPr>
      </w:pPr>
      <w:r w:rsidRPr="007D5BFC">
        <w:rPr>
          <w:rFonts w:ascii="Times New Roman" w:hAnsi="Times New Roman" w:cs="Times New Roman"/>
          <w:color w:val="auto"/>
          <w:sz w:val="28"/>
          <w:szCs w:val="28"/>
        </w:rPr>
        <w:t> </w:t>
      </w:r>
    </w:p>
    <w:p w:rsidR="0068686B" w:rsidRPr="007D5BFC" w:rsidRDefault="0068686B" w:rsidP="0068686B">
      <w:pPr>
        <w:ind w:firstLine="851"/>
        <w:jc w:val="both"/>
        <w:rPr>
          <w:sz w:val="28"/>
          <w:szCs w:val="28"/>
        </w:rPr>
      </w:pPr>
      <w:r w:rsidRPr="007D5BFC">
        <w:rPr>
          <w:sz w:val="28"/>
          <w:szCs w:val="28"/>
        </w:rPr>
        <w:t xml:space="preserve">2.1. </w:t>
      </w:r>
      <w:proofErr w:type="gramStart"/>
      <w:r w:rsidRPr="007D5BFC">
        <w:rPr>
          <w:sz w:val="28"/>
          <w:szCs w:val="28"/>
        </w:rPr>
        <w:t>Управляющая организация, определившаяся в результате проведенного открытого конкурса, для возмездного управления многоквартирным домом, расположенным по адресу: г. Маркс, _____ обязуется в течение срока действия настоящего договора оказывать услуги и выполнять работы по надлежащему содержанию общего имущества в таком доме, предоставлять коммунальные услуги Собственникам помещений в данном доме и пользующимся помещениями в этом доме лицам (наниматели) по договорам социального найма или договорам</w:t>
      </w:r>
      <w:proofErr w:type="gramEnd"/>
      <w:r w:rsidRPr="007D5BFC">
        <w:rPr>
          <w:sz w:val="28"/>
          <w:szCs w:val="28"/>
        </w:rPr>
        <w:t xml:space="preserve"> найма жилых помещений государственного или муниципального жилищного фонда, также граждан, проживающих в многоквартирном доме по договору аренды жилого/нежилого помещения, осуществлять иную направленную на достижение целей управления многоквартирным домом деятельность в соответствии со </w:t>
      </w:r>
      <w:hyperlink r:id="rId34" w:history="1">
        <w:r w:rsidRPr="007D5BFC">
          <w:rPr>
            <w:sz w:val="28"/>
            <w:szCs w:val="28"/>
          </w:rPr>
          <w:t>статьей 162</w:t>
        </w:r>
      </w:hyperlink>
      <w:r w:rsidRPr="007D5BFC">
        <w:rPr>
          <w:sz w:val="28"/>
          <w:szCs w:val="28"/>
        </w:rPr>
        <w:t xml:space="preserve"> Жилищного кодекса Российской Федерации.</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2.2. </w:t>
      </w:r>
      <w:proofErr w:type="gramStart"/>
      <w:r w:rsidRPr="007D5BFC">
        <w:rPr>
          <w:sz w:val="28"/>
          <w:szCs w:val="28"/>
        </w:rPr>
        <w:t xml:space="preserve">Управление осуществляется в отношении многоквартирного дома, как самостоятельного объекта управления, в соответствии с перечнем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35" w:history="1">
        <w:r w:rsidRPr="007D5BFC">
          <w:rPr>
            <w:sz w:val="28"/>
            <w:szCs w:val="28"/>
          </w:rPr>
          <w:t>минимальном перечне</w:t>
        </w:r>
      </w:hyperlink>
      <w:r w:rsidRPr="007D5BFC">
        <w:rPr>
          <w:sz w:val="28"/>
          <w:szCs w:val="28"/>
        </w:rPr>
        <w:t xml:space="preserve"> услуг и работ, необходимых для обеспечения</w:t>
      </w:r>
      <w:proofErr w:type="gramEnd"/>
      <w:r w:rsidRPr="007D5BFC">
        <w:rPr>
          <w:sz w:val="28"/>
          <w:szCs w:val="28"/>
        </w:rPr>
        <w:t xml:space="preserve"> надлежащего содержания общего имущества в многоквартирном доме, утвержденных Постановлением Правительства Российской Федерации от 03.04.2013 г. № 290. </w:t>
      </w:r>
    </w:p>
    <w:p w:rsidR="0068686B" w:rsidRPr="007D5BFC" w:rsidRDefault="0068686B" w:rsidP="0068686B">
      <w:pPr>
        <w:pStyle w:val="ConsPlusNormal"/>
        <w:ind w:firstLine="851"/>
        <w:jc w:val="center"/>
        <w:outlineLvl w:val="0"/>
        <w:rPr>
          <w:rFonts w:ascii="Times New Roman" w:hAnsi="Times New Roman" w:cs="Times New Roman"/>
          <w:sz w:val="28"/>
          <w:szCs w:val="28"/>
        </w:rPr>
      </w:pPr>
    </w:p>
    <w:p w:rsidR="0068686B" w:rsidRPr="007D5BFC" w:rsidRDefault="0068686B" w:rsidP="0068686B">
      <w:pPr>
        <w:pStyle w:val="ConsPlusNormal"/>
        <w:ind w:firstLine="851"/>
        <w:jc w:val="center"/>
        <w:outlineLvl w:val="0"/>
        <w:rPr>
          <w:rFonts w:ascii="Times New Roman" w:hAnsi="Times New Roman" w:cs="Times New Roman"/>
          <w:sz w:val="28"/>
          <w:szCs w:val="28"/>
        </w:rPr>
      </w:pPr>
      <w:r w:rsidRPr="007D5BFC">
        <w:rPr>
          <w:rFonts w:ascii="Times New Roman" w:hAnsi="Times New Roman" w:cs="Times New Roman"/>
          <w:sz w:val="28"/>
          <w:szCs w:val="28"/>
        </w:rPr>
        <w:t>3. Обязанности сторон</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3.1. Управляющая организация обязана:</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ind w:firstLine="851"/>
        <w:jc w:val="both"/>
        <w:rPr>
          <w:rStyle w:val="af8"/>
          <w:b w:val="0"/>
          <w:sz w:val="28"/>
          <w:szCs w:val="28"/>
        </w:rPr>
      </w:pPr>
      <w:r w:rsidRPr="007D5BFC">
        <w:rPr>
          <w:rStyle w:val="af8"/>
          <w:b w:val="0"/>
          <w:sz w:val="28"/>
          <w:szCs w:val="28"/>
        </w:rPr>
        <w:t xml:space="preserve">3.1.1. Заключать с ресурсоснабжающими организациями договора о приобретении коммунальных ресурсов, используемых </w:t>
      </w:r>
      <w:r w:rsidRPr="007D5BFC">
        <w:rPr>
          <w:sz w:val="28"/>
          <w:szCs w:val="28"/>
        </w:rPr>
        <w:t xml:space="preserve">в целях обеспечения предоставления собственникам и пользователям помещений в многоквартирном доме коммунальной услуги соответствующего вида. </w:t>
      </w:r>
      <w:r w:rsidRPr="007D5BFC">
        <w:rPr>
          <w:rStyle w:val="af8"/>
          <w:b w:val="0"/>
          <w:sz w:val="28"/>
          <w:szCs w:val="28"/>
        </w:rPr>
        <w:t>При заключении договоров с ресурсоснабжающими организациями, руководствоваться Правилами, утвержденными постановлением Правительства Российской Федерации от 14.02.2012 № 124.</w:t>
      </w:r>
    </w:p>
    <w:p w:rsidR="0068686B" w:rsidRPr="007D5BFC" w:rsidRDefault="0068686B" w:rsidP="0068686B">
      <w:pPr>
        <w:ind w:firstLine="851"/>
        <w:jc w:val="both"/>
        <w:rPr>
          <w:rFonts w:eastAsia="Calibri"/>
          <w:sz w:val="28"/>
          <w:szCs w:val="28"/>
        </w:rPr>
      </w:pPr>
      <w:r w:rsidRPr="007D5BFC">
        <w:rPr>
          <w:rFonts w:eastAsia="Calibri"/>
          <w:sz w:val="28"/>
          <w:szCs w:val="28"/>
        </w:rPr>
        <w:t xml:space="preserve">Осуществлять </w:t>
      </w:r>
      <w:proofErr w:type="gramStart"/>
      <w:r w:rsidRPr="007D5BFC">
        <w:rPr>
          <w:rFonts w:eastAsia="Calibri"/>
          <w:sz w:val="28"/>
          <w:szCs w:val="28"/>
        </w:rPr>
        <w:t>контроль за</w:t>
      </w:r>
      <w:proofErr w:type="gramEnd"/>
      <w:r w:rsidRPr="007D5BFC">
        <w:rPr>
          <w:rFonts w:eastAsia="Calibri"/>
          <w:sz w:val="28"/>
          <w:szCs w:val="28"/>
        </w:rPr>
        <w:t xml:space="preserve"> соблюдением условий договоров, качеством и количеством поставляемых коммунальных ресурсов, их исполнением, а также вести их учет, </w:t>
      </w:r>
      <w:r w:rsidRPr="007D5BFC">
        <w:rPr>
          <w:sz w:val="28"/>
          <w:szCs w:val="28"/>
        </w:rPr>
        <w:t xml:space="preserve">в случае не качественного и не полного </w:t>
      </w:r>
      <w:r w:rsidRPr="007D5BFC">
        <w:rPr>
          <w:sz w:val="28"/>
          <w:szCs w:val="28"/>
        </w:rPr>
        <w:lastRenderedPageBreak/>
        <w:t xml:space="preserve">оказания коммунальных услуг </w:t>
      </w:r>
      <w:r w:rsidRPr="007D5BFC">
        <w:rPr>
          <w:rFonts w:eastAsia="Calibri"/>
          <w:sz w:val="28"/>
          <w:szCs w:val="28"/>
        </w:rPr>
        <w:t>в</w:t>
      </w:r>
      <w:r w:rsidRPr="007D5BFC">
        <w:rPr>
          <w:sz w:val="28"/>
          <w:szCs w:val="28"/>
        </w:rPr>
        <w:t xml:space="preserve">ести </w:t>
      </w:r>
      <w:proofErr w:type="spellStart"/>
      <w:r w:rsidRPr="007D5BFC">
        <w:rPr>
          <w:sz w:val="28"/>
          <w:szCs w:val="28"/>
        </w:rPr>
        <w:t>претензионно-исковую</w:t>
      </w:r>
      <w:proofErr w:type="spellEnd"/>
      <w:r w:rsidRPr="007D5BFC">
        <w:rPr>
          <w:sz w:val="28"/>
          <w:szCs w:val="28"/>
        </w:rPr>
        <w:t xml:space="preserve"> работу с поставщиками коммунальных услуг. </w:t>
      </w:r>
    </w:p>
    <w:p w:rsidR="0068686B" w:rsidRPr="007D5BFC" w:rsidRDefault="0068686B" w:rsidP="0068686B">
      <w:pPr>
        <w:ind w:firstLine="851"/>
        <w:jc w:val="both"/>
        <w:rPr>
          <w:rFonts w:eastAsia="Calibri"/>
          <w:sz w:val="28"/>
          <w:szCs w:val="28"/>
        </w:rPr>
      </w:pPr>
    </w:p>
    <w:p w:rsidR="0068686B" w:rsidRPr="007D5BFC" w:rsidRDefault="0068686B" w:rsidP="0068686B">
      <w:pPr>
        <w:ind w:firstLine="851"/>
        <w:jc w:val="both"/>
        <w:rPr>
          <w:rStyle w:val="af8"/>
          <w:b w:val="0"/>
          <w:sz w:val="28"/>
          <w:szCs w:val="28"/>
        </w:rPr>
      </w:pPr>
      <w:r w:rsidRPr="007D5BFC">
        <w:rPr>
          <w:rFonts w:eastAsia="Calibri"/>
          <w:sz w:val="28"/>
          <w:szCs w:val="28"/>
        </w:rPr>
        <w:t>3.1.</w:t>
      </w:r>
      <w:r w:rsidRPr="007D5BFC">
        <w:rPr>
          <w:sz w:val="28"/>
          <w:szCs w:val="28"/>
        </w:rPr>
        <w:t>2</w:t>
      </w:r>
      <w:r w:rsidRPr="007D5BFC">
        <w:rPr>
          <w:rFonts w:eastAsia="Calibri"/>
          <w:sz w:val="28"/>
          <w:szCs w:val="28"/>
        </w:rPr>
        <w:t xml:space="preserve">. Самостоятельно или с привлечением других лиц, имеющих лицензии на право осуществления соответствующей деятельности (если такая деятельность подлежит лицензированию) обслуживать внутридомовые инженерные системы, с использованием которых предоставляются коммунальные услуги Собственнику, а также к выполнению </w:t>
      </w:r>
      <w:r w:rsidRPr="007D5BFC">
        <w:rPr>
          <w:sz w:val="28"/>
          <w:szCs w:val="28"/>
        </w:rPr>
        <w:t xml:space="preserve">работ и услуги по надлежащему содержанию общего имущества в многоквартирном доме. </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 xml:space="preserve">3.1.3. </w:t>
      </w:r>
      <w:proofErr w:type="gramStart"/>
      <w:r w:rsidRPr="007D5BFC">
        <w:rPr>
          <w:rStyle w:val="af8"/>
          <w:rFonts w:ascii="Times New Roman" w:hAnsi="Times New Roman" w:cs="Times New Roman"/>
          <w:b w:val="0"/>
          <w:color w:val="auto"/>
          <w:sz w:val="28"/>
          <w:szCs w:val="28"/>
        </w:rPr>
        <w:t xml:space="preserve">Предоставлять Собственнику, а </w:t>
      </w:r>
      <w:r w:rsidRPr="007D5BFC">
        <w:rPr>
          <w:rFonts w:ascii="Times New Roman" w:hAnsi="Times New Roman" w:cs="Times New Roman"/>
          <w:color w:val="auto"/>
          <w:sz w:val="28"/>
          <w:szCs w:val="28"/>
        </w:rPr>
        <w:t>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w:t>
      </w:r>
      <w:r w:rsidRPr="007D5BFC">
        <w:rPr>
          <w:rStyle w:val="af8"/>
          <w:rFonts w:ascii="Times New Roman" w:hAnsi="Times New Roman" w:cs="Times New Roman"/>
          <w:b w:val="0"/>
          <w:color w:val="auto"/>
          <w:sz w:val="28"/>
          <w:szCs w:val="28"/>
        </w:rPr>
        <w:t xml:space="preserve"> коммунальные услуги, в необходимых для него объемах и надлежащего качества</w:t>
      </w:r>
      <w:r w:rsidRPr="007D5BFC">
        <w:rPr>
          <w:rFonts w:ascii="Times New Roman" w:hAnsi="Times New Roman" w:cs="Times New Roman"/>
          <w:color w:val="auto"/>
          <w:sz w:val="28"/>
          <w:szCs w:val="28"/>
        </w:rPr>
        <w:t>, безопасные для жизни, здоровья граждан и не причиняющие вреда их имуществу,</w:t>
      </w:r>
      <w:r w:rsidRPr="007D5BFC">
        <w:rPr>
          <w:rStyle w:val="af8"/>
          <w:rFonts w:ascii="Times New Roman" w:hAnsi="Times New Roman" w:cs="Times New Roman"/>
          <w:b w:val="0"/>
          <w:color w:val="auto"/>
          <w:sz w:val="28"/>
          <w:szCs w:val="28"/>
        </w:rPr>
        <w:t xml:space="preserve"> в соответствии с требованиями законодательства Российской Федерации, Правил утвержденных Постановлением Правительства Российской Федерации от 06.05.2011 № 354. </w:t>
      </w:r>
      <w:proofErr w:type="gramEnd"/>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3.1.4. Оказывать услуги </w:t>
      </w:r>
      <w:proofErr w:type="gramStart"/>
      <w:r w:rsidRPr="007D5BFC">
        <w:rPr>
          <w:rFonts w:ascii="Times New Roman" w:hAnsi="Times New Roman" w:cs="Times New Roman"/>
          <w:color w:val="auto"/>
          <w:sz w:val="28"/>
          <w:szCs w:val="28"/>
        </w:rPr>
        <w:t>по организации работ по содержанию общего имущества в многоквартирном доме в соответствии с Приложением</w:t>
      </w:r>
      <w:proofErr w:type="gramEnd"/>
      <w:r w:rsidRPr="007D5BFC">
        <w:rPr>
          <w:rFonts w:ascii="Times New Roman" w:hAnsi="Times New Roman" w:cs="Times New Roman"/>
          <w:color w:val="auto"/>
          <w:sz w:val="28"/>
          <w:szCs w:val="28"/>
        </w:rPr>
        <w:t xml:space="preserve"> №  1 к настоящему Договору. Факт выполнения работ и оказания услуг, указанных в Приложении № 1 к настоящему Договору, подтверждается актом приемки выполненных работ (оказания услуг), составленный управляющей организацией и подписанный собственником (уполномоченное лицо). В случае если указанные услуги и работы выполнены Управляющей организацией с ненадлежащим качеством, Управляющая организация обязана устранить все выявленные недостатки за свой счет или в соответствии с пунктом 5.6 настоящего Договора.</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3.1.5. Организовывать предоставление иных услуг (радиовещания, телевидения, видеонаблюдения, обеспечение работы домофона, кодового замка двери подъезда и т.п.).  </w:t>
      </w:r>
    </w:p>
    <w:p w:rsidR="0068686B" w:rsidRPr="007D5BFC" w:rsidRDefault="0068686B" w:rsidP="0068686B">
      <w:pPr>
        <w:ind w:firstLine="851"/>
        <w:jc w:val="both"/>
        <w:rPr>
          <w:rStyle w:val="af8"/>
          <w:b w:val="0"/>
          <w:sz w:val="28"/>
          <w:szCs w:val="28"/>
        </w:rPr>
      </w:pPr>
    </w:p>
    <w:p w:rsidR="0068686B" w:rsidRPr="007D5BFC" w:rsidRDefault="0068686B" w:rsidP="0068686B">
      <w:pPr>
        <w:ind w:firstLine="851"/>
        <w:jc w:val="both"/>
        <w:rPr>
          <w:bCs/>
          <w:sz w:val="28"/>
          <w:szCs w:val="28"/>
        </w:rPr>
      </w:pPr>
      <w:r w:rsidRPr="007D5BFC">
        <w:rPr>
          <w:rStyle w:val="af8"/>
          <w:b w:val="0"/>
          <w:sz w:val="28"/>
          <w:szCs w:val="28"/>
        </w:rPr>
        <w:t xml:space="preserve">3.1.6. </w:t>
      </w:r>
      <w:proofErr w:type="gramStart"/>
      <w:r w:rsidRPr="007D5BFC">
        <w:rPr>
          <w:rStyle w:val="af8"/>
          <w:b w:val="0"/>
          <w:sz w:val="28"/>
          <w:szCs w:val="28"/>
        </w:rPr>
        <w:t>О</w:t>
      </w:r>
      <w:r w:rsidRPr="007D5BFC">
        <w:rPr>
          <w:bCs/>
          <w:sz w:val="28"/>
          <w:szCs w:val="28"/>
        </w:rPr>
        <w:t xml:space="preserve">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общего имущества в многоквартирном доме, о </w:t>
      </w:r>
      <w:hyperlink r:id="rId36" w:history="1">
        <w:r w:rsidRPr="007D5BFC">
          <w:rPr>
            <w:bCs/>
            <w:sz w:val="28"/>
            <w:szCs w:val="28"/>
          </w:rPr>
          <w:t>порядке</w:t>
        </w:r>
      </w:hyperlink>
      <w:r w:rsidRPr="007D5BFC">
        <w:rPr>
          <w:bCs/>
          <w:sz w:val="28"/>
          <w:szCs w:val="28"/>
        </w:rPr>
        <w:t xml:space="preserve">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37" w:history="1">
        <w:r w:rsidRPr="007D5BFC">
          <w:rPr>
            <w:bCs/>
            <w:sz w:val="28"/>
            <w:szCs w:val="28"/>
          </w:rPr>
          <w:t>стандартом</w:t>
        </w:r>
      </w:hyperlink>
      <w:r w:rsidRPr="007D5BFC">
        <w:rPr>
          <w:bCs/>
          <w:sz w:val="28"/>
          <w:szCs w:val="28"/>
        </w:rPr>
        <w:t xml:space="preserve"> раскрытия информации, утвержденного Постановлением Правительства Российской Федерации от 23.09.2010</w:t>
      </w:r>
      <w:proofErr w:type="gramEnd"/>
      <w:r w:rsidRPr="007D5BFC">
        <w:rPr>
          <w:bCs/>
          <w:sz w:val="28"/>
          <w:szCs w:val="28"/>
        </w:rPr>
        <w:t xml:space="preserve"> № 731.</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3.1.7. Организовать аварийно-диспетчерское обслуживание многоквартирного дома, в том числе путем заключения договоров на оказание услуг с организацией, осуществляющей деятельность по аварийно-диспетчерскому обслуживанию в соответствии с Правилами  осуществления </w:t>
      </w:r>
      <w:r w:rsidRPr="007D5BFC">
        <w:rPr>
          <w:rFonts w:ascii="Times New Roman" w:hAnsi="Times New Roman" w:cs="Times New Roman"/>
          <w:color w:val="auto"/>
          <w:sz w:val="28"/>
          <w:szCs w:val="28"/>
        </w:rPr>
        <w:lastRenderedPageBreak/>
        <w:t xml:space="preserve">деятельности по управлению многоквартирными домами, утвержденными  Постановлением Правительства Российской Федерации от 15.05.2013 № 416.  </w:t>
      </w:r>
    </w:p>
    <w:p w:rsidR="0068686B" w:rsidRPr="007D5BFC" w:rsidRDefault="0068686B" w:rsidP="0068686B">
      <w:pPr>
        <w:ind w:firstLine="851"/>
        <w:jc w:val="both"/>
        <w:rPr>
          <w:sz w:val="28"/>
          <w:szCs w:val="28"/>
        </w:rPr>
      </w:pPr>
      <w:proofErr w:type="gramStart"/>
      <w:r w:rsidRPr="007D5BFC">
        <w:rPr>
          <w:sz w:val="28"/>
          <w:szCs w:val="28"/>
        </w:rPr>
        <w:t>Аварийно-диспетчерская служба осуществляет повседневный (текущий) контроль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принимает оперативные меры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w:t>
      </w:r>
      <w:proofErr w:type="gramEnd"/>
      <w:r w:rsidRPr="007D5BFC">
        <w:rPr>
          <w:sz w:val="28"/>
          <w:szCs w:val="28"/>
        </w:rPr>
        <w:t>, отключение электричества и других, подлежащих экстренному устранению, - в течение 3-х часов с момента поступления заявки по телефону.</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3.1.8. Информировать Собственников и иных лиц, проживающих в доме, в течение суток со дня обнаружения неполадок о причинах и предполагаемой продолжительности приостановки или ограничении предоставления жилищных и коммунальных услуг.</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3.1.9. Информировать в письменном виде Собственников и иных лиц, проживающих в доме о работах и услугах по содержанию общего имущества собственников </w:t>
      </w:r>
      <w:proofErr w:type="gramStart"/>
      <w:r w:rsidRPr="007D5BFC">
        <w:rPr>
          <w:rFonts w:ascii="Times New Roman" w:hAnsi="Times New Roman" w:cs="Times New Roman"/>
          <w:sz w:val="28"/>
          <w:szCs w:val="28"/>
        </w:rPr>
        <w:t>помещений</w:t>
      </w:r>
      <w:proofErr w:type="gramEnd"/>
      <w:r w:rsidRPr="007D5BFC">
        <w:rPr>
          <w:rFonts w:ascii="Times New Roman" w:hAnsi="Times New Roman" w:cs="Times New Roman"/>
          <w:sz w:val="28"/>
          <w:szCs w:val="28"/>
        </w:rPr>
        <w:t xml:space="preserve"> в многоквартирном доме выполненных в случае наступления обстоятельств непреодолимой силы, об изменении платы за жилое помещение и коммунальные услуги, тарифов, нормативов цен потребления, не позднее чем за 30 дней до даты выставления платежных документов.</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3.1.10. При наличии коллективных (общедомовых) приборов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указанный журнал Собственникам и иным лицам, проживающим в доме, по их требованию в течение одного рабочего дня со дня обращения.</w:t>
      </w:r>
    </w:p>
    <w:p w:rsidR="0068686B" w:rsidRPr="007D5BFC" w:rsidRDefault="0068686B" w:rsidP="0068686B">
      <w:pPr>
        <w:ind w:firstLine="851"/>
        <w:jc w:val="both"/>
        <w:rPr>
          <w:sz w:val="28"/>
          <w:szCs w:val="28"/>
        </w:rPr>
      </w:pPr>
      <w:r w:rsidRPr="007D5BFC">
        <w:rPr>
          <w:sz w:val="28"/>
          <w:szCs w:val="28"/>
        </w:rPr>
        <w:t xml:space="preserve">3.1.11. </w:t>
      </w:r>
      <w:proofErr w:type="gramStart"/>
      <w:r w:rsidRPr="007D5BFC">
        <w:rPr>
          <w:sz w:val="28"/>
          <w:szCs w:val="2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w:t>
      </w:r>
      <w:proofErr w:type="gramEnd"/>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3.1.12.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7D5BFC">
        <w:rPr>
          <w:sz w:val="28"/>
          <w:szCs w:val="28"/>
        </w:rPr>
        <w:t>достоверности</w:t>
      </w:r>
      <w:proofErr w:type="gramEnd"/>
      <w:r w:rsidRPr="007D5BFC">
        <w:rPr>
          <w:sz w:val="28"/>
          <w:szCs w:val="28"/>
        </w:rPr>
        <w:t xml:space="preserve"> предоставленных Собственниками сведений об их показаниях.</w:t>
      </w:r>
    </w:p>
    <w:p w:rsidR="0068686B" w:rsidRPr="007D5BFC" w:rsidRDefault="0068686B" w:rsidP="0068686B">
      <w:pPr>
        <w:ind w:firstLine="851"/>
        <w:jc w:val="both"/>
        <w:rPr>
          <w:sz w:val="28"/>
          <w:szCs w:val="28"/>
        </w:rPr>
      </w:pPr>
      <w:r w:rsidRPr="007D5BFC">
        <w:rPr>
          <w:sz w:val="28"/>
          <w:szCs w:val="28"/>
        </w:rPr>
        <w:lastRenderedPageBreak/>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Правилам </w:t>
      </w:r>
      <w:proofErr w:type="gramStart"/>
      <w:r w:rsidRPr="007D5BFC">
        <w:rPr>
          <w:sz w:val="28"/>
          <w:szCs w:val="28"/>
        </w:rPr>
        <w:t>утвержденными</w:t>
      </w:r>
      <w:proofErr w:type="gramEnd"/>
      <w:r w:rsidRPr="007D5BFC">
        <w:rPr>
          <w:sz w:val="28"/>
          <w:szCs w:val="28"/>
        </w:rPr>
        <w:t xml:space="preserve">   Постановлением Правительства Российской Федерации от 06.05.2011 № 354.</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3.1.13. Не создавать препятствий Собственнику, а также лицами,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3.1.14. Осуществлять по заявлению Собственника ввод в эксплуатацию установленного индивидуального, общего (квартирного) или комнатного прибора учета, в </w:t>
      </w:r>
      <w:proofErr w:type="gramStart"/>
      <w:r w:rsidRPr="007D5BFC">
        <w:rPr>
          <w:rFonts w:ascii="Times New Roman" w:hAnsi="Times New Roman" w:cs="Times New Roman"/>
          <w:sz w:val="28"/>
          <w:szCs w:val="28"/>
        </w:rPr>
        <w:t>порядке</w:t>
      </w:r>
      <w:proofErr w:type="gramEnd"/>
      <w:r w:rsidRPr="007D5BFC">
        <w:rPr>
          <w:rFonts w:ascii="Times New Roman" w:hAnsi="Times New Roman" w:cs="Times New Roman"/>
          <w:sz w:val="28"/>
          <w:szCs w:val="28"/>
        </w:rPr>
        <w:t xml:space="preserve"> предусмотренном действующим законодательством Российской Федерации.  </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3.1.15. </w:t>
      </w:r>
      <w:proofErr w:type="gramStart"/>
      <w:r w:rsidRPr="007D5BFC">
        <w:rPr>
          <w:sz w:val="28"/>
          <w:szCs w:val="28"/>
        </w:rPr>
        <w:t>Производить уменьшение размера платы за жилое помещение и коммунальные услуги, предоставленные Собственникам, а 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ненадлежащего качества или с перерывами, превышающими допустимую продолжительность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w:t>
      </w:r>
      <w:proofErr w:type="gramEnd"/>
      <w:r w:rsidRPr="007D5BFC">
        <w:rPr>
          <w:sz w:val="28"/>
          <w:szCs w:val="28"/>
        </w:rPr>
        <w:t xml:space="preserve"> Правительства Российской Федерации от 06.05.2011 № 354.</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3.1.16.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 жилищных и коммунальных услуг.</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3.1.17.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 связанных с управлением дома.</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3.1.18. Вести учет жалоб (заявлений, обращений, требований и претензий) Собственников, а также лиц, проживающих в многоквартирном доме по договорам социального найма, на качество предоставления коммунальных услуг, учет сроков и результатов их рассмотрения и исполнения, а также в течени</w:t>
      </w:r>
      <w:proofErr w:type="gramStart"/>
      <w:r w:rsidRPr="007D5BFC">
        <w:rPr>
          <w:rFonts w:ascii="Times New Roman" w:hAnsi="Times New Roman" w:cs="Times New Roman"/>
          <w:color w:val="auto"/>
          <w:sz w:val="28"/>
          <w:szCs w:val="28"/>
        </w:rPr>
        <w:t>и</w:t>
      </w:r>
      <w:proofErr w:type="gramEnd"/>
      <w:r w:rsidRPr="007D5BFC">
        <w:rPr>
          <w:rFonts w:ascii="Times New Roman" w:hAnsi="Times New Roman" w:cs="Times New Roman"/>
          <w:color w:val="auto"/>
          <w:sz w:val="28"/>
          <w:szCs w:val="28"/>
        </w:rPr>
        <w:t xml:space="preserve"> 3 рабочих дней со дня получения жалобы </w:t>
      </w:r>
      <w:r w:rsidRPr="007D5BFC">
        <w:rPr>
          <w:rFonts w:ascii="Times New Roman" w:hAnsi="Times New Roman" w:cs="Times New Roman"/>
          <w:color w:val="auto"/>
          <w:sz w:val="28"/>
          <w:szCs w:val="28"/>
        </w:rPr>
        <w:lastRenderedPageBreak/>
        <w:t>(заявления, требования и претензии) направлять Собственникам ответ о её удовлетворении либо об отказе в удовлетворении с указанием причин отказа.</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3.1.19. Рассматривать предложения, заявления и жалобы Собственника,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В случае необходимости получения дополнительной информации указанный срок может быть продлен, но не более чем на 10 рабочих дней, с уведомлением Собственника о продлении срока.</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3.1.20. </w:t>
      </w:r>
      <w:proofErr w:type="gramStart"/>
      <w:r w:rsidRPr="007D5BFC">
        <w:rPr>
          <w:rFonts w:ascii="Times New Roman" w:hAnsi="Times New Roman" w:cs="Times New Roman"/>
          <w:color w:val="auto"/>
          <w:sz w:val="28"/>
          <w:szCs w:val="28"/>
        </w:rPr>
        <w:t>Представлять Собственникам,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платежные документы для внесения платы содержание жилого помещения и предоставления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roofErr w:type="gramEnd"/>
      <w:r w:rsidRPr="007D5BFC">
        <w:rPr>
          <w:rFonts w:ascii="Times New Roman" w:hAnsi="Times New Roman" w:cs="Times New Roman"/>
          <w:color w:val="auto"/>
          <w:sz w:val="28"/>
          <w:szCs w:val="28"/>
        </w:rPr>
        <w:t xml:space="preserve">, не позднее 1 числа месяца следующего за </w:t>
      </w:r>
      <w:proofErr w:type="gramStart"/>
      <w:r w:rsidRPr="007D5BFC">
        <w:rPr>
          <w:rFonts w:ascii="Times New Roman" w:hAnsi="Times New Roman" w:cs="Times New Roman"/>
          <w:color w:val="auto"/>
          <w:sz w:val="28"/>
          <w:szCs w:val="28"/>
        </w:rPr>
        <w:t>расчетным</w:t>
      </w:r>
      <w:proofErr w:type="gramEnd"/>
      <w:r w:rsidRPr="007D5BFC">
        <w:rPr>
          <w:rFonts w:ascii="Times New Roman" w:hAnsi="Times New Roman" w:cs="Times New Roman"/>
          <w:color w:val="auto"/>
          <w:sz w:val="28"/>
          <w:szCs w:val="28"/>
        </w:rPr>
        <w:t xml:space="preserve">. </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 xml:space="preserve">3.1.21. Не распространять конфиденциальную информацию, касающуюся Собственника и иных лиц, проживающих в многоквартирном доме (передавать ее иным лицам, в т.ч. организациям), без письменного разрешения Собственника и иных лиц или наличия иного законного основания с учетом Федерального закона от 27.07.2006 № 152-ФЗ «О персональных данных».  </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3.1.22. Выдавать и оформлять Собственнику,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3.1.23. </w:t>
      </w:r>
      <w:proofErr w:type="gramStart"/>
      <w:r w:rsidRPr="007D5BFC">
        <w:rPr>
          <w:sz w:val="28"/>
          <w:szCs w:val="28"/>
        </w:rPr>
        <w:t>За 30 дней до прекращения настоящего договора передать в порядке, установленном Правилами осуществления деятельности по управлению многоквартирным домом, утвержденными Постановлением Правительства Российской Федерации от 15.05.2013 № 416, техническую документацию на многоквартирный дом, иные документы, связанные с управлением многоквартирным домом, в организацию, вновь выбранную для управления собственниками помещений в многоквартирном доме, или одному из Собственников, указанному в решении общего собрания о выборе</w:t>
      </w:r>
      <w:proofErr w:type="gramEnd"/>
      <w:r w:rsidRPr="007D5BFC">
        <w:rPr>
          <w:sz w:val="28"/>
          <w:szCs w:val="28"/>
        </w:rPr>
        <w:t xml:space="preserve"> способа управления многоквартирным домом, при выборе Собственниками </w:t>
      </w:r>
      <w:r w:rsidRPr="007D5BFC">
        <w:rPr>
          <w:sz w:val="28"/>
          <w:szCs w:val="28"/>
        </w:rPr>
        <w:lastRenderedPageBreak/>
        <w:t>помещений непосредственного управления. Передача технической документации и иной, связанной с управлением многоквартирным домом документацией на многоквартирный дом передается по акту приема – передачи, в который должен содержать сведения о дате и месте его составления и перечень передаваемых документов,  не позднее срока установленного частью 10 статьи 162 Жилищного кодекса Российской Федерации. Техническая документация на многоквартирный дом и иные документы, связанные с управлением многоквартирным домом, подлежат передаче в составе, предусмотренном Правилами содержания общего имущества в многоквартирном доме, утвержденными Постановлением Правительства Российской Федерации от 13.08.2006 № 491.</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3.1.24. </w:t>
      </w:r>
      <w:proofErr w:type="gramStart"/>
      <w:r w:rsidRPr="007D5BFC">
        <w:rPr>
          <w:sz w:val="28"/>
          <w:szCs w:val="28"/>
        </w:rPr>
        <w:t>За 15 дней до окончания срока действия договора управления многоквартирным домом, заключенного по результату открытого конкурса по отбору управляющей организации для управления многоквартирным домом (протокол рассмотрения/конкурса от «__» _____20___ г. №__) ознакомить собственника помещения в многоквартирном доме, а также лиц (наниматели) проживающих в помещении по договорам социального найма или договорам найма жилых помещений государственного или муниципального жилищного фонда, с расположенным в</w:t>
      </w:r>
      <w:proofErr w:type="gramEnd"/>
      <w:r w:rsidRPr="007D5BFC">
        <w:rPr>
          <w:sz w:val="28"/>
          <w:szCs w:val="28"/>
        </w:rPr>
        <w:t xml:space="preserve"> </w:t>
      </w:r>
      <w:proofErr w:type="gramStart"/>
      <w:r w:rsidRPr="007D5BFC">
        <w:rPr>
          <w:sz w:val="28"/>
          <w:szCs w:val="28"/>
        </w:rPr>
        <w:t>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w:t>
      </w:r>
      <w:proofErr w:type="gramEnd"/>
      <w:r w:rsidRPr="007D5BFC">
        <w:rPr>
          <w:sz w:val="28"/>
          <w:szCs w:val="28"/>
        </w:rPr>
        <w:t xml:space="preserve"> самоуправления, уполномоченными контролировать деятельность, осуществляемую управляющими организациями.  </w:t>
      </w:r>
    </w:p>
    <w:p w:rsidR="0068686B" w:rsidRPr="007D5BFC" w:rsidRDefault="0068686B" w:rsidP="0068686B">
      <w:pPr>
        <w:pStyle w:val="ConsPlusNormal"/>
        <w:ind w:firstLine="851"/>
        <w:jc w:val="both"/>
        <w:rPr>
          <w:rStyle w:val="af8"/>
          <w:rFonts w:ascii="Times New Roman" w:hAnsi="Times New Roman" w:cs="Times New Roman"/>
          <w:b w:val="0"/>
          <w:sz w:val="28"/>
          <w:szCs w:val="28"/>
        </w:rPr>
      </w:pPr>
      <w:r w:rsidRPr="007D5BFC">
        <w:rPr>
          <w:rFonts w:ascii="Times New Roman" w:hAnsi="Times New Roman" w:cs="Times New Roman"/>
          <w:sz w:val="28"/>
          <w:szCs w:val="28"/>
        </w:rPr>
        <w:t xml:space="preserve"> </w:t>
      </w:r>
    </w:p>
    <w:p w:rsidR="0068686B" w:rsidRPr="007D5BFC" w:rsidRDefault="0068686B" w:rsidP="0068686B">
      <w:pPr>
        <w:pStyle w:val="afd"/>
        <w:ind w:firstLine="851"/>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 Собственник обязан:</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w:t>
      </w:r>
      <w:r w:rsidR="00BC1BB1" w:rsidRPr="007D5BFC">
        <w:rPr>
          <w:rStyle w:val="af8"/>
          <w:rFonts w:ascii="Times New Roman" w:hAnsi="Times New Roman" w:cs="Times New Roman"/>
          <w:b w:val="0"/>
          <w:color w:val="auto"/>
          <w:sz w:val="28"/>
          <w:szCs w:val="28"/>
        </w:rPr>
        <w:t xml:space="preserve">иц, пользующихся его помещением </w:t>
      </w:r>
      <w:r w:rsidRPr="007D5BFC">
        <w:rPr>
          <w:rStyle w:val="af8"/>
          <w:rFonts w:ascii="Times New Roman" w:hAnsi="Times New Roman" w:cs="Times New Roman"/>
          <w:b w:val="0"/>
          <w:color w:val="auto"/>
          <w:sz w:val="28"/>
          <w:szCs w:val="28"/>
        </w:rPr>
        <w:t>(</w:t>
      </w:r>
      <w:proofErr w:type="spellStart"/>
      <w:r w:rsidRPr="007D5BFC">
        <w:rPr>
          <w:rStyle w:val="af8"/>
          <w:rFonts w:ascii="Times New Roman" w:hAnsi="Times New Roman" w:cs="Times New Roman"/>
          <w:b w:val="0"/>
          <w:color w:val="auto"/>
          <w:sz w:val="28"/>
          <w:szCs w:val="28"/>
        </w:rPr>
        <w:t>ями</w:t>
      </w:r>
      <w:proofErr w:type="spellEnd"/>
      <w:r w:rsidRPr="007D5BFC">
        <w:rPr>
          <w:rStyle w:val="af8"/>
          <w:rFonts w:ascii="Times New Roman" w:hAnsi="Times New Roman" w:cs="Times New Roman"/>
          <w:b w:val="0"/>
          <w:color w:val="auto"/>
          <w:sz w:val="28"/>
          <w:szCs w:val="28"/>
        </w:rPr>
        <w:t xml:space="preserve">). </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Style w:val="af8"/>
          <w:rFonts w:ascii="Times New Roman" w:hAnsi="Times New Roman" w:cs="Times New Roman"/>
          <w:b w:val="0"/>
          <w:sz w:val="28"/>
          <w:szCs w:val="28"/>
        </w:rPr>
        <w:t xml:space="preserve">3.2.2. </w:t>
      </w:r>
      <w:r w:rsidRPr="007D5BFC">
        <w:rPr>
          <w:rFonts w:ascii="Times New Roman" w:hAnsi="Times New Roman" w:cs="Times New Roman"/>
          <w:sz w:val="28"/>
          <w:szCs w:val="28"/>
        </w:rPr>
        <w:t xml:space="preserve">Ежемесячно снимать показания индивидуального прибора учета и предоставлять показания в Управляющую компанию в период с 23-го по 25-е число текущего месяца. </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3.2.3.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lastRenderedPageBreak/>
        <w:t>3.2.4. Избрать на общем собрании собственников помещений многоквартирного дома совет многоквартирного дома из числа собственников помещений в таком доме, если такой не избран.</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3.2.5.  Нести ответственность за сохранность приборов учета, пломб и достоверность снятия показаний.</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3.2.6.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иную службу, указанную Управляющей организации.</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3.2.7.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 xml:space="preserve">3.2.8. </w:t>
      </w:r>
      <w:proofErr w:type="gramStart"/>
      <w:r w:rsidRPr="007D5BFC">
        <w:rPr>
          <w:rStyle w:val="af8"/>
          <w:rFonts w:ascii="Times New Roman" w:hAnsi="Times New Roman" w:cs="Times New Roman"/>
          <w:b w:val="0"/>
          <w:color w:val="auto"/>
          <w:sz w:val="28"/>
          <w:szCs w:val="28"/>
        </w:rPr>
        <w:t>Допускать представителей Управляющей организации (в том числе работников аварийных служб), представителей органов государственного,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7D5BFC">
        <w:rPr>
          <w:rStyle w:val="af8"/>
          <w:rFonts w:ascii="Times New Roman" w:hAnsi="Times New Roman" w:cs="Times New Roman"/>
          <w:b w:val="0"/>
          <w:color w:val="auto"/>
          <w:sz w:val="28"/>
          <w:szCs w:val="28"/>
        </w:rPr>
        <w:t xml:space="preserve"> необходимости, а для ликвидации аварий – в любое время.</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 xml:space="preserve">3.2.9. </w:t>
      </w:r>
      <w:proofErr w:type="gramStart"/>
      <w:r w:rsidRPr="007D5BFC">
        <w:rPr>
          <w:rStyle w:val="af8"/>
          <w:rFonts w:ascii="Times New Roman" w:hAnsi="Times New Roman" w:cs="Times New Roman"/>
          <w:b w:val="0"/>
          <w:color w:val="auto"/>
          <w:sz w:val="28"/>
          <w:szCs w:val="28"/>
        </w:rPr>
        <w:t>Допускать Управляющую организацию, а также представителей ресурсоснабжающей организации в занимаемое помещение для проверки состояния индивидуальных, общих (квартирных), комнатных приборов учета коммунальных ресурсов и распределителей, факта или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 не чаще 1 раза в 3 месяцев.</w:t>
      </w:r>
      <w:proofErr w:type="gramEnd"/>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 xml:space="preserve">3.2.10.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w:t>
      </w:r>
      <w:proofErr w:type="gramStart"/>
      <w:r w:rsidRPr="007D5BFC">
        <w:rPr>
          <w:rStyle w:val="af8"/>
          <w:rFonts w:ascii="Times New Roman" w:hAnsi="Times New Roman" w:cs="Times New Roman"/>
          <w:b w:val="0"/>
          <w:color w:val="auto"/>
          <w:sz w:val="28"/>
          <w:szCs w:val="28"/>
        </w:rPr>
        <w:t>индивидуальными</w:t>
      </w:r>
      <w:proofErr w:type="gramEnd"/>
      <w:r w:rsidRPr="007D5BFC">
        <w:rPr>
          <w:rStyle w:val="af8"/>
          <w:rFonts w:ascii="Times New Roman" w:hAnsi="Times New Roman" w:cs="Times New Roman"/>
          <w:b w:val="0"/>
          <w:color w:val="auto"/>
          <w:sz w:val="28"/>
          <w:szCs w:val="28"/>
        </w:rPr>
        <w:t xml:space="preserve"> или общим (квартирным) прибором учета.</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r w:rsidRPr="007D5BFC">
        <w:rPr>
          <w:rStyle w:val="af8"/>
          <w:rFonts w:ascii="Times New Roman" w:hAnsi="Times New Roman" w:cs="Times New Roman"/>
          <w:b w:val="0"/>
          <w:color w:val="auto"/>
          <w:sz w:val="28"/>
          <w:szCs w:val="28"/>
        </w:rPr>
        <w:t>3.3. Собственнику запрещается:</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rStyle w:val="af8"/>
          <w:b w:val="0"/>
          <w:sz w:val="28"/>
          <w:szCs w:val="28"/>
        </w:rPr>
        <w:lastRenderedPageBreak/>
        <w:t>3.3.1.</w:t>
      </w:r>
      <w:r w:rsidRPr="007D5BFC">
        <w:rPr>
          <w:sz w:val="28"/>
          <w:szCs w:val="28"/>
        </w:rPr>
        <w:t xml:space="preserve">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3.3.2.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3.3.3. Производить слив теплоносителя из системы отопления без разрешения Управляющей организации.</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3.3.4.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3.3.5.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3.3.6.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68686B" w:rsidRPr="007D5BFC" w:rsidRDefault="0068686B" w:rsidP="0068686B">
      <w:pPr>
        <w:pStyle w:val="afd"/>
        <w:ind w:firstLine="851"/>
        <w:jc w:val="both"/>
        <w:rPr>
          <w:rStyle w:val="af8"/>
          <w:rFonts w:ascii="Times New Roman" w:hAnsi="Times New Roman" w:cs="Times New Roman"/>
          <w:b w:val="0"/>
          <w:color w:val="auto"/>
          <w:sz w:val="28"/>
          <w:szCs w:val="28"/>
        </w:rPr>
      </w:pPr>
    </w:p>
    <w:p w:rsidR="0068686B" w:rsidRPr="007D5BFC" w:rsidRDefault="0068686B" w:rsidP="0068686B">
      <w:pPr>
        <w:pStyle w:val="afd"/>
        <w:ind w:firstLine="851"/>
        <w:jc w:val="center"/>
        <w:rPr>
          <w:rFonts w:ascii="Times New Roman" w:hAnsi="Times New Roman" w:cs="Times New Roman"/>
          <w:color w:val="auto"/>
          <w:sz w:val="28"/>
          <w:szCs w:val="28"/>
        </w:rPr>
      </w:pPr>
      <w:r w:rsidRPr="007D5BFC">
        <w:rPr>
          <w:rFonts w:ascii="Times New Roman" w:hAnsi="Times New Roman" w:cs="Times New Roman"/>
          <w:color w:val="auto"/>
          <w:sz w:val="28"/>
          <w:szCs w:val="28"/>
        </w:rPr>
        <w:t>4. Права Сторон</w:t>
      </w:r>
    </w:p>
    <w:p w:rsidR="0068686B" w:rsidRPr="007D5BFC" w:rsidRDefault="0068686B" w:rsidP="0068686B">
      <w:pPr>
        <w:pStyle w:val="afd"/>
        <w:ind w:firstLine="851"/>
        <w:jc w:val="center"/>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4.1. Управляющая компания вправе:</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4.1.1. Требовать от Собственников внесения платы за потребленные коммунальные услуги, а также в случаях, установленных федеральными законами – уплаты неустоек (штрафов, пеней). </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4.1.2. Предъявлять неустойку (штраф, пеню) к Собственникам, а 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нарушающим условия договора, в соответствии с действующим законодательством.</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4.1.3. Вести </w:t>
      </w:r>
      <w:proofErr w:type="spellStart"/>
      <w:r w:rsidRPr="007D5BFC">
        <w:rPr>
          <w:rFonts w:ascii="Times New Roman" w:hAnsi="Times New Roman" w:cs="Times New Roman"/>
          <w:sz w:val="28"/>
          <w:szCs w:val="28"/>
        </w:rPr>
        <w:t>претензионно-исковую</w:t>
      </w:r>
      <w:proofErr w:type="spellEnd"/>
      <w:r w:rsidRPr="007D5BFC">
        <w:rPr>
          <w:rFonts w:ascii="Times New Roman" w:hAnsi="Times New Roman" w:cs="Times New Roman"/>
          <w:sz w:val="28"/>
          <w:szCs w:val="28"/>
        </w:rPr>
        <w:t xml:space="preserve"> работу в отношении лиц, не исполнивших обязанность по внесению платы за содержание жилого помещения и коммунальные услуги.</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4.1.4. При выявлении факта проживания в жилом помещении Собственника лиц, не зарегистрированных в установленном порядке, </w:t>
      </w:r>
      <w:r w:rsidRPr="007D5BFC">
        <w:rPr>
          <w:rFonts w:ascii="Times New Roman" w:hAnsi="Times New Roman" w:cs="Times New Roman"/>
          <w:sz w:val="28"/>
          <w:szCs w:val="28"/>
        </w:rPr>
        <w:lastRenderedPageBreak/>
        <w:t>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4.1.5. В случае нарушения Собственником,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 установленных  </w:t>
      </w:r>
      <w:hyperlink w:anchor="Par410" w:history="1">
        <w:r w:rsidRPr="007D5BFC">
          <w:rPr>
            <w:rFonts w:ascii="Times New Roman" w:hAnsi="Times New Roman" w:cs="Times New Roman"/>
            <w:sz w:val="28"/>
            <w:szCs w:val="28"/>
          </w:rPr>
          <w:t xml:space="preserve">разделом </w:t>
        </w:r>
      </w:hyperlink>
      <w:r w:rsidRPr="007D5BFC">
        <w:rPr>
          <w:rFonts w:ascii="Times New Roman" w:hAnsi="Times New Roman" w:cs="Times New Roman"/>
          <w:sz w:val="28"/>
          <w:szCs w:val="28"/>
        </w:rPr>
        <w:t>6 настоящего договора, Управляющая организация вправе взыскать с него пени в соответствии с действующим законодательством. Размер пени указывается в счете, ежемесячно выставляемом Управляющей организацией, и подлежит уплате Собственником одновременно с оплатой услуг.</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4.1.6. </w:t>
      </w:r>
      <w:proofErr w:type="gramStart"/>
      <w:r w:rsidRPr="007D5BFC">
        <w:rPr>
          <w:rFonts w:ascii="Times New Roman" w:hAnsi="Times New Roman" w:cs="Times New Roman"/>
          <w:sz w:val="28"/>
          <w:szCs w:val="28"/>
        </w:rPr>
        <w:t>Требовать допуска в заранее согласованное с Собственником, а также лицами, проживающими в многоквартирном доме по договорам социального найма, время, но не чаще 1 раза в 3 месяца, в занимаемое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выявления необходимых ремонтных работ и проверки устранения недостатков предоставления коммунальных</w:t>
      </w:r>
      <w:proofErr w:type="gramEnd"/>
      <w:r w:rsidRPr="007D5BFC">
        <w:rPr>
          <w:rFonts w:ascii="Times New Roman" w:hAnsi="Times New Roman" w:cs="Times New Roman"/>
          <w:sz w:val="28"/>
          <w:szCs w:val="28"/>
        </w:rPr>
        <w:t xml:space="preserve"> услуг – по мере необходимости, а для ликвидации аварий в любое время.</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4.1.7.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4.1.8. </w:t>
      </w:r>
      <w:proofErr w:type="gramStart"/>
      <w:r w:rsidRPr="007D5BFC">
        <w:rPr>
          <w:rFonts w:ascii="Times New Roman" w:hAnsi="Times New Roman" w:cs="Times New Roman"/>
          <w:sz w:val="28"/>
          <w:szCs w:val="28"/>
        </w:rPr>
        <w:t>Приостанавливать или ограничивать в порядке, установленном Правилами предоставления коммунальных услуг Собственникам и пользователям помещений в многоквартирном домах и жилых домов, утвержденных Постановлением Правительства Российской Федерации  от 06.05.2011 № 354, подачу Собственнику,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коммунальных ресурсов.</w:t>
      </w:r>
      <w:proofErr w:type="gramEnd"/>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4.1.9. Привлекать на основании договора, </w:t>
      </w:r>
      <w:proofErr w:type="gramStart"/>
      <w:r w:rsidRPr="007D5BFC">
        <w:rPr>
          <w:rFonts w:ascii="Times New Roman" w:hAnsi="Times New Roman" w:cs="Times New Roman"/>
          <w:sz w:val="28"/>
          <w:szCs w:val="28"/>
        </w:rPr>
        <w:t>содержащим</w:t>
      </w:r>
      <w:proofErr w:type="gramEnd"/>
      <w:r w:rsidRPr="007D5BFC">
        <w:rPr>
          <w:rFonts w:ascii="Times New Roman" w:hAnsi="Times New Roman" w:cs="Times New Roman"/>
          <w:sz w:val="28"/>
          <w:szCs w:val="28"/>
        </w:rPr>
        <w:t xml:space="preserve"> в том числе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Собственникам, а также лицам, проживающим в многоквартирном доме по договорам социального найма; для начисления </w:t>
      </w:r>
      <w:r w:rsidRPr="007D5BFC">
        <w:rPr>
          <w:rFonts w:ascii="Times New Roman" w:hAnsi="Times New Roman" w:cs="Times New Roman"/>
          <w:sz w:val="28"/>
          <w:szCs w:val="28"/>
        </w:rPr>
        <w:lastRenderedPageBreak/>
        <w:t>платы за коммунальные услуги и подготовки доставки платежных документов Собственникам, а также лицам, проживающим в доме по договорам социального найма или договорам найма жилых помещений государственного или муниципального жилищного фонда.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4.1.10. Заключать иные договора направленные на достижение целей управления многоквартирным домом, по обеспечению безопасности и комфортности проживания в многоквартирном доме. </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4.1.11. Представлять интересы Собственников в государственных и других учреждениях по вопросам, связанным с содержанием указанного в настоящем договоре многоквартирного дома.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4.1.12.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 виновных в этом.</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4.1.13.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произвести перерасчет размера платы за потребленные без надлежащего учета коммунальные услуги за 3 месяцев, предшествующих месяцу, в котором выявлено данное нарушение, и до дня устранения нарушений включительно.</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4.2. Собственник вправе:</w:t>
      </w:r>
    </w:p>
    <w:p w:rsidR="0068686B" w:rsidRPr="007D5BFC" w:rsidRDefault="0068686B" w:rsidP="0068686B">
      <w:pPr>
        <w:pStyle w:val="afd"/>
        <w:ind w:firstLine="851"/>
        <w:jc w:val="both"/>
        <w:rPr>
          <w:rFonts w:ascii="Times New Roman" w:hAnsi="Times New Roman" w:cs="Times New Roman"/>
          <w:color w:val="auto"/>
          <w:sz w:val="28"/>
          <w:szCs w:val="28"/>
        </w:rPr>
      </w:pPr>
    </w:p>
    <w:p w:rsidR="0068686B" w:rsidRPr="007D5BFC" w:rsidRDefault="0068686B" w:rsidP="0068686B">
      <w:pPr>
        <w:pStyle w:val="afd"/>
        <w:ind w:firstLine="851"/>
        <w:jc w:val="both"/>
        <w:rPr>
          <w:rFonts w:ascii="Times New Roman" w:hAnsi="Times New Roman" w:cs="Times New Roman"/>
          <w:color w:val="auto"/>
          <w:sz w:val="28"/>
          <w:szCs w:val="28"/>
        </w:rPr>
      </w:pPr>
      <w:r w:rsidRPr="007D5BFC">
        <w:rPr>
          <w:rFonts w:ascii="Times New Roman" w:hAnsi="Times New Roman" w:cs="Times New Roman"/>
          <w:color w:val="auto"/>
          <w:sz w:val="28"/>
          <w:szCs w:val="28"/>
        </w:rPr>
        <w:t>4.2.1. Получать в необходимых объемах коммунальные услуги надлежащего качества.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4.2.2. Контролировать объемы и качество предоставляемых им жилищных и коммунальных услуг.</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4.2.3. Требовать от Управляющей организации проведения проверок качества предоставляемых жилищных и коммунальных услуг, оформления и предоставления акта проверки, акта об установлении выявленных недостатков, акта о не предоставлении или предоставлении жилищных и коммунальных услуг ненадлежащего качества.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4.2.4. </w:t>
      </w:r>
      <w:proofErr w:type="gramStart"/>
      <w:r w:rsidRPr="007D5BFC">
        <w:rPr>
          <w:rFonts w:ascii="Times New Roman" w:hAnsi="Times New Roman" w:cs="Times New Roman"/>
          <w:sz w:val="28"/>
          <w:szCs w:val="28"/>
        </w:rPr>
        <w:t>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а также лиц, проживающих в</w:t>
      </w:r>
      <w:proofErr w:type="gramEnd"/>
      <w:r w:rsidRPr="007D5BFC">
        <w:rPr>
          <w:rFonts w:ascii="Times New Roman" w:hAnsi="Times New Roman" w:cs="Times New Roman"/>
          <w:sz w:val="28"/>
          <w:szCs w:val="28"/>
        </w:rPr>
        <w:t xml:space="preserve"> </w:t>
      </w:r>
      <w:r w:rsidRPr="007D5BFC">
        <w:rPr>
          <w:rFonts w:ascii="Times New Roman" w:hAnsi="Times New Roman" w:cs="Times New Roman"/>
          <w:sz w:val="28"/>
          <w:szCs w:val="28"/>
        </w:rPr>
        <w:lastRenderedPageBreak/>
        <w:t xml:space="preserve">многоквартирном </w:t>
      </w:r>
      <w:proofErr w:type="gramStart"/>
      <w:r w:rsidRPr="007D5BFC">
        <w:rPr>
          <w:rFonts w:ascii="Times New Roman" w:hAnsi="Times New Roman" w:cs="Times New Roman"/>
          <w:sz w:val="28"/>
          <w:szCs w:val="28"/>
        </w:rPr>
        <w:t>доме</w:t>
      </w:r>
      <w:proofErr w:type="gramEnd"/>
      <w:r w:rsidRPr="007D5BFC">
        <w:rPr>
          <w:rFonts w:ascii="Times New Roman" w:hAnsi="Times New Roman" w:cs="Times New Roman"/>
          <w:sz w:val="28"/>
          <w:szCs w:val="28"/>
        </w:rPr>
        <w:t xml:space="preserve"> по договорам социального найма или договорам найма жилых помещений государственного или муниципального жилищного фонда.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4.2.5. </w:t>
      </w:r>
      <w:proofErr w:type="gramStart"/>
      <w:r w:rsidRPr="007D5BFC">
        <w:rPr>
          <w:rFonts w:ascii="Times New Roman" w:hAnsi="Times New Roman" w:cs="Times New Roman"/>
          <w:sz w:val="28"/>
          <w:szCs w:val="28"/>
        </w:rPr>
        <w:t>Получать от исполнителя сведения о правильности исчисления, предъявленного Собственникам,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к уплате размера платы за коммунальные услуги, наличия (отсутствия) задолженности или переплаты за жилищные и коммунальные услуги, наличии оснований и правильности начисления Управляющей организацией Собственнику, а также лицу, проживающему в</w:t>
      </w:r>
      <w:proofErr w:type="gramEnd"/>
      <w:r w:rsidRPr="007D5BFC">
        <w:rPr>
          <w:rFonts w:ascii="Times New Roman" w:hAnsi="Times New Roman" w:cs="Times New Roman"/>
          <w:sz w:val="28"/>
          <w:szCs w:val="28"/>
        </w:rPr>
        <w:t xml:space="preserve"> многоквартирном </w:t>
      </w:r>
      <w:proofErr w:type="gramStart"/>
      <w:r w:rsidRPr="007D5BFC">
        <w:rPr>
          <w:rFonts w:ascii="Times New Roman" w:hAnsi="Times New Roman" w:cs="Times New Roman"/>
          <w:sz w:val="28"/>
          <w:szCs w:val="28"/>
        </w:rPr>
        <w:t>доме</w:t>
      </w:r>
      <w:proofErr w:type="gramEnd"/>
      <w:r w:rsidRPr="007D5BFC">
        <w:rPr>
          <w:rFonts w:ascii="Times New Roman" w:hAnsi="Times New Roman" w:cs="Times New Roman"/>
          <w:sz w:val="28"/>
          <w:szCs w:val="28"/>
        </w:rPr>
        <w:t xml:space="preserve"> по договорам социального найма, неустоек (штрафов пеней).</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4.2.6. Требовать от Управляющей организации возмещения убытков и вреда, причиненного жизни, здоровью или имуществу вследствие неисполнения или ненадлежащего исполнения условий настоящего Договора.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4.2.7. Знакомиться с условиями сделок, совершенных Управляющей организацией в рамках исполнения настоящего Договора.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4.2.8. </w:t>
      </w:r>
      <w:proofErr w:type="gramStart"/>
      <w:r w:rsidRPr="007D5BFC">
        <w:rPr>
          <w:rFonts w:ascii="Times New Roman" w:hAnsi="Times New Roman" w:cs="Times New Roman"/>
          <w:sz w:val="28"/>
          <w:szCs w:val="28"/>
        </w:rPr>
        <w:t>Требовать от представителя Управляющей организации предъявления документов, подтверждающих его личность и наличие у него полномочий на доступ в помещение Собственника,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для проведения проверки состояния приборов учета, достоверности предоставленных сведений о показаниях приборов учета, снятия показаний приборов учета, для осмотра</w:t>
      </w:r>
      <w:proofErr w:type="gramEnd"/>
      <w:r w:rsidRPr="007D5BFC">
        <w:rPr>
          <w:rFonts w:ascii="Times New Roman" w:hAnsi="Times New Roman" w:cs="Times New Roman"/>
          <w:sz w:val="28"/>
          <w:szCs w:val="28"/>
        </w:rPr>
        <w:t xml:space="preserve"> технического и санитарного состояния внутриквартирного оборудования, для выполнения ремонтных работ, ликвидации аварии.</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4.2.9. Принимать решение об установке индивидуального, общего (квартирного) или комнатного прибора учета и обращаться за выполнением действий по установке такого прибора учета к лицам, осуществляющим соответствующий вид деятельности.</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4.2.10.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не позднее месяца. Следующего за днем его установки, а также требовать осуществления расчетов размера </w:t>
      </w:r>
      <w:proofErr w:type="gramStart"/>
      <w:r w:rsidRPr="007D5BFC">
        <w:rPr>
          <w:rFonts w:ascii="Times New Roman" w:hAnsi="Times New Roman" w:cs="Times New Roman"/>
          <w:sz w:val="28"/>
          <w:szCs w:val="28"/>
        </w:rPr>
        <w:t>платы</w:t>
      </w:r>
      <w:proofErr w:type="gramEnd"/>
      <w:r w:rsidRPr="007D5BFC">
        <w:rPr>
          <w:rFonts w:ascii="Times New Roman" w:hAnsi="Times New Roman" w:cs="Times New Roman"/>
          <w:sz w:val="28"/>
          <w:szCs w:val="28"/>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lastRenderedPageBreak/>
        <w:t>4.2.11.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8686B" w:rsidRPr="007D5BFC" w:rsidRDefault="0068686B" w:rsidP="0068686B">
      <w:pPr>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4.2.12.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4.2.13. Производить переустройство и перепланировку помещений в соответствии с установленным действующим законодательством порядком.</w:t>
      </w:r>
    </w:p>
    <w:p w:rsidR="0068686B" w:rsidRPr="007D5BFC" w:rsidRDefault="0068686B" w:rsidP="0068686B">
      <w:pPr>
        <w:ind w:firstLine="851"/>
        <w:jc w:val="both"/>
        <w:rPr>
          <w:sz w:val="28"/>
          <w:szCs w:val="28"/>
        </w:rPr>
      </w:pPr>
    </w:p>
    <w:p w:rsidR="0068686B" w:rsidRPr="007D5BFC" w:rsidRDefault="0068686B" w:rsidP="0068686B">
      <w:pPr>
        <w:pStyle w:val="ConsPlusNormal"/>
        <w:ind w:firstLine="851"/>
        <w:jc w:val="center"/>
        <w:outlineLvl w:val="0"/>
        <w:rPr>
          <w:rFonts w:ascii="Times New Roman" w:hAnsi="Times New Roman" w:cs="Times New Roman"/>
          <w:sz w:val="28"/>
          <w:szCs w:val="28"/>
        </w:rPr>
      </w:pPr>
      <w:r w:rsidRPr="007D5BFC">
        <w:rPr>
          <w:rFonts w:ascii="Times New Roman" w:hAnsi="Times New Roman" w:cs="Times New Roman"/>
          <w:sz w:val="28"/>
          <w:szCs w:val="28"/>
        </w:rPr>
        <w:t>5. Ответственность сторон</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5.1.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5.2. </w:t>
      </w:r>
      <w:proofErr w:type="gramStart"/>
      <w:r w:rsidRPr="007D5BFC">
        <w:rPr>
          <w:rFonts w:ascii="Times New Roman" w:hAnsi="Times New Roman" w:cs="Times New Roman"/>
          <w:sz w:val="28"/>
          <w:szCs w:val="28"/>
        </w:rPr>
        <w:t>Управляющая организация несет ответственность перед Собственниками помещений в многоквартирном доме,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w:t>
      </w:r>
      <w:proofErr w:type="gramEnd"/>
      <w:r w:rsidRPr="007D5BFC">
        <w:rPr>
          <w:rFonts w:ascii="Times New Roman" w:hAnsi="Times New Roman" w:cs="Times New Roman"/>
          <w:sz w:val="28"/>
          <w:szCs w:val="28"/>
        </w:rPr>
        <w:t xml:space="preserve"> </w:t>
      </w:r>
      <w:proofErr w:type="gramStart"/>
      <w:r w:rsidRPr="007D5BFC">
        <w:rPr>
          <w:rFonts w:ascii="Times New Roman" w:hAnsi="Times New Roman" w:cs="Times New Roman"/>
          <w:sz w:val="28"/>
          <w:szCs w:val="28"/>
        </w:rPr>
        <w:t xml:space="preserve">общего имущества в многоквартирном доме, утвержденных Постановлением Правительства Российской Федерации от 13.08.2006 № 491; за представление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утвержденным постановлением Правительства Российской Федерации от 06.05.2011 № 354. </w:t>
      </w:r>
      <w:proofErr w:type="gramEnd"/>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ind w:firstLine="851"/>
        <w:jc w:val="both"/>
        <w:rPr>
          <w:rFonts w:eastAsia="Calibri"/>
          <w:bCs/>
          <w:sz w:val="28"/>
          <w:szCs w:val="28"/>
          <w:lang w:eastAsia="en-US"/>
        </w:rPr>
      </w:pPr>
      <w:r w:rsidRPr="007D5BFC">
        <w:rPr>
          <w:sz w:val="28"/>
          <w:szCs w:val="28"/>
        </w:rPr>
        <w:t xml:space="preserve">5.3. Если деятельность Управляющей организации привела к ухудшению состояния общего имущества в многоквартирном доме, что подтверждается независимой экспертизой, Собственник или иные лица, проживающие в доме, вправе требовать от управляющей организации </w:t>
      </w:r>
      <w:r w:rsidRPr="007D5BFC">
        <w:rPr>
          <w:rFonts w:eastAsia="Calibri"/>
          <w:bCs/>
          <w:sz w:val="28"/>
          <w:szCs w:val="28"/>
          <w:lang w:eastAsia="en-US"/>
        </w:rPr>
        <w:t xml:space="preserve">обеспечение исполнения обязательств, причитающихся им в возмещение убытков и (или) в качестве неустойки (штрафа, пеней). </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5.4. В случае не предоставления жилищных или коммунальных услуг Собственник или </w:t>
      </w:r>
      <w:proofErr w:type="gramStart"/>
      <w:r w:rsidRPr="007D5BFC">
        <w:rPr>
          <w:rFonts w:ascii="Times New Roman" w:hAnsi="Times New Roman" w:cs="Times New Roman"/>
          <w:sz w:val="28"/>
          <w:szCs w:val="28"/>
        </w:rPr>
        <w:t>иные лица,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w:t>
      </w:r>
      <w:proofErr w:type="gramEnd"/>
      <w:r w:rsidRPr="007D5BFC">
        <w:rPr>
          <w:rFonts w:ascii="Times New Roman" w:hAnsi="Times New Roman" w:cs="Times New Roman"/>
          <w:sz w:val="28"/>
          <w:szCs w:val="28"/>
        </w:rPr>
        <w:t xml:space="preserve"> право </w:t>
      </w:r>
      <w:r w:rsidRPr="007D5BFC">
        <w:rPr>
          <w:rFonts w:ascii="Times New Roman" w:hAnsi="Times New Roman" w:cs="Times New Roman"/>
          <w:sz w:val="28"/>
          <w:szCs w:val="28"/>
        </w:rPr>
        <w:lastRenderedPageBreak/>
        <w:t xml:space="preserve">выставить Управляющей организации неустойку за несоблюдение условий договора и причинение неудобств Собственнику или иным лицам, проживающим в доме. </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pStyle w:val="ConsPlusNormal"/>
        <w:ind w:firstLine="851"/>
        <w:jc w:val="both"/>
        <w:rPr>
          <w:rFonts w:ascii="Times New Roman" w:hAnsi="Times New Roman" w:cs="Times New Roman"/>
          <w:sz w:val="28"/>
          <w:szCs w:val="28"/>
        </w:rPr>
      </w:pPr>
      <w:r w:rsidRPr="007D5BFC">
        <w:rPr>
          <w:rFonts w:ascii="Times New Roman" w:hAnsi="Times New Roman" w:cs="Times New Roman"/>
          <w:sz w:val="28"/>
          <w:szCs w:val="28"/>
        </w:rPr>
        <w:t>5.5. Стороны не несут ответственности по своим обязательствам, если невыполнение явилось следствием непреодолимой силы в результате событий чрезвычайного характера.</w:t>
      </w:r>
    </w:p>
    <w:p w:rsidR="0068686B" w:rsidRPr="007D5BFC" w:rsidRDefault="0068686B" w:rsidP="0068686B">
      <w:pPr>
        <w:pStyle w:val="ConsPlusNormal"/>
        <w:ind w:firstLine="851"/>
        <w:jc w:val="both"/>
        <w:rPr>
          <w:rFonts w:ascii="Times New Roman" w:hAnsi="Times New Roman" w:cs="Times New Roman"/>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5.6. Обеспечение исполнения обязательств Управляющей организацией.</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 xml:space="preserve">5.6.1. </w:t>
      </w:r>
      <w:proofErr w:type="gramStart"/>
      <w:r w:rsidRPr="007D5BFC">
        <w:rPr>
          <w:sz w:val="28"/>
          <w:szCs w:val="28"/>
        </w:rPr>
        <w:t>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помещений в многоквартирном доме, расположенном по адресу: _____.</w:t>
      </w:r>
      <w:proofErr w:type="gramEnd"/>
      <w:r w:rsidRPr="007D5BFC">
        <w:rPr>
          <w:sz w:val="28"/>
          <w:szCs w:val="28"/>
        </w:rPr>
        <w:t xml:space="preserve"> Размер обеспечения исполнения Управляющей организацией обязательств составляет _____ _____рублей.</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5.6.2.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5.6.3. Если деятельность Управляющей организации привела к ухудшению состояния общего имущества в многоквартирном доме,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соответствии с действующим законодательством.</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pStyle w:val="ConsPlusNormal"/>
        <w:ind w:firstLine="851"/>
        <w:jc w:val="center"/>
        <w:outlineLvl w:val="0"/>
        <w:rPr>
          <w:rFonts w:ascii="Times New Roman" w:hAnsi="Times New Roman" w:cs="Times New Roman"/>
          <w:sz w:val="28"/>
          <w:szCs w:val="28"/>
        </w:rPr>
      </w:pPr>
      <w:r w:rsidRPr="007D5BFC">
        <w:rPr>
          <w:rFonts w:ascii="Times New Roman" w:hAnsi="Times New Roman" w:cs="Times New Roman"/>
          <w:bCs/>
          <w:sz w:val="28"/>
          <w:szCs w:val="28"/>
        </w:rPr>
        <w:t xml:space="preserve">6. </w:t>
      </w:r>
      <w:r w:rsidRPr="007D5BFC">
        <w:rPr>
          <w:rFonts w:ascii="Times New Roman" w:hAnsi="Times New Roman" w:cs="Times New Roman"/>
          <w:sz w:val="28"/>
          <w:szCs w:val="28"/>
        </w:rPr>
        <w:t>Порядок расчета платежей по договору</w:t>
      </w:r>
    </w:p>
    <w:p w:rsidR="0068686B" w:rsidRPr="007D5BFC" w:rsidRDefault="0068686B" w:rsidP="0068686B">
      <w:pPr>
        <w:ind w:firstLine="851"/>
        <w:jc w:val="center"/>
        <w:rPr>
          <w:sz w:val="28"/>
          <w:szCs w:val="28"/>
        </w:rPr>
      </w:pPr>
    </w:p>
    <w:p w:rsidR="0068686B" w:rsidRPr="007D5BFC" w:rsidRDefault="0068686B" w:rsidP="0068686B">
      <w:pPr>
        <w:ind w:firstLine="851"/>
        <w:jc w:val="both"/>
        <w:rPr>
          <w:sz w:val="28"/>
          <w:szCs w:val="28"/>
        </w:rPr>
      </w:pPr>
      <w:r w:rsidRPr="007D5BFC">
        <w:rPr>
          <w:sz w:val="28"/>
          <w:szCs w:val="28"/>
        </w:rPr>
        <w:t xml:space="preserve">6.1. </w:t>
      </w:r>
      <w:proofErr w:type="gramStart"/>
      <w:r w:rsidRPr="007D5BFC">
        <w:rPr>
          <w:sz w:val="28"/>
          <w:szCs w:val="28"/>
        </w:rPr>
        <w:t xml:space="preserve">Цена Договора определяется стоимостью услуг и работ по содержанию общего имущества в многоквартирном доме, рассчитанного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w:t>
      </w:r>
      <w:proofErr w:type="gramEnd"/>
    </w:p>
    <w:p w:rsidR="0068686B" w:rsidRPr="007D5BFC" w:rsidRDefault="0068686B" w:rsidP="0068686B">
      <w:pPr>
        <w:ind w:firstLine="851"/>
        <w:jc w:val="both"/>
        <w:rPr>
          <w:sz w:val="28"/>
          <w:szCs w:val="28"/>
        </w:rPr>
      </w:pPr>
      <w:r w:rsidRPr="007D5BFC">
        <w:rPr>
          <w:sz w:val="28"/>
          <w:szCs w:val="28"/>
        </w:rPr>
        <w:t xml:space="preserve"> </w:t>
      </w:r>
    </w:p>
    <w:p w:rsidR="0068686B" w:rsidRPr="007D5BFC" w:rsidRDefault="0068686B" w:rsidP="0068686B">
      <w:pPr>
        <w:ind w:firstLine="851"/>
        <w:jc w:val="both"/>
        <w:rPr>
          <w:sz w:val="28"/>
          <w:szCs w:val="28"/>
        </w:rPr>
      </w:pPr>
      <w:r w:rsidRPr="007D5BFC">
        <w:rPr>
          <w:sz w:val="28"/>
          <w:szCs w:val="28"/>
        </w:rPr>
        <w:t xml:space="preserve">6.2. </w:t>
      </w:r>
      <w:proofErr w:type="gramStart"/>
      <w:r w:rsidRPr="007D5BFC">
        <w:rPr>
          <w:sz w:val="28"/>
          <w:szCs w:val="28"/>
        </w:rPr>
        <w:t xml:space="preserve">Размер платы за содержание жилого помещения устанавливается одинаковым для собственников жилых и нежилых помещений в </w:t>
      </w:r>
      <w:r w:rsidRPr="007D5BFC">
        <w:rPr>
          <w:sz w:val="28"/>
          <w:szCs w:val="28"/>
        </w:rPr>
        <w:lastRenderedPageBreak/>
        <w:t>многоквартирном доме в размере_____(_____) руб. в месяц за один квадратный метр общей площади помещения Собственника и может быть изменен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roofErr w:type="gramEnd"/>
      <w:r w:rsidRPr="007D5BFC">
        <w:rPr>
          <w:sz w:val="28"/>
          <w:szCs w:val="28"/>
        </w:rPr>
        <w:t xml:space="preserve">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w:t>
      </w:r>
    </w:p>
    <w:p w:rsidR="0068686B" w:rsidRPr="007D5BFC" w:rsidRDefault="0068686B" w:rsidP="0068686B">
      <w:pPr>
        <w:shd w:val="clear" w:color="auto" w:fill="FFFFFF"/>
        <w:tabs>
          <w:tab w:val="left" w:leader="underscore" w:pos="6413"/>
        </w:tabs>
        <w:ind w:firstLine="851"/>
        <w:jc w:val="both"/>
        <w:rPr>
          <w:sz w:val="28"/>
          <w:szCs w:val="28"/>
        </w:rPr>
      </w:pPr>
    </w:p>
    <w:p w:rsidR="0068686B" w:rsidRPr="007D5BFC" w:rsidRDefault="0068686B" w:rsidP="0068686B">
      <w:pPr>
        <w:shd w:val="clear" w:color="auto" w:fill="FFFFFF"/>
        <w:tabs>
          <w:tab w:val="left" w:leader="underscore" w:pos="6413"/>
        </w:tabs>
        <w:ind w:firstLine="851"/>
        <w:jc w:val="both"/>
        <w:rPr>
          <w:sz w:val="28"/>
          <w:szCs w:val="28"/>
        </w:rPr>
      </w:pPr>
      <w:r w:rsidRPr="007D5BFC">
        <w:rPr>
          <w:sz w:val="28"/>
          <w:szCs w:val="28"/>
        </w:rPr>
        <w:t xml:space="preserve">6.3.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6.4. Плата за содержание общего имущества в многоквартирном доме, и коммунальные услуги вносится ежемесячно до 10 числа месяца, следующего за истекшим месяцем.</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6.5. Плата за содержание жилого помещения и коммунальные услуги вносится в соответствии с пунктом 6.4. настоящего Договора сроки на основании платежных документов, предоставляемых Управляющей организацией в соответствии пунктом 3.1.20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6.6. Выставляемый платежный документ для внесения платы за содержание жилого помещения и предоставления коммунальных услуг должен соответствовать требованиям действующего законодательства.</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6.7. </w:t>
      </w:r>
      <w:proofErr w:type="gramStart"/>
      <w:r w:rsidRPr="007D5BFC">
        <w:rPr>
          <w:sz w:val="28"/>
          <w:szCs w:val="28"/>
        </w:rPr>
        <w:t xml:space="preserve">Лица, несвоевременно и (или) не полностью внесшие плату за жилое помещение  и коммунальные услуги, обязаны уплатить пени в соответствии с Жилищным кодексом Российской Федерации и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утвержденным Постановлением Правительства Российской Федерации от 06.05.2011 № 354.  </w:t>
      </w:r>
      <w:proofErr w:type="gramEnd"/>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6.8. Неиспользование Собственниками и иными лицами принадлежащих им законных </w:t>
      </w:r>
      <w:proofErr w:type="gramStart"/>
      <w:r w:rsidRPr="007D5BFC">
        <w:rPr>
          <w:sz w:val="28"/>
          <w:szCs w:val="28"/>
        </w:rPr>
        <w:t>основаниях</w:t>
      </w:r>
      <w:proofErr w:type="gramEnd"/>
      <w:r w:rsidRPr="007D5BFC">
        <w:rPr>
          <w:sz w:val="28"/>
          <w:szCs w:val="28"/>
        </w:rPr>
        <w:t xml:space="preserve">, помещений в многоквартирном </w:t>
      </w:r>
      <w:r w:rsidRPr="007D5BFC">
        <w:rPr>
          <w:sz w:val="28"/>
          <w:szCs w:val="28"/>
        </w:rPr>
        <w:lastRenderedPageBreak/>
        <w:t>доме не является основанием невнесения платы за жилое помещение и коммунальные услуги.</w:t>
      </w:r>
    </w:p>
    <w:p w:rsidR="0068686B" w:rsidRPr="007D5BFC" w:rsidRDefault="0068686B" w:rsidP="0068686B">
      <w:pPr>
        <w:ind w:firstLine="851"/>
        <w:jc w:val="both"/>
        <w:rPr>
          <w:sz w:val="28"/>
          <w:szCs w:val="28"/>
        </w:rPr>
      </w:pPr>
    </w:p>
    <w:p w:rsidR="0068686B" w:rsidRPr="007D5BFC" w:rsidRDefault="0068686B" w:rsidP="0068686B">
      <w:pPr>
        <w:ind w:firstLine="851"/>
        <w:jc w:val="both"/>
        <w:rPr>
          <w:sz w:val="28"/>
          <w:szCs w:val="28"/>
        </w:rPr>
      </w:pPr>
      <w:r w:rsidRPr="007D5BFC">
        <w:rPr>
          <w:sz w:val="28"/>
          <w:szCs w:val="28"/>
        </w:rPr>
        <w:t xml:space="preserve">6.9. </w:t>
      </w:r>
      <w:proofErr w:type="gramStart"/>
      <w:r w:rsidRPr="007D5BFC">
        <w:rPr>
          <w:sz w:val="28"/>
          <w:szCs w:val="28"/>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w:t>
      </w:r>
      <w:proofErr w:type="gramEnd"/>
      <w:r w:rsidRPr="007D5BFC">
        <w:rPr>
          <w:sz w:val="28"/>
          <w:szCs w:val="28"/>
        </w:rPr>
        <w:t xml:space="preserve"> Постановлением Правительства Российской Федерации от 06.05.2011 № 354.</w:t>
      </w:r>
    </w:p>
    <w:p w:rsidR="0068686B" w:rsidRPr="007D5BFC" w:rsidRDefault="0068686B" w:rsidP="0068686B">
      <w:pPr>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6.10.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6.11.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 xml:space="preserve">6.12. Текущий и капитальный ремонт общего имущества в многоквартирном доме проводится за счет средств Собственников помещений многоквартирного дома на основании решения общего собрания собственников помещений в многоквартирном доме.  </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 xml:space="preserve">6.13. Обязанность по оплате расходов на текущий и капитальный ремонт многоквартирного дома распространяется </w:t>
      </w:r>
      <w:proofErr w:type="gramStart"/>
      <w:r w:rsidRPr="007D5BFC">
        <w:rPr>
          <w:sz w:val="28"/>
          <w:szCs w:val="28"/>
        </w:rPr>
        <w:t>на всех Собственников помещений в этом доме с момента возникновения права собственности на помещения в этом доме</w:t>
      </w:r>
      <w:proofErr w:type="gramEnd"/>
      <w:r w:rsidRPr="007D5BFC">
        <w:rPr>
          <w:sz w:val="28"/>
          <w:szCs w:val="28"/>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текущий и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6.14. Услуги Управляющей организации, не предусмотренные настоящим Договором, выполняются за отдельную плату по взаимному соглашению сторон.</w:t>
      </w:r>
    </w:p>
    <w:p w:rsidR="0068686B" w:rsidRPr="007D5BFC" w:rsidRDefault="0068686B" w:rsidP="001F5158">
      <w:pPr>
        <w:pStyle w:val="ConsPlusNormal"/>
        <w:spacing w:line="216" w:lineRule="auto"/>
        <w:ind w:firstLine="851"/>
        <w:jc w:val="both"/>
        <w:outlineLvl w:val="0"/>
        <w:rPr>
          <w:rFonts w:ascii="Times New Roman" w:hAnsi="Times New Roman" w:cs="Times New Roman"/>
          <w:sz w:val="28"/>
          <w:szCs w:val="28"/>
        </w:rPr>
      </w:pPr>
    </w:p>
    <w:p w:rsidR="0068686B" w:rsidRPr="007D5BFC" w:rsidRDefault="0068686B" w:rsidP="001F5158">
      <w:pPr>
        <w:pStyle w:val="ConsPlusNormal"/>
        <w:spacing w:line="216" w:lineRule="auto"/>
        <w:ind w:firstLine="851"/>
        <w:jc w:val="center"/>
        <w:outlineLvl w:val="0"/>
        <w:rPr>
          <w:rFonts w:ascii="Times New Roman" w:hAnsi="Times New Roman" w:cs="Times New Roman"/>
          <w:sz w:val="28"/>
          <w:szCs w:val="28"/>
        </w:rPr>
      </w:pPr>
      <w:r w:rsidRPr="007D5BFC">
        <w:rPr>
          <w:rFonts w:ascii="Times New Roman" w:hAnsi="Times New Roman" w:cs="Times New Roman"/>
          <w:sz w:val="28"/>
          <w:szCs w:val="28"/>
        </w:rPr>
        <w:t xml:space="preserve">7. Порядок осуществления </w:t>
      </w:r>
      <w:proofErr w:type="gramStart"/>
      <w:r w:rsidRPr="007D5BFC">
        <w:rPr>
          <w:rFonts w:ascii="Times New Roman" w:hAnsi="Times New Roman" w:cs="Times New Roman"/>
          <w:sz w:val="28"/>
          <w:szCs w:val="28"/>
        </w:rPr>
        <w:t>контроля за</w:t>
      </w:r>
      <w:proofErr w:type="gramEnd"/>
      <w:r w:rsidRPr="007D5BFC">
        <w:rPr>
          <w:rFonts w:ascii="Times New Roman" w:hAnsi="Times New Roman" w:cs="Times New Roman"/>
          <w:sz w:val="28"/>
          <w:szCs w:val="28"/>
        </w:rPr>
        <w:t xml:space="preserve"> выполнением Управляющей организацией обязательств по настоящему договору</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7.1.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 в соответствии с их полномочиями.</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lastRenderedPageBreak/>
        <w:t xml:space="preserve">7.2.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настоящему договору. </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7.3. </w:t>
      </w:r>
      <w:proofErr w:type="gramStart"/>
      <w:r w:rsidRPr="007D5BFC">
        <w:rPr>
          <w:rFonts w:ascii="Times New Roman" w:hAnsi="Times New Roman" w:cs="Times New Roman"/>
          <w:sz w:val="28"/>
          <w:szCs w:val="28"/>
        </w:rPr>
        <w:t>Собственники вправе ознакомиться в помещении Управляющей организации, а также на досках объявлений, расположенных во всех подъездах многоквартирного дома, с ежегодным письменным отчетом Управляющей организации перед Собственниками о выполнении условий настоящего договора, включающем информацию о выполненных работах, оказанных услугах по содержанию и ремонту общего имущества, а также сведения о нарушениях, допущенных Управляющей организацией, выявленных органами государственной власти, органами местного самоуправления, уполномоченными</w:t>
      </w:r>
      <w:proofErr w:type="gramEnd"/>
      <w:r w:rsidRPr="007D5BFC">
        <w:rPr>
          <w:rFonts w:ascii="Times New Roman" w:hAnsi="Times New Roman" w:cs="Times New Roman"/>
          <w:sz w:val="28"/>
          <w:szCs w:val="28"/>
        </w:rPr>
        <w:t xml:space="preserve"> контролирующими органами.</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7.4.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w:t>
      </w:r>
    </w:p>
    <w:p w:rsidR="0068686B" w:rsidRPr="007D5BFC" w:rsidRDefault="0068686B" w:rsidP="001F5158">
      <w:pPr>
        <w:pStyle w:val="ConsPlusNormal"/>
        <w:spacing w:line="216" w:lineRule="auto"/>
        <w:ind w:firstLine="851"/>
        <w:jc w:val="center"/>
        <w:outlineLvl w:val="0"/>
        <w:rPr>
          <w:rFonts w:ascii="Times New Roman" w:hAnsi="Times New Roman" w:cs="Times New Roman"/>
          <w:sz w:val="28"/>
          <w:szCs w:val="28"/>
        </w:rPr>
      </w:pPr>
    </w:p>
    <w:p w:rsidR="0068686B" w:rsidRPr="007D5BFC" w:rsidRDefault="0068686B" w:rsidP="001F5158">
      <w:pPr>
        <w:pStyle w:val="ConsPlusNormal"/>
        <w:spacing w:line="216" w:lineRule="auto"/>
        <w:ind w:firstLine="851"/>
        <w:jc w:val="center"/>
        <w:outlineLvl w:val="0"/>
        <w:rPr>
          <w:rFonts w:ascii="Times New Roman" w:hAnsi="Times New Roman" w:cs="Times New Roman"/>
          <w:sz w:val="28"/>
          <w:szCs w:val="28"/>
        </w:rPr>
      </w:pPr>
      <w:r w:rsidRPr="007D5BFC">
        <w:rPr>
          <w:rFonts w:ascii="Times New Roman" w:hAnsi="Times New Roman" w:cs="Times New Roman"/>
          <w:sz w:val="28"/>
          <w:szCs w:val="28"/>
        </w:rPr>
        <w:t>8. Срок действия договора</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8.1. Настоящий договор заключен сроком на 3 года и вступает в силу     с «____» _____ 20___г.</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8.2. </w:t>
      </w:r>
      <w:proofErr w:type="gramStart"/>
      <w:r w:rsidRPr="007D5BFC">
        <w:rPr>
          <w:rFonts w:ascii="Times New Roman" w:hAnsi="Times New Roman" w:cs="Times New Roman"/>
          <w:sz w:val="28"/>
          <w:szCs w:val="28"/>
        </w:rPr>
        <w:t xml:space="preserve">Управляющая организация направляет в течение 20 дней с даты утверждения протокола конкурса, но не ранее чем через 10 дней со дня размещения протокола конкурса на </w:t>
      </w:r>
      <w:hyperlink r:id="rId38" w:history="1">
        <w:r w:rsidRPr="007D5BFC">
          <w:rPr>
            <w:rFonts w:ascii="Times New Roman" w:hAnsi="Times New Roman" w:cs="Times New Roman"/>
            <w:sz w:val="28"/>
            <w:szCs w:val="28"/>
          </w:rPr>
          <w:t>официальном сайте</w:t>
        </w:r>
      </w:hyperlink>
      <w:r w:rsidRPr="007D5BFC">
        <w:rPr>
          <w:rFonts w:ascii="Times New Roman" w:hAnsi="Times New Roman" w:cs="Times New Roman"/>
          <w:sz w:val="28"/>
          <w:szCs w:val="28"/>
        </w:rPr>
        <w:t xml:space="preserve">, направляет подписанные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9" w:history="1">
        <w:r w:rsidRPr="007D5BFC">
          <w:rPr>
            <w:rFonts w:ascii="Times New Roman" w:hAnsi="Times New Roman" w:cs="Times New Roman"/>
            <w:sz w:val="28"/>
            <w:szCs w:val="28"/>
          </w:rPr>
          <w:t>статьей 445</w:t>
        </w:r>
      </w:hyperlink>
      <w:r w:rsidRPr="007D5BFC">
        <w:rPr>
          <w:rFonts w:ascii="Times New Roman" w:hAnsi="Times New Roman" w:cs="Times New Roman"/>
          <w:sz w:val="28"/>
          <w:szCs w:val="28"/>
        </w:rPr>
        <w:t xml:space="preserve"> Гражданского кодекса Российской Федерации.</w:t>
      </w:r>
      <w:proofErr w:type="gramEnd"/>
      <w:r w:rsidRPr="007D5BFC">
        <w:rPr>
          <w:rFonts w:ascii="Times New Roman" w:hAnsi="Times New Roman" w:cs="Times New Roman"/>
          <w:sz w:val="28"/>
          <w:szCs w:val="28"/>
        </w:rPr>
        <w:t xml:space="preserve"> После подписания договора собственником помещения многоквартирного дома, один экземпляр договора возвращается Управляющей организации.  </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8.3. Настоящий договор может быть продлен на 3 месяца, если:</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40" w:history="1">
        <w:r w:rsidRPr="007D5BFC">
          <w:rPr>
            <w:sz w:val="28"/>
            <w:szCs w:val="28"/>
          </w:rPr>
          <w:t>статьей 164</w:t>
        </w:r>
      </w:hyperlink>
      <w:r w:rsidRPr="007D5BFC">
        <w:rPr>
          <w:sz w:val="28"/>
          <w:szCs w:val="28"/>
        </w:rPr>
        <w:t xml:space="preserve"> Жилищного кодекса Российской Федерации, с лицами, осуществляющими соответствующие виды деятельности;</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r w:rsidRPr="007D5BFC">
        <w:rPr>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8686B" w:rsidRPr="007D5BFC" w:rsidRDefault="0068686B" w:rsidP="001F5158">
      <w:pPr>
        <w:spacing w:line="216" w:lineRule="auto"/>
        <w:ind w:firstLine="851"/>
        <w:jc w:val="both"/>
        <w:rPr>
          <w:sz w:val="28"/>
          <w:szCs w:val="28"/>
        </w:rPr>
      </w:pPr>
    </w:p>
    <w:p w:rsidR="0068686B" w:rsidRPr="007D5BFC" w:rsidRDefault="0068686B" w:rsidP="001F5158">
      <w:pPr>
        <w:spacing w:line="216" w:lineRule="auto"/>
        <w:ind w:firstLine="851"/>
        <w:jc w:val="both"/>
        <w:rPr>
          <w:sz w:val="28"/>
          <w:szCs w:val="28"/>
        </w:rPr>
      </w:pPr>
      <w:proofErr w:type="gramStart"/>
      <w:r w:rsidRPr="007D5BFC">
        <w:rPr>
          <w:sz w:val="28"/>
          <w:szCs w:val="28"/>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7D5BFC">
        <w:rPr>
          <w:sz w:val="28"/>
          <w:szCs w:val="28"/>
        </w:rPr>
        <w:lastRenderedPageBreak/>
        <w:t>договоров управления многоквартирным домом или с иного установленного такими договорами срока не приступила к их выполнению;</w:t>
      </w:r>
      <w:proofErr w:type="gramEnd"/>
    </w:p>
    <w:p w:rsidR="0068686B" w:rsidRPr="007D5BFC" w:rsidRDefault="0068686B" w:rsidP="001F5158">
      <w:pPr>
        <w:pStyle w:val="1"/>
        <w:spacing w:before="0" w:after="0" w:line="216" w:lineRule="auto"/>
        <w:ind w:left="0" w:firstLine="851"/>
        <w:jc w:val="both"/>
        <w:rPr>
          <w:rFonts w:ascii="Times New Roman" w:hAnsi="Times New Roman" w:cs="Times New Roman"/>
          <w:b w:val="0"/>
          <w:sz w:val="28"/>
          <w:szCs w:val="28"/>
        </w:rPr>
      </w:pPr>
    </w:p>
    <w:p w:rsidR="0068686B" w:rsidRPr="007D5BFC" w:rsidRDefault="0068686B" w:rsidP="001F5158">
      <w:pPr>
        <w:pStyle w:val="1"/>
        <w:spacing w:before="0" w:after="0" w:line="216" w:lineRule="auto"/>
        <w:ind w:left="0" w:firstLine="851"/>
        <w:jc w:val="both"/>
        <w:rPr>
          <w:rFonts w:ascii="Times New Roman" w:hAnsi="Times New Roman" w:cs="Times New Roman"/>
          <w:b w:val="0"/>
          <w:sz w:val="28"/>
          <w:szCs w:val="28"/>
        </w:rPr>
      </w:pPr>
      <w:r w:rsidRPr="007D5BFC">
        <w:rPr>
          <w:rFonts w:ascii="Times New Roman" w:hAnsi="Times New Roman" w:cs="Times New Roman"/>
          <w:b w:val="0"/>
          <w:sz w:val="28"/>
          <w:szCs w:val="28"/>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w:t>
      </w:r>
      <w:r w:rsidRPr="007D5BFC">
        <w:rPr>
          <w:rFonts w:ascii="Times New Roman" w:hAnsi="Times New Roman" w:cs="Times New Roman"/>
          <w:b w:val="0"/>
          <w:sz w:val="28"/>
          <w:szCs w:val="28"/>
        </w:rPr>
        <w:b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w:t>
      </w:r>
      <w:hyperlink w:anchor="sub_0" w:history="1">
        <w:r w:rsidRPr="007D5BFC">
          <w:rPr>
            <w:rFonts w:ascii="Times New Roman" w:hAnsi="Times New Roman" w:cs="Times New Roman"/>
            <w:b w:val="0"/>
            <w:sz w:val="28"/>
            <w:szCs w:val="28"/>
          </w:rPr>
          <w:t>Постановлением</w:t>
        </w:r>
      </w:hyperlink>
      <w:r w:rsidRPr="007D5BFC">
        <w:rPr>
          <w:rFonts w:ascii="Times New Roman" w:hAnsi="Times New Roman" w:cs="Times New Roman"/>
          <w:b w:val="0"/>
          <w:sz w:val="28"/>
          <w:szCs w:val="28"/>
        </w:rPr>
        <w:t xml:space="preserve">  Правительства Российской Федерации от 6 февраля 2006 г. № 75, не приступила к выполнению договора управления многоквартирным домом.</w:t>
      </w:r>
    </w:p>
    <w:p w:rsidR="0068686B" w:rsidRPr="007D5BFC" w:rsidRDefault="0068686B" w:rsidP="001F5158">
      <w:pPr>
        <w:spacing w:line="216" w:lineRule="auto"/>
        <w:ind w:firstLine="851"/>
        <w:rPr>
          <w:sz w:val="28"/>
          <w:szCs w:val="28"/>
        </w:rPr>
      </w:pPr>
    </w:p>
    <w:p w:rsidR="0068686B" w:rsidRPr="007D5BFC" w:rsidRDefault="0068686B" w:rsidP="001F5158">
      <w:pPr>
        <w:shd w:val="clear" w:color="auto" w:fill="FFFFFF"/>
        <w:tabs>
          <w:tab w:val="left" w:leader="underscore" w:pos="6413"/>
        </w:tabs>
        <w:spacing w:line="216" w:lineRule="auto"/>
        <w:ind w:firstLine="851"/>
        <w:jc w:val="both"/>
        <w:rPr>
          <w:sz w:val="28"/>
          <w:szCs w:val="28"/>
        </w:rPr>
      </w:pPr>
      <w:r w:rsidRPr="007D5BFC">
        <w:rPr>
          <w:sz w:val="28"/>
          <w:szCs w:val="28"/>
        </w:rPr>
        <w:t>8.4. Договор может быть прекращен до истечения срока его действия:</w:t>
      </w:r>
    </w:p>
    <w:p w:rsidR="0068686B" w:rsidRPr="007D5BFC" w:rsidRDefault="0068686B" w:rsidP="001F5158">
      <w:pPr>
        <w:shd w:val="clear" w:color="auto" w:fill="FFFFFF"/>
        <w:tabs>
          <w:tab w:val="left" w:leader="underscore" w:pos="6413"/>
        </w:tabs>
        <w:spacing w:line="216" w:lineRule="auto"/>
        <w:ind w:firstLine="851"/>
        <w:jc w:val="both"/>
        <w:rPr>
          <w:sz w:val="28"/>
          <w:szCs w:val="28"/>
        </w:rPr>
      </w:pPr>
    </w:p>
    <w:p w:rsidR="0068686B" w:rsidRPr="007D5BFC" w:rsidRDefault="0068686B" w:rsidP="001F5158">
      <w:pPr>
        <w:shd w:val="clear" w:color="auto" w:fill="FFFFFF"/>
        <w:tabs>
          <w:tab w:val="left" w:leader="underscore" w:pos="6413"/>
        </w:tabs>
        <w:spacing w:line="216" w:lineRule="auto"/>
        <w:ind w:firstLine="851"/>
        <w:jc w:val="both"/>
        <w:rPr>
          <w:sz w:val="28"/>
          <w:szCs w:val="28"/>
        </w:rPr>
      </w:pPr>
      <w:r w:rsidRPr="007D5BFC">
        <w:rPr>
          <w:sz w:val="28"/>
          <w:szCs w:val="28"/>
        </w:rPr>
        <w:t>- при ликвидации Управляющей организации как юридического лица;</w:t>
      </w:r>
    </w:p>
    <w:p w:rsidR="0068686B" w:rsidRPr="007D5BFC" w:rsidRDefault="0068686B" w:rsidP="001F5158">
      <w:pPr>
        <w:shd w:val="clear" w:color="auto" w:fill="FFFFFF"/>
        <w:tabs>
          <w:tab w:val="left" w:leader="underscore" w:pos="6413"/>
        </w:tabs>
        <w:spacing w:line="216" w:lineRule="auto"/>
        <w:ind w:firstLine="851"/>
        <w:jc w:val="both"/>
        <w:rPr>
          <w:sz w:val="28"/>
          <w:szCs w:val="28"/>
        </w:rPr>
      </w:pPr>
    </w:p>
    <w:p w:rsidR="0068686B" w:rsidRPr="007D5BFC" w:rsidRDefault="0068686B" w:rsidP="001F5158">
      <w:pPr>
        <w:shd w:val="clear" w:color="auto" w:fill="FFFFFF"/>
        <w:tabs>
          <w:tab w:val="left" w:leader="underscore" w:pos="6413"/>
        </w:tabs>
        <w:spacing w:line="216" w:lineRule="auto"/>
        <w:ind w:firstLine="851"/>
        <w:jc w:val="both"/>
        <w:rPr>
          <w:sz w:val="28"/>
          <w:szCs w:val="28"/>
        </w:rPr>
      </w:pPr>
      <w:r w:rsidRPr="007D5BFC">
        <w:rPr>
          <w:sz w:val="28"/>
          <w:szCs w:val="28"/>
        </w:rPr>
        <w:t xml:space="preserve">- на основании решения суда о признании </w:t>
      </w:r>
      <w:proofErr w:type="gramStart"/>
      <w:r w:rsidRPr="007D5BFC">
        <w:rPr>
          <w:sz w:val="28"/>
          <w:szCs w:val="28"/>
        </w:rPr>
        <w:t>недействительными</w:t>
      </w:r>
      <w:proofErr w:type="gramEnd"/>
      <w:r w:rsidRPr="007D5BFC">
        <w:rPr>
          <w:sz w:val="28"/>
          <w:szCs w:val="28"/>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68686B" w:rsidRPr="007D5BFC" w:rsidRDefault="0068686B" w:rsidP="001F5158">
      <w:pPr>
        <w:shd w:val="clear" w:color="auto" w:fill="FFFFFF"/>
        <w:tabs>
          <w:tab w:val="left" w:leader="underscore" w:pos="6413"/>
        </w:tabs>
        <w:spacing w:line="216" w:lineRule="auto"/>
        <w:ind w:firstLine="851"/>
        <w:jc w:val="both"/>
        <w:rPr>
          <w:sz w:val="28"/>
          <w:szCs w:val="28"/>
        </w:rPr>
      </w:pPr>
      <w:r w:rsidRPr="007D5BFC">
        <w:rPr>
          <w:sz w:val="28"/>
          <w:szCs w:val="28"/>
        </w:rPr>
        <w:t xml:space="preserve">8.5. По требованию Собственников, </w:t>
      </w:r>
      <w:proofErr w:type="gramStart"/>
      <w:r w:rsidRPr="007D5BFC">
        <w:rPr>
          <w:sz w:val="28"/>
          <w:szCs w:val="28"/>
        </w:rPr>
        <w:t>договор</w:t>
      </w:r>
      <w:proofErr w:type="gramEnd"/>
      <w:r w:rsidRPr="007D5BFC">
        <w:rPr>
          <w:sz w:val="28"/>
          <w:szCs w:val="28"/>
        </w:rPr>
        <w:t xml:space="preserve"> может быть расторгнут в судебном порядке в случае, если Управляющей организацией в нарушение пункта 5.6.2. настоящего договора       в 30-дневный срок не возобновлено обеспечение исполнения обязательств в установленном настоящим договором размере.</w:t>
      </w:r>
    </w:p>
    <w:p w:rsidR="0068686B" w:rsidRPr="007D5BFC" w:rsidRDefault="0068686B" w:rsidP="001F5158">
      <w:pPr>
        <w:spacing w:line="216" w:lineRule="auto"/>
        <w:ind w:firstLine="851"/>
        <w:rPr>
          <w:sz w:val="28"/>
          <w:szCs w:val="28"/>
        </w:rPr>
      </w:pPr>
      <w:r w:rsidRPr="007D5BFC">
        <w:rPr>
          <w:sz w:val="28"/>
          <w:szCs w:val="28"/>
        </w:rPr>
        <w:t xml:space="preserve"> </w:t>
      </w:r>
    </w:p>
    <w:p w:rsidR="0068686B" w:rsidRPr="007D5BFC" w:rsidRDefault="0068686B" w:rsidP="001F5158">
      <w:pPr>
        <w:spacing w:line="216" w:lineRule="auto"/>
        <w:ind w:firstLine="851"/>
        <w:jc w:val="both"/>
        <w:rPr>
          <w:sz w:val="28"/>
          <w:szCs w:val="28"/>
        </w:rPr>
      </w:pPr>
      <w:r w:rsidRPr="007D5BFC">
        <w:rPr>
          <w:sz w:val="28"/>
          <w:szCs w:val="28"/>
        </w:rPr>
        <w:t xml:space="preserve">8.6. </w:t>
      </w:r>
      <w:proofErr w:type="gramStart"/>
      <w:r w:rsidRPr="007D5BFC">
        <w:rPr>
          <w:sz w:val="28"/>
          <w:szCs w:val="28"/>
        </w:rPr>
        <w:t>Срок начала выполнения управляющей организации возникших по результатам конкурса обязательств должен составлять не более 50 дней с утвержденной в настоящей конкурсной документации даты проведения конкурса управляющая организация вправе взимать с собственников помещений плату за содержание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w:t>
      </w:r>
      <w:proofErr w:type="gramEnd"/>
      <w:r w:rsidRPr="007D5BFC">
        <w:rPr>
          <w:sz w:val="28"/>
          <w:szCs w:val="28"/>
        </w:rPr>
        <w:t xml:space="preserve"> результатам конкурса. Собственники помещений обязаны вносить указанную плату.</w:t>
      </w:r>
    </w:p>
    <w:p w:rsidR="0068686B" w:rsidRPr="007D5BFC" w:rsidRDefault="0068686B" w:rsidP="001F5158">
      <w:pPr>
        <w:spacing w:line="216" w:lineRule="auto"/>
        <w:ind w:firstLine="851"/>
        <w:jc w:val="both"/>
        <w:rPr>
          <w:sz w:val="28"/>
          <w:szCs w:val="28"/>
        </w:rPr>
      </w:pPr>
    </w:p>
    <w:p w:rsidR="0068686B" w:rsidRPr="007D5BFC" w:rsidRDefault="0068686B" w:rsidP="001F5158">
      <w:pPr>
        <w:pStyle w:val="ConsPlusNormal"/>
        <w:spacing w:line="216" w:lineRule="auto"/>
        <w:ind w:firstLine="851"/>
        <w:jc w:val="center"/>
        <w:outlineLvl w:val="0"/>
        <w:rPr>
          <w:rFonts w:ascii="Times New Roman" w:hAnsi="Times New Roman" w:cs="Times New Roman"/>
          <w:sz w:val="28"/>
          <w:szCs w:val="28"/>
        </w:rPr>
      </w:pPr>
      <w:r w:rsidRPr="007D5BFC">
        <w:rPr>
          <w:rFonts w:ascii="Times New Roman" w:hAnsi="Times New Roman" w:cs="Times New Roman"/>
          <w:sz w:val="28"/>
          <w:szCs w:val="28"/>
        </w:rPr>
        <w:t>9. Заключительные положения</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 xml:space="preserve">9.1. Споры по настоящему Договору решаются путем переговоров, при невозможности достижения соглашения – в судебном порядке. </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9.2. Изменения и дополнения к настоящему договору вносятся дополнительными соглашениями, принятыми общим собранием собственников помещений в многоквартирном доме.</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9.3. Настоящий Договор составлен на _____ страницах, в двух экземплярах, по одному для каждой из сторон. Оба экземпляра идентичны и имеют равную юридическую силу. Все приложения к настоящему Договору являются его неотъемлемой частью.</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Приложение № 1 – Состав и периодичность выполнения услуг и работ по содержанию многоквартирного жилого дома № ____ по ул. _____</w:t>
      </w:r>
      <w:r w:rsidR="00A4282E" w:rsidRPr="007D5BFC">
        <w:rPr>
          <w:rFonts w:ascii="Times New Roman" w:hAnsi="Times New Roman" w:cs="Times New Roman"/>
          <w:sz w:val="28"/>
          <w:szCs w:val="28"/>
        </w:rPr>
        <w:t>______</w:t>
      </w:r>
      <w:r w:rsidRPr="007D5BFC">
        <w:rPr>
          <w:rFonts w:ascii="Times New Roman" w:hAnsi="Times New Roman" w:cs="Times New Roman"/>
          <w:sz w:val="28"/>
          <w:szCs w:val="28"/>
        </w:rPr>
        <w:t xml:space="preserve"> г. Маркса, с указанием стоимости указанных услуг и работ.</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t>Приложение № 2 – Акт о состоянии общего имущества собственников помещений в многоквартирном доме № __ по ул. _____</w:t>
      </w:r>
      <w:r w:rsidR="00A4282E" w:rsidRPr="007D5BFC">
        <w:rPr>
          <w:rFonts w:ascii="Times New Roman" w:hAnsi="Times New Roman" w:cs="Times New Roman"/>
          <w:sz w:val="28"/>
          <w:szCs w:val="28"/>
        </w:rPr>
        <w:t>________</w:t>
      </w:r>
      <w:r w:rsidRPr="007D5BFC">
        <w:rPr>
          <w:rFonts w:ascii="Times New Roman" w:hAnsi="Times New Roman" w:cs="Times New Roman"/>
          <w:sz w:val="28"/>
          <w:szCs w:val="28"/>
        </w:rPr>
        <w:t xml:space="preserve"> г. Маркса на «___» _____20____года,</w:t>
      </w:r>
    </w:p>
    <w:p w:rsidR="0068686B" w:rsidRPr="007D5BFC" w:rsidRDefault="0068686B" w:rsidP="001F5158">
      <w:pPr>
        <w:pStyle w:val="ConsPlusNormal"/>
        <w:spacing w:line="216" w:lineRule="auto"/>
        <w:ind w:firstLine="851"/>
        <w:jc w:val="both"/>
        <w:rPr>
          <w:rFonts w:ascii="Times New Roman" w:hAnsi="Times New Roman" w:cs="Times New Roman"/>
          <w:sz w:val="28"/>
          <w:szCs w:val="28"/>
        </w:rPr>
      </w:pPr>
      <w:r w:rsidRPr="007D5BFC">
        <w:rPr>
          <w:rFonts w:ascii="Times New Roman" w:hAnsi="Times New Roman" w:cs="Times New Roman"/>
          <w:sz w:val="28"/>
          <w:szCs w:val="28"/>
        </w:rPr>
        <w:lastRenderedPageBreak/>
        <w:t xml:space="preserve"> </w:t>
      </w:r>
    </w:p>
    <w:p w:rsidR="0068686B" w:rsidRPr="007D5BFC" w:rsidRDefault="0068686B" w:rsidP="001F5158">
      <w:pPr>
        <w:pStyle w:val="ConsPlusNormal"/>
        <w:spacing w:line="216" w:lineRule="auto"/>
        <w:ind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10. Юридические адреса и подписи сторон</w:t>
      </w:r>
    </w:p>
    <w:tbl>
      <w:tblPr>
        <w:tblpPr w:leftFromText="180" w:rightFromText="180" w:vertAnchor="text" w:horzAnchor="margin" w:tblpY="1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68686B" w:rsidRPr="007D5BFC" w:rsidTr="003B48F0">
        <w:tc>
          <w:tcPr>
            <w:tcW w:w="4219"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 xml:space="preserve">  Собственник/лицо, принявшее от застройщика по передаточному акту </w:t>
            </w:r>
          </w:p>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или иному документу помещение в многоквартирном доме</w:t>
            </w:r>
          </w:p>
        </w:tc>
        <w:tc>
          <w:tcPr>
            <w:tcW w:w="5670"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Управляющая организация</w:t>
            </w:r>
          </w:p>
        </w:tc>
      </w:tr>
      <w:tr w:rsidR="0068686B" w:rsidRPr="007D5BFC" w:rsidTr="003B48F0">
        <w:tc>
          <w:tcPr>
            <w:tcW w:w="4219"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p w:rsidR="003B48F0" w:rsidRPr="007D5BFC" w:rsidRDefault="003B48F0"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p w:rsidR="003B48F0" w:rsidRPr="007D5BFC" w:rsidRDefault="003B48F0"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p w:rsidR="003B48F0" w:rsidRPr="007D5BFC" w:rsidRDefault="003B48F0"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p w:rsidR="003B48F0" w:rsidRPr="007D5BFC" w:rsidRDefault="003B48F0"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tc>
        <w:tc>
          <w:tcPr>
            <w:tcW w:w="5670"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tc>
      </w:tr>
      <w:tr w:rsidR="0068686B" w:rsidRPr="007D5BFC" w:rsidTr="003B48F0">
        <w:tc>
          <w:tcPr>
            <w:tcW w:w="4219"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 xml:space="preserve">   (Ф.И.О. собственника, адрес, паспортные данные)</w:t>
            </w:r>
          </w:p>
        </w:tc>
        <w:tc>
          <w:tcPr>
            <w:tcW w:w="5670" w:type="dxa"/>
          </w:tcPr>
          <w:p w:rsidR="0068686B" w:rsidRPr="007D5BFC" w:rsidRDefault="0068686B"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roofErr w:type="gramStart"/>
            <w:r w:rsidRPr="007D5BFC">
              <w:rPr>
                <w:rFonts w:ascii="Times New Roman" w:hAnsi="Times New Roman" w:cs="Times New Roman"/>
                <w:sz w:val="28"/>
                <w:szCs w:val="28"/>
              </w:rPr>
              <w:t xml:space="preserve">(наименование Управляющей организации,  </w:t>
            </w:r>
            <w:proofErr w:type="gramEnd"/>
          </w:p>
          <w:p w:rsidR="0068686B" w:rsidRPr="007D5BFC" w:rsidRDefault="00A4282E" w:rsidP="003B48F0">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7D5BFC">
              <w:rPr>
                <w:rFonts w:ascii="Times New Roman" w:hAnsi="Times New Roman" w:cs="Times New Roman"/>
                <w:sz w:val="28"/>
                <w:szCs w:val="28"/>
              </w:rPr>
              <w:t>адрес</w:t>
            </w:r>
            <w:r w:rsidR="0068686B" w:rsidRPr="007D5BFC">
              <w:rPr>
                <w:rFonts w:ascii="Times New Roman" w:hAnsi="Times New Roman" w:cs="Times New Roman"/>
                <w:sz w:val="28"/>
                <w:szCs w:val="28"/>
              </w:rPr>
              <w:t>, реквизиты, Ф.И.О. руководителя)</w:t>
            </w:r>
          </w:p>
        </w:tc>
      </w:tr>
      <w:tr w:rsidR="0068686B" w:rsidRPr="007D5BFC" w:rsidTr="003B48F0">
        <w:tc>
          <w:tcPr>
            <w:tcW w:w="4219" w:type="dxa"/>
          </w:tcPr>
          <w:p w:rsidR="003B48F0" w:rsidRPr="007D5BFC" w:rsidRDefault="003B48F0" w:rsidP="003B48F0">
            <w:pPr>
              <w:pStyle w:val="ConsPlusNormal"/>
              <w:widowControl w:val="0"/>
              <w:tabs>
                <w:tab w:val="center" w:pos="4677"/>
                <w:tab w:val="right" w:pos="9355"/>
              </w:tabs>
              <w:spacing w:line="216" w:lineRule="auto"/>
              <w:ind w:left="-851" w:firstLine="567"/>
              <w:jc w:val="right"/>
              <w:outlineLvl w:val="0"/>
              <w:rPr>
                <w:rFonts w:ascii="Times New Roman" w:hAnsi="Times New Roman" w:cs="Times New Roman"/>
                <w:sz w:val="28"/>
                <w:szCs w:val="28"/>
              </w:rPr>
            </w:pPr>
          </w:p>
          <w:p w:rsidR="0068686B" w:rsidRPr="007D5BFC" w:rsidRDefault="0068686B" w:rsidP="003B48F0">
            <w:pPr>
              <w:pStyle w:val="ConsPlusNormal"/>
              <w:widowControl w:val="0"/>
              <w:tabs>
                <w:tab w:val="center" w:pos="4677"/>
                <w:tab w:val="right" w:pos="9355"/>
              </w:tabs>
              <w:spacing w:line="216" w:lineRule="auto"/>
              <w:ind w:left="-851" w:firstLine="567"/>
              <w:jc w:val="right"/>
              <w:outlineLvl w:val="0"/>
              <w:rPr>
                <w:rFonts w:ascii="Times New Roman" w:hAnsi="Times New Roman" w:cs="Times New Roman"/>
                <w:sz w:val="28"/>
                <w:szCs w:val="28"/>
              </w:rPr>
            </w:pPr>
            <w:r w:rsidRPr="007D5BFC">
              <w:rPr>
                <w:rFonts w:ascii="Times New Roman" w:hAnsi="Times New Roman" w:cs="Times New Roman"/>
                <w:sz w:val="28"/>
                <w:szCs w:val="28"/>
              </w:rPr>
              <w:t>Подпись</w:t>
            </w:r>
          </w:p>
        </w:tc>
        <w:tc>
          <w:tcPr>
            <w:tcW w:w="5670" w:type="dxa"/>
          </w:tcPr>
          <w:p w:rsidR="0068686B" w:rsidRPr="007D5BFC" w:rsidRDefault="0068686B" w:rsidP="003B48F0">
            <w:pPr>
              <w:pStyle w:val="ConsPlusNormal"/>
              <w:widowControl w:val="0"/>
              <w:tabs>
                <w:tab w:val="center" w:pos="4677"/>
                <w:tab w:val="right" w:pos="9355"/>
              </w:tabs>
              <w:spacing w:line="216" w:lineRule="auto"/>
              <w:ind w:left="-851" w:firstLine="567"/>
              <w:jc w:val="right"/>
              <w:outlineLvl w:val="0"/>
              <w:rPr>
                <w:rFonts w:ascii="Times New Roman" w:hAnsi="Times New Roman" w:cs="Times New Roman"/>
                <w:sz w:val="28"/>
                <w:szCs w:val="28"/>
              </w:rPr>
            </w:pPr>
            <w:r w:rsidRPr="007D5BFC">
              <w:rPr>
                <w:rFonts w:ascii="Times New Roman" w:hAnsi="Times New Roman" w:cs="Times New Roman"/>
                <w:sz w:val="28"/>
                <w:szCs w:val="28"/>
              </w:rPr>
              <w:t xml:space="preserve">     Подпись</w:t>
            </w:r>
          </w:p>
        </w:tc>
      </w:tr>
    </w:tbl>
    <w:p w:rsidR="0068686B" w:rsidRPr="007D5BFC" w:rsidRDefault="0068686B" w:rsidP="0068686B">
      <w:pPr>
        <w:suppressAutoHyphens w:val="0"/>
        <w:ind w:left="5103"/>
        <w:rPr>
          <w:sz w:val="28"/>
          <w:szCs w:val="28"/>
          <w:lang w:eastAsia="ru-RU"/>
        </w:rPr>
      </w:pPr>
    </w:p>
    <w:p w:rsidR="00A7633E" w:rsidRPr="007D5BFC" w:rsidRDefault="00A7633E"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BC1BB1" w:rsidRPr="007D5BFC" w:rsidRDefault="00BC1BB1" w:rsidP="0068686B">
      <w:pPr>
        <w:suppressAutoHyphens w:val="0"/>
        <w:ind w:left="5103"/>
        <w:rPr>
          <w:sz w:val="28"/>
          <w:szCs w:val="28"/>
          <w:lang w:eastAsia="ru-RU"/>
        </w:rPr>
      </w:pPr>
    </w:p>
    <w:p w:rsidR="003B48F0" w:rsidRPr="007D5BFC" w:rsidRDefault="003B48F0" w:rsidP="0068686B">
      <w:pPr>
        <w:suppressAutoHyphens w:val="0"/>
        <w:ind w:left="5103"/>
        <w:rPr>
          <w:sz w:val="28"/>
          <w:szCs w:val="28"/>
          <w:lang w:eastAsia="ru-RU"/>
        </w:rPr>
      </w:pPr>
    </w:p>
    <w:p w:rsidR="00A7633E" w:rsidRPr="007D5BFC" w:rsidRDefault="00A7633E" w:rsidP="0068686B">
      <w:pPr>
        <w:suppressAutoHyphens w:val="0"/>
        <w:ind w:left="5103"/>
        <w:rPr>
          <w:sz w:val="28"/>
          <w:szCs w:val="28"/>
          <w:lang w:eastAsia="ru-RU"/>
        </w:rPr>
      </w:pPr>
    </w:p>
    <w:p w:rsidR="0068686B" w:rsidRPr="007D5BFC" w:rsidRDefault="0068686B" w:rsidP="0068686B">
      <w:pPr>
        <w:suppressAutoHyphens w:val="0"/>
        <w:ind w:left="5103"/>
        <w:rPr>
          <w:sz w:val="28"/>
          <w:szCs w:val="28"/>
          <w:lang w:eastAsia="ru-RU"/>
        </w:rPr>
      </w:pPr>
      <w:r w:rsidRPr="007D5BFC">
        <w:rPr>
          <w:sz w:val="28"/>
          <w:szCs w:val="28"/>
          <w:lang w:eastAsia="ru-RU"/>
        </w:rPr>
        <w:lastRenderedPageBreak/>
        <w:t>Приложение  № 1 к договору управления многоквартирным домом</w:t>
      </w:r>
    </w:p>
    <w:p w:rsidR="0068686B" w:rsidRPr="007D5BFC" w:rsidRDefault="0068686B" w:rsidP="0068686B">
      <w:pPr>
        <w:suppressAutoHyphens w:val="0"/>
        <w:ind w:left="5103"/>
        <w:rPr>
          <w:sz w:val="28"/>
          <w:szCs w:val="28"/>
          <w:lang w:eastAsia="ru-RU"/>
        </w:rPr>
      </w:pPr>
    </w:p>
    <w:p w:rsidR="0068686B" w:rsidRPr="007D5BFC" w:rsidRDefault="0068686B" w:rsidP="0068686B">
      <w:pPr>
        <w:suppressAutoHyphens w:val="0"/>
        <w:jc w:val="center"/>
        <w:rPr>
          <w:sz w:val="28"/>
          <w:szCs w:val="28"/>
          <w:lang w:eastAsia="ru-RU"/>
        </w:rPr>
      </w:pPr>
      <w:r w:rsidRPr="007D5BFC">
        <w:rPr>
          <w:sz w:val="28"/>
          <w:szCs w:val="28"/>
          <w:lang w:eastAsia="ru-RU"/>
        </w:rPr>
        <w:t>Перечень</w:t>
      </w:r>
    </w:p>
    <w:p w:rsidR="0068686B" w:rsidRPr="007D5BFC" w:rsidRDefault="0068686B" w:rsidP="0068686B">
      <w:pPr>
        <w:suppressAutoHyphens w:val="0"/>
        <w:jc w:val="both"/>
        <w:rPr>
          <w:sz w:val="28"/>
          <w:szCs w:val="28"/>
        </w:rPr>
      </w:pPr>
      <w:r w:rsidRPr="007D5BFC">
        <w:rPr>
          <w:sz w:val="28"/>
          <w:szCs w:val="28"/>
          <w:lang w:eastAsia="ru-RU"/>
        </w:rPr>
        <w:t xml:space="preserve">работ и услуг по содержанию и ремонту общего имущества собственников </w:t>
      </w:r>
      <w:proofErr w:type="gramStart"/>
      <w:r w:rsidRPr="007D5BFC">
        <w:rPr>
          <w:sz w:val="28"/>
          <w:szCs w:val="28"/>
          <w:lang w:eastAsia="ru-RU"/>
        </w:rPr>
        <w:t>помещений</w:t>
      </w:r>
      <w:proofErr w:type="gramEnd"/>
      <w:r w:rsidRPr="007D5BFC">
        <w:rPr>
          <w:sz w:val="28"/>
          <w:szCs w:val="28"/>
          <w:lang w:eastAsia="ru-RU"/>
        </w:rPr>
        <w:t xml:space="preserve"> в многоквартирном доме являющегося объектом конкурса.</w:t>
      </w:r>
    </w:p>
    <w:tbl>
      <w:tblPr>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68686B" w:rsidRPr="007D5BFC" w:rsidTr="005E7CBA">
        <w:trPr>
          <w:trHeight w:val="984"/>
          <w:jc w:val="center"/>
        </w:trPr>
        <w:tc>
          <w:tcPr>
            <w:tcW w:w="4044" w:type="dxa"/>
            <w:shd w:val="clear" w:color="auto" w:fill="auto"/>
          </w:tcPr>
          <w:p w:rsidR="0068686B" w:rsidRPr="007D5BFC" w:rsidRDefault="0068686B" w:rsidP="005E7CBA">
            <w:pPr>
              <w:suppressAutoHyphens w:val="0"/>
              <w:jc w:val="center"/>
              <w:rPr>
                <w:sz w:val="28"/>
                <w:szCs w:val="28"/>
                <w:lang w:eastAsia="ru-RU"/>
              </w:rPr>
            </w:pPr>
            <w:r w:rsidRPr="007D5BFC">
              <w:rPr>
                <w:sz w:val="28"/>
                <w:szCs w:val="28"/>
                <w:lang w:eastAsia="ru-RU"/>
              </w:rPr>
              <w:t>Наименование работ и услуг</w:t>
            </w:r>
          </w:p>
        </w:tc>
        <w:tc>
          <w:tcPr>
            <w:tcW w:w="3119" w:type="dxa"/>
            <w:shd w:val="clear" w:color="auto" w:fill="auto"/>
          </w:tcPr>
          <w:p w:rsidR="0068686B" w:rsidRPr="007D5BFC" w:rsidRDefault="0068686B" w:rsidP="005E7CBA">
            <w:pPr>
              <w:suppressAutoHyphens w:val="0"/>
              <w:jc w:val="center"/>
              <w:rPr>
                <w:sz w:val="28"/>
                <w:szCs w:val="28"/>
                <w:lang w:eastAsia="ru-RU"/>
              </w:rPr>
            </w:pPr>
            <w:r w:rsidRPr="007D5BFC">
              <w:rPr>
                <w:sz w:val="28"/>
                <w:szCs w:val="28"/>
                <w:lang w:eastAsia="ru-RU"/>
              </w:rPr>
              <w:t>Периодичность выполнения работ и оказания услуг</w:t>
            </w:r>
          </w:p>
        </w:tc>
        <w:tc>
          <w:tcPr>
            <w:tcW w:w="2674" w:type="dxa"/>
          </w:tcPr>
          <w:p w:rsidR="0068686B" w:rsidRPr="007D5BFC" w:rsidRDefault="0068686B" w:rsidP="005E7CBA">
            <w:pPr>
              <w:suppressAutoHyphens w:val="0"/>
              <w:jc w:val="center"/>
              <w:rPr>
                <w:sz w:val="28"/>
                <w:szCs w:val="28"/>
                <w:lang w:eastAsia="ru-RU"/>
              </w:rPr>
            </w:pPr>
            <w:r w:rsidRPr="007D5BFC">
              <w:rPr>
                <w:sz w:val="28"/>
                <w:szCs w:val="28"/>
                <w:lang w:eastAsia="ru-RU"/>
              </w:rPr>
              <w:t>Стоимость  на 1 кв. м. общ</w:t>
            </w:r>
            <w:proofErr w:type="gramStart"/>
            <w:r w:rsidRPr="007D5BFC">
              <w:rPr>
                <w:sz w:val="28"/>
                <w:szCs w:val="28"/>
                <w:lang w:eastAsia="ru-RU"/>
              </w:rPr>
              <w:t>.</w:t>
            </w:r>
            <w:proofErr w:type="gramEnd"/>
            <w:r w:rsidRPr="007D5BFC">
              <w:rPr>
                <w:sz w:val="28"/>
                <w:szCs w:val="28"/>
                <w:lang w:eastAsia="ru-RU"/>
              </w:rPr>
              <w:t xml:space="preserve"> </w:t>
            </w:r>
            <w:proofErr w:type="gramStart"/>
            <w:r w:rsidRPr="007D5BFC">
              <w:rPr>
                <w:sz w:val="28"/>
                <w:szCs w:val="28"/>
                <w:lang w:eastAsia="ru-RU"/>
              </w:rPr>
              <w:t>п</w:t>
            </w:r>
            <w:proofErr w:type="gramEnd"/>
            <w:r w:rsidRPr="007D5BFC">
              <w:rPr>
                <w:sz w:val="28"/>
                <w:szCs w:val="28"/>
                <w:lang w:eastAsia="ru-RU"/>
              </w:rPr>
              <w:t>лощади</w:t>
            </w:r>
          </w:p>
          <w:p w:rsidR="0068686B" w:rsidRPr="007D5BFC" w:rsidRDefault="0068686B" w:rsidP="005E7CBA">
            <w:pPr>
              <w:suppressAutoHyphens w:val="0"/>
              <w:jc w:val="center"/>
              <w:rPr>
                <w:sz w:val="28"/>
                <w:szCs w:val="28"/>
                <w:lang w:eastAsia="ru-RU"/>
              </w:rPr>
            </w:pPr>
            <w:r w:rsidRPr="007D5BFC">
              <w:rPr>
                <w:sz w:val="28"/>
                <w:szCs w:val="28"/>
                <w:lang w:eastAsia="ru-RU"/>
              </w:rPr>
              <w:t>(руб. в месяц)</w:t>
            </w:r>
          </w:p>
        </w:tc>
      </w:tr>
      <w:tr w:rsidR="0068686B" w:rsidRPr="007D5BFC" w:rsidTr="005E7CBA">
        <w:trPr>
          <w:jc w:val="center"/>
        </w:trPr>
        <w:tc>
          <w:tcPr>
            <w:tcW w:w="9837" w:type="dxa"/>
            <w:gridSpan w:val="3"/>
            <w:shd w:val="clear" w:color="auto" w:fill="auto"/>
          </w:tcPr>
          <w:p w:rsidR="0068686B" w:rsidRPr="007D5BFC" w:rsidRDefault="0068686B" w:rsidP="005E7CBA">
            <w:pPr>
              <w:suppressAutoHyphens w:val="0"/>
              <w:jc w:val="center"/>
              <w:rPr>
                <w:sz w:val="28"/>
                <w:szCs w:val="28"/>
                <w:lang w:eastAsia="ru-RU"/>
              </w:rPr>
            </w:pPr>
            <w:r w:rsidRPr="007D5BFC">
              <w:rPr>
                <w:sz w:val="28"/>
                <w:szCs w:val="28"/>
                <w:lang w:val="en-US" w:eastAsia="ru-RU"/>
              </w:rPr>
              <w:t>I</w:t>
            </w:r>
            <w:r w:rsidRPr="007D5BFC">
              <w:rPr>
                <w:sz w:val="28"/>
                <w:szCs w:val="28"/>
                <w:lang w:eastAsia="ru-RU"/>
              </w:rPr>
              <w:t>. Подготовка многоквартирного дома к сезонной эксплуатации</w:t>
            </w: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1 раз в квартал</w:t>
            </w:r>
          </w:p>
          <w:p w:rsidR="0068686B" w:rsidRPr="007D5BFC" w:rsidRDefault="0068686B" w:rsidP="005E7CBA">
            <w:pPr>
              <w:jc w:val="right"/>
              <w:rPr>
                <w:sz w:val="28"/>
                <w:szCs w:val="28"/>
                <w:lang w:eastAsia="ru-RU"/>
              </w:rPr>
            </w:pP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1.2.Текущий  ремонт окон.</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согласно утвержденному плану текущего ремонта</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1.3.Текущий  ремонт дверей.</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согласно утвержденному плану текущего ремонта</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1.4.Замена стекол в оконных переплетах.</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1 раз в год в рамках подготовки к ОЗП</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 раза в год</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 раза в год</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 xml:space="preserve">Согласно утвержденному плану графика </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1.8.Затраты на РКЦ</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ежемесячно</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right w:val="single" w:sz="4" w:space="0" w:color="auto"/>
            </w:tcBorders>
            <w:shd w:val="clear" w:color="auto" w:fill="auto"/>
          </w:tcPr>
          <w:p w:rsidR="0068686B" w:rsidRPr="007D5BFC" w:rsidRDefault="0068686B" w:rsidP="005E7CBA">
            <w:pPr>
              <w:suppressAutoHyphens w:val="0"/>
              <w:contextualSpacing/>
              <w:rPr>
                <w:sz w:val="28"/>
                <w:szCs w:val="28"/>
                <w:lang w:eastAsia="ru-RU"/>
              </w:rPr>
            </w:pPr>
            <w:r w:rsidRPr="007D5BFC">
              <w:rPr>
                <w:sz w:val="28"/>
                <w:szCs w:val="28"/>
                <w:lang w:eastAsia="ru-RU"/>
              </w:rPr>
              <w:t>1.9.Затраты на содержание УК (з/</w:t>
            </w:r>
            <w:proofErr w:type="gramStart"/>
            <w:r w:rsidRPr="007D5BFC">
              <w:rPr>
                <w:sz w:val="28"/>
                <w:szCs w:val="28"/>
                <w:lang w:eastAsia="ru-RU"/>
              </w:rPr>
              <w:t>п</w:t>
            </w:r>
            <w:proofErr w:type="gramEnd"/>
            <w:r w:rsidRPr="007D5BFC">
              <w:rPr>
                <w:sz w:val="28"/>
                <w:szCs w:val="28"/>
                <w:lang w:eastAsia="ru-RU"/>
              </w:rPr>
              <w:t xml:space="preserve">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ежемесячно</w:t>
            </w:r>
          </w:p>
        </w:tc>
        <w:tc>
          <w:tcPr>
            <w:tcW w:w="2674" w:type="dxa"/>
            <w:tcBorders>
              <w:left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2.4. 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lastRenderedPageBreak/>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 xml:space="preserve">2.7. Уплотнение сгонов, запорной арматуры на трубопроводах </w:t>
            </w:r>
          </w:p>
          <w:p w:rsidR="0068686B" w:rsidRPr="007D5BFC" w:rsidRDefault="0068686B" w:rsidP="005E7CBA">
            <w:pPr>
              <w:suppressAutoHyphens w:val="0"/>
              <w:rPr>
                <w:sz w:val="28"/>
                <w:szCs w:val="28"/>
                <w:lang w:eastAsia="ru-RU"/>
              </w:rPr>
            </w:pPr>
            <w:r w:rsidRPr="007D5BFC">
              <w:rPr>
                <w:sz w:val="28"/>
                <w:szCs w:val="28"/>
                <w:lang w:eastAsia="ru-RU"/>
              </w:rPr>
              <w:t xml:space="preserve"> внутридомовых инженерных </w:t>
            </w:r>
            <w:proofErr w:type="gramStart"/>
            <w:r w:rsidRPr="007D5BFC">
              <w:rPr>
                <w:sz w:val="28"/>
                <w:szCs w:val="28"/>
                <w:lang w:eastAsia="ru-RU"/>
              </w:rPr>
              <w:t>сетях</w:t>
            </w:r>
            <w:proofErr w:type="gramEnd"/>
            <w:r w:rsidRPr="007D5BFC">
              <w:rPr>
                <w:sz w:val="28"/>
                <w:szCs w:val="28"/>
                <w:lang w:eastAsia="ru-RU"/>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proofErr w:type="gramStart"/>
            <w:r w:rsidRPr="007D5BFC">
              <w:rPr>
                <w:sz w:val="28"/>
                <w:szCs w:val="28"/>
                <w:lang w:eastAsia="ru-RU"/>
              </w:rPr>
              <w:t>согласно  договоров</w:t>
            </w:r>
            <w:proofErr w:type="gramEnd"/>
            <w:r w:rsidRPr="007D5BFC">
              <w:rPr>
                <w:sz w:val="28"/>
                <w:szCs w:val="28"/>
                <w:lang w:eastAsia="ru-RU"/>
              </w:rPr>
              <w:t xml:space="preserve">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 xml:space="preserve">2.10.  Прочистка  вентиляционных каналов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jc w:val="cente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jc w:val="both"/>
              <w:rPr>
                <w:sz w:val="28"/>
                <w:szCs w:val="28"/>
                <w:lang w:eastAsia="ru-RU"/>
              </w:rPr>
            </w:pPr>
            <w:r w:rsidRPr="007D5BFC">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7D5BFC" w:rsidRDefault="0068686B" w:rsidP="005E7CBA">
            <w:pPr>
              <w:rPr>
                <w:sz w:val="28"/>
                <w:szCs w:val="28"/>
              </w:rPr>
            </w:pPr>
          </w:p>
        </w:tc>
      </w:tr>
      <w:tr w:rsidR="0068686B" w:rsidRPr="007D5BFC"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7D5BFC" w:rsidRDefault="0068686B" w:rsidP="005E7CBA">
            <w:pPr>
              <w:suppressAutoHyphens w:val="0"/>
              <w:rPr>
                <w:sz w:val="28"/>
                <w:szCs w:val="28"/>
                <w:lang w:eastAsia="ru-RU"/>
              </w:rPr>
            </w:pPr>
            <w:r w:rsidRPr="007D5BFC">
              <w:rPr>
                <w:sz w:val="28"/>
                <w:szCs w:val="28"/>
                <w:lang w:eastAsia="ru-RU"/>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7D5BFC" w:rsidRDefault="0068686B" w:rsidP="005E7CBA">
            <w:pPr>
              <w:suppressAutoHyphens w:val="0"/>
              <w:ind w:left="360"/>
              <w:rPr>
                <w:sz w:val="28"/>
                <w:szCs w:val="28"/>
                <w:lang w:eastAsia="ru-RU"/>
              </w:rPr>
            </w:pPr>
          </w:p>
        </w:tc>
        <w:tc>
          <w:tcPr>
            <w:tcW w:w="2674" w:type="dxa"/>
            <w:tcBorders>
              <w:top w:val="single" w:sz="4" w:space="0" w:color="auto"/>
              <w:left w:val="single" w:sz="4" w:space="0" w:color="auto"/>
              <w:bottom w:val="single" w:sz="4" w:space="0" w:color="auto"/>
            </w:tcBorders>
            <w:shd w:val="clear" w:color="auto" w:fill="auto"/>
            <w:vAlign w:val="center"/>
          </w:tcPr>
          <w:p w:rsidR="0068686B" w:rsidRPr="007D5BFC" w:rsidRDefault="0068686B" w:rsidP="005E7CBA">
            <w:pPr>
              <w:suppressAutoHyphens w:val="0"/>
              <w:ind w:left="175"/>
              <w:jc w:val="center"/>
              <w:rPr>
                <w:sz w:val="28"/>
                <w:szCs w:val="28"/>
                <w:lang w:eastAsia="ru-RU"/>
              </w:rPr>
            </w:pPr>
          </w:p>
        </w:tc>
      </w:tr>
    </w:tbl>
    <w:p w:rsidR="00A7633E" w:rsidRPr="007D5BFC" w:rsidRDefault="00A7633E" w:rsidP="0068686B">
      <w:pPr>
        <w:suppressAutoHyphens w:val="0"/>
        <w:ind w:left="6379"/>
        <w:rPr>
          <w:sz w:val="28"/>
          <w:szCs w:val="28"/>
          <w:lang w:eastAsia="ru-RU"/>
        </w:rPr>
      </w:pPr>
    </w:p>
    <w:p w:rsidR="00A7633E" w:rsidRPr="007D5BFC" w:rsidRDefault="00A7633E" w:rsidP="0068686B">
      <w:pPr>
        <w:suppressAutoHyphens w:val="0"/>
        <w:ind w:left="6379"/>
        <w:rPr>
          <w:sz w:val="28"/>
          <w:szCs w:val="28"/>
          <w:lang w:eastAsia="ru-RU"/>
        </w:rPr>
      </w:pPr>
    </w:p>
    <w:p w:rsidR="00A7633E" w:rsidRPr="007D5BFC" w:rsidRDefault="00A7633E" w:rsidP="0068686B">
      <w:pPr>
        <w:suppressAutoHyphens w:val="0"/>
        <w:ind w:left="6379"/>
        <w:rPr>
          <w:sz w:val="28"/>
          <w:szCs w:val="28"/>
          <w:lang w:eastAsia="ru-RU"/>
        </w:rPr>
      </w:pPr>
    </w:p>
    <w:p w:rsidR="00A7633E" w:rsidRPr="007D5BFC" w:rsidRDefault="00A7633E" w:rsidP="0068686B">
      <w:pPr>
        <w:suppressAutoHyphens w:val="0"/>
        <w:ind w:left="6379"/>
        <w:rPr>
          <w:sz w:val="28"/>
          <w:szCs w:val="28"/>
          <w:lang w:eastAsia="ru-RU"/>
        </w:rPr>
      </w:pPr>
    </w:p>
    <w:p w:rsidR="001F5158" w:rsidRPr="007D5BFC" w:rsidRDefault="001F5158" w:rsidP="0068686B">
      <w:pPr>
        <w:suppressAutoHyphens w:val="0"/>
        <w:ind w:left="6379"/>
        <w:rPr>
          <w:sz w:val="28"/>
          <w:szCs w:val="28"/>
          <w:lang w:eastAsia="ru-RU"/>
        </w:rPr>
      </w:pPr>
    </w:p>
    <w:p w:rsidR="001F5158" w:rsidRPr="007D5BFC" w:rsidRDefault="001F5158" w:rsidP="0068686B">
      <w:pPr>
        <w:suppressAutoHyphens w:val="0"/>
        <w:ind w:left="6379"/>
        <w:rPr>
          <w:sz w:val="28"/>
          <w:szCs w:val="28"/>
          <w:lang w:eastAsia="ru-RU"/>
        </w:rPr>
      </w:pPr>
    </w:p>
    <w:p w:rsidR="001F5158" w:rsidRPr="007D5BFC" w:rsidRDefault="001F5158" w:rsidP="0068686B">
      <w:pPr>
        <w:suppressAutoHyphens w:val="0"/>
        <w:ind w:left="6379"/>
        <w:rPr>
          <w:sz w:val="28"/>
          <w:szCs w:val="28"/>
          <w:lang w:eastAsia="ru-RU"/>
        </w:rPr>
      </w:pPr>
    </w:p>
    <w:p w:rsidR="001F5158" w:rsidRPr="007D5BFC" w:rsidRDefault="001F5158" w:rsidP="0068686B">
      <w:pPr>
        <w:suppressAutoHyphens w:val="0"/>
        <w:ind w:left="6379"/>
        <w:rPr>
          <w:sz w:val="28"/>
          <w:szCs w:val="28"/>
          <w:lang w:eastAsia="ru-RU"/>
        </w:rPr>
      </w:pPr>
    </w:p>
    <w:p w:rsidR="001F5158" w:rsidRPr="007D5BFC" w:rsidRDefault="001F5158" w:rsidP="0068686B">
      <w:pPr>
        <w:suppressAutoHyphens w:val="0"/>
        <w:ind w:left="6379"/>
        <w:rPr>
          <w:sz w:val="28"/>
          <w:szCs w:val="28"/>
          <w:lang w:eastAsia="ru-RU"/>
        </w:rPr>
      </w:pPr>
    </w:p>
    <w:p w:rsidR="00D9453B" w:rsidRPr="007D5BFC" w:rsidRDefault="00D9453B" w:rsidP="0068686B">
      <w:pPr>
        <w:suppressAutoHyphens w:val="0"/>
        <w:ind w:left="6379"/>
        <w:rPr>
          <w:sz w:val="28"/>
          <w:szCs w:val="28"/>
          <w:lang w:eastAsia="ru-RU"/>
        </w:rPr>
      </w:pPr>
    </w:p>
    <w:p w:rsidR="00D9453B" w:rsidRPr="007D5BFC" w:rsidRDefault="00D9453B" w:rsidP="0068686B">
      <w:pPr>
        <w:suppressAutoHyphens w:val="0"/>
        <w:ind w:left="6379"/>
        <w:rPr>
          <w:sz w:val="28"/>
          <w:szCs w:val="28"/>
          <w:lang w:eastAsia="ru-RU"/>
        </w:rPr>
      </w:pPr>
    </w:p>
    <w:p w:rsidR="00A7633E" w:rsidRPr="007D5BFC" w:rsidRDefault="00A7633E" w:rsidP="0068686B">
      <w:pPr>
        <w:suppressAutoHyphens w:val="0"/>
        <w:ind w:left="6379"/>
        <w:rPr>
          <w:sz w:val="28"/>
          <w:szCs w:val="28"/>
          <w:lang w:eastAsia="ru-RU"/>
        </w:rPr>
      </w:pPr>
    </w:p>
    <w:p w:rsidR="0068686B" w:rsidRPr="007D5BFC" w:rsidRDefault="0068686B" w:rsidP="0068686B">
      <w:pPr>
        <w:suppressAutoHyphens w:val="0"/>
        <w:ind w:left="6379"/>
        <w:rPr>
          <w:sz w:val="28"/>
          <w:szCs w:val="28"/>
          <w:lang w:eastAsia="ru-RU"/>
        </w:rPr>
      </w:pPr>
      <w:r w:rsidRPr="007D5BFC">
        <w:rPr>
          <w:sz w:val="28"/>
          <w:szCs w:val="28"/>
          <w:lang w:eastAsia="ru-RU"/>
        </w:rPr>
        <w:lastRenderedPageBreak/>
        <w:t>Приложение  № 2</w:t>
      </w:r>
    </w:p>
    <w:p w:rsidR="0068686B" w:rsidRPr="007D5BFC" w:rsidRDefault="0068686B" w:rsidP="0068686B">
      <w:pPr>
        <w:ind w:left="6379"/>
        <w:rPr>
          <w:sz w:val="28"/>
          <w:szCs w:val="28"/>
        </w:rPr>
      </w:pPr>
      <w:r w:rsidRPr="007D5BFC">
        <w:rPr>
          <w:sz w:val="28"/>
          <w:szCs w:val="28"/>
          <w:lang w:eastAsia="ru-RU"/>
        </w:rPr>
        <w:t>к договору управления многоквартирным домом</w:t>
      </w:r>
    </w:p>
    <w:p w:rsidR="0068686B" w:rsidRPr="007D5BFC" w:rsidRDefault="0068686B" w:rsidP="0068686B">
      <w:pPr>
        <w:pStyle w:val="af"/>
        <w:rPr>
          <w:sz w:val="28"/>
          <w:szCs w:val="28"/>
        </w:rPr>
      </w:pPr>
      <w:r w:rsidRPr="007D5BFC">
        <w:rPr>
          <w:rFonts w:ascii="Times New Roman" w:hAnsi="Times New Roman" w:cs="Times New Roman"/>
          <w:sz w:val="28"/>
          <w:szCs w:val="28"/>
        </w:rPr>
        <w:t xml:space="preserve">    </w:t>
      </w:r>
    </w:p>
    <w:p w:rsidR="0068686B" w:rsidRPr="007D5BFC" w:rsidRDefault="0068686B" w:rsidP="0068686B">
      <w:pPr>
        <w:pStyle w:val="af"/>
        <w:jc w:val="center"/>
        <w:rPr>
          <w:rFonts w:ascii="Times New Roman" w:hAnsi="Times New Roman" w:cs="Times New Roman"/>
          <w:sz w:val="28"/>
          <w:szCs w:val="28"/>
        </w:rPr>
      </w:pPr>
      <w:r w:rsidRPr="007D5BFC">
        <w:rPr>
          <w:rStyle w:val="af2"/>
          <w:rFonts w:ascii="Times New Roman" w:hAnsi="Times New Roman" w:cs="Times New Roman"/>
          <w:b w:val="0"/>
          <w:color w:val="auto"/>
          <w:sz w:val="28"/>
          <w:szCs w:val="28"/>
        </w:rPr>
        <w:t xml:space="preserve">А к </w:t>
      </w:r>
      <w:proofErr w:type="gramStart"/>
      <w:r w:rsidRPr="007D5BFC">
        <w:rPr>
          <w:rStyle w:val="af2"/>
          <w:rFonts w:ascii="Times New Roman" w:hAnsi="Times New Roman" w:cs="Times New Roman"/>
          <w:b w:val="0"/>
          <w:color w:val="auto"/>
          <w:sz w:val="28"/>
          <w:szCs w:val="28"/>
        </w:rPr>
        <w:t>т</w:t>
      </w:r>
      <w:proofErr w:type="gramEnd"/>
    </w:p>
    <w:p w:rsidR="0068686B" w:rsidRPr="007D5BFC" w:rsidRDefault="0068686B" w:rsidP="0068686B">
      <w:pPr>
        <w:pStyle w:val="af"/>
        <w:jc w:val="center"/>
        <w:rPr>
          <w:rFonts w:ascii="Times New Roman" w:hAnsi="Times New Roman" w:cs="Times New Roman"/>
          <w:sz w:val="28"/>
          <w:szCs w:val="28"/>
        </w:rPr>
      </w:pPr>
      <w:r w:rsidRPr="007D5BFC">
        <w:rPr>
          <w:rStyle w:val="af2"/>
          <w:rFonts w:ascii="Times New Roman" w:hAnsi="Times New Roman" w:cs="Times New Roman"/>
          <w:b w:val="0"/>
          <w:color w:val="auto"/>
          <w:sz w:val="28"/>
          <w:szCs w:val="28"/>
        </w:rPr>
        <w:t xml:space="preserve">о состоянии общего имущества собственников помещений </w:t>
      </w:r>
      <w:proofErr w:type="gramStart"/>
      <w:r w:rsidRPr="007D5BFC">
        <w:rPr>
          <w:rStyle w:val="af2"/>
          <w:rFonts w:ascii="Times New Roman" w:hAnsi="Times New Roman" w:cs="Times New Roman"/>
          <w:b w:val="0"/>
          <w:color w:val="auto"/>
          <w:sz w:val="28"/>
          <w:szCs w:val="28"/>
        </w:rPr>
        <w:t>в</w:t>
      </w:r>
      <w:proofErr w:type="gramEnd"/>
    </w:p>
    <w:p w:rsidR="0068686B" w:rsidRPr="007D5BFC" w:rsidRDefault="0068686B" w:rsidP="0068686B">
      <w:pPr>
        <w:pStyle w:val="af"/>
        <w:jc w:val="center"/>
        <w:rPr>
          <w:rFonts w:ascii="Times New Roman" w:hAnsi="Times New Roman" w:cs="Times New Roman"/>
          <w:sz w:val="28"/>
          <w:szCs w:val="28"/>
        </w:rPr>
      </w:pPr>
      <w:r w:rsidRPr="007D5BFC">
        <w:rPr>
          <w:rStyle w:val="af2"/>
          <w:rFonts w:ascii="Times New Roman" w:hAnsi="Times New Roman" w:cs="Times New Roman"/>
          <w:b w:val="0"/>
          <w:color w:val="auto"/>
          <w:sz w:val="28"/>
          <w:szCs w:val="28"/>
        </w:rPr>
        <w:t xml:space="preserve">многоквартирном </w:t>
      </w:r>
      <w:proofErr w:type="gramStart"/>
      <w:r w:rsidRPr="007D5BFC">
        <w:rPr>
          <w:rStyle w:val="af2"/>
          <w:rFonts w:ascii="Times New Roman" w:hAnsi="Times New Roman" w:cs="Times New Roman"/>
          <w:b w:val="0"/>
          <w:color w:val="auto"/>
          <w:sz w:val="28"/>
          <w:szCs w:val="28"/>
        </w:rPr>
        <w:t>доме</w:t>
      </w:r>
      <w:proofErr w:type="gramEnd"/>
      <w:r w:rsidRPr="007D5BFC">
        <w:rPr>
          <w:rStyle w:val="af2"/>
          <w:rFonts w:ascii="Times New Roman" w:hAnsi="Times New Roman" w:cs="Times New Roman"/>
          <w:b w:val="0"/>
          <w:color w:val="auto"/>
          <w:sz w:val="28"/>
          <w:szCs w:val="28"/>
        </w:rPr>
        <w:t>, являющегося объектом конкурса</w:t>
      </w:r>
    </w:p>
    <w:p w:rsidR="0068686B" w:rsidRPr="007D5BFC" w:rsidRDefault="0068686B" w:rsidP="0068686B">
      <w:pPr>
        <w:jc w:val="center"/>
        <w:rPr>
          <w:sz w:val="28"/>
          <w:szCs w:val="28"/>
        </w:rPr>
      </w:pP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w:t>
      </w:r>
      <w:r w:rsidRPr="007D5BFC">
        <w:rPr>
          <w:rStyle w:val="af2"/>
          <w:rFonts w:ascii="Times New Roman" w:hAnsi="Times New Roman" w:cs="Times New Roman"/>
          <w:b w:val="0"/>
          <w:color w:val="auto"/>
          <w:sz w:val="28"/>
          <w:szCs w:val="28"/>
        </w:rPr>
        <w:t>I. Общие сведения о многоквартирном доме</w:t>
      </w:r>
    </w:p>
    <w:p w:rsidR="0068686B" w:rsidRPr="007D5BFC" w:rsidRDefault="0068686B" w:rsidP="0068686B">
      <w:pPr>
        <w:rPr>
          <w:sz w:val="28"/>
          <w:szCs w:val="28"/>
        </w:rPr>
      </w:pP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 Адрес многоквартирного дома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 Кадастровый номер многоквартирного дома (при его наличии)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3. Серия, тип постройки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4. Год постройки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5. Степень износа по данным государственного технического учета 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6. Степень фактического износа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7. Год последнего капитального ремонта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8. Реквизиты  правового  акта  о  признании    многоквартирного дома</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аварийным и подлежащим сносу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9. Количество этажей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10. Наличие подвала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11. Наличие цокольного этажа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12. Наличие мансарды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13. Наличие мезонина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14. Количество квартир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15. Количество  нежилых  помещений,  не  входящих  в  состав  общего</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имущества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16. Реквизиты правового акта о  признании  всех  жилых   помещений </w:t>
      </w:r>
      <w:proofErr w:type="gramStart"/>
      <w:r w:rsidRPr="007D5BFC">
        <w:rPr>
          <w:rFonts w:ascii="Times New Roman" w:hAnsi="Times New Roman" w:cs="Times New Roman"/>
          <w:sz w:val="28"/>
          <w:szCs w:val="28"/>
        </w:rPr>
        <w:t>в</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многоквартирном доме </w:t>
      </w:r>
      <w:proofErr w:type="gramStart"/>
      <w:r w:rsidRPr="007D5BFC">
        <w:rPr>
          <w:rFonts w:ascii="Times New Roman" w:hAnsi="Times New Roman" w:cs="Times New Roman"/>
          <w:sz w:val="28"/>
          <w:szCs w:val="28"/>
        </w:rPr>
        <w:t>непригодными</w:t>
      </w:r>
      <w:proofErr w:type="gramEnd"/>
      <w:r w:rsidRPr="007D5BFC">
        <w:rPr>
          <w:rFonts w:ascii="Times New Roman" w:hAnsi="Times New Roman" w:cs="Times New Roman"/>
          <w:sz w:val="28"/>
          <w:szCs w:val="28"/>
        </w:rPr>
        <w:t xml:space="preserve"> для проживания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17. Перечень жилых помещений, признанных непригодными для проживания</w:t>
      </w:r>
    </w:p>
    <w:p w:rsidR="0068686B" w:rsidRPr="007D5BFC" w:rsidRDefault="0068686B" w:rsidP="0068686B">
      <w:pPr>
        <w:pStyle w:val="af"/>
        <w:rPr>
          <w:rFonts w:ascii="Times New Roman" w:hAnsi="Times New Roman" w:cs="Times New Roman"/>
          <w:sz w:val="28"/>
          <w:szCs w:val="28"/>
        </w:rPr>
      </w:pPr>
      <w:proofErr w:type="gramStart"/>
      <w:r w:rsidRPr="007D5BFC">
        <w:rPr>
          <w:rFonts w:ascii="Times New Roman" w:hAnsi="Times New Roman" w:cs="Times New Roman"/>
          <w:sz w:val="28"/>
          <w:szCs w:val="28"/>
        </w:rPr>
        <w:t>(с указанием  реквизитов  правовых  актов  о  признании  жилых  помещений</w:t>
      </w:r>
      <w:proofErr w:type="gramEnd"/>
    </w:p>
    <w:p w:rsidR="0068686B" w:rsidRPr="007D5BFC" w:rsidRDefault="0068686B" w:rsidP="0068686B">
      <w:pPr>
        <w:pStyle w:val="af"/>
        <w:rPr>
          <w:rFonts w:ascii="Times New Roman" w:hAnsi="Times New Roman" w:cs="Times New Roman"/>
          <w:sz w:val="28"/>
          <w:szCs w:val="28"/>
        </w:rPr>
      </w:pPr>
      <w:proofErr w:type="gramStart"/>
      <w:r w:rsidRPr="007D5BFC">
        <w:rPr>
          <w:rFonts w:ascii="Times New Roman" w:hAnsi="Times New Roman" w:cs="Times New Roman"/>
          <w:sz w:val="28"/>
          <w:szCs w:val="28"/>
        </w:rPr>
        <w:t>непригодными</w:t>
      </w:r>
      <w:proofErr w:type="gramEnd"/>
      <w:r w:rsidRPr="007D5BFC">
        <w:rPr>
          <w:rFonts w:ascii="Times New Roman" w:hAnsi="Times New Roman" w:cs="Times New Roman"/>
          <w:sz w:val="28"/>
          <w:szCs w:val="28"/>
        </w:rPr>
        <w:t xml:space="preserve"> для проживания)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18. Строительный объем _____ куб</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19. Площадь:</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а) многоквартирного дома с лоджиями, балконами, шкафами,  коридорами</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и лестничными клетками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б) жилых помещений (общая площадь квартир)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в) нежилых помещений (общая площадь нежилых помещений, не входящих </w:t>
      </w:r>
      <w:proofErr w:type="gramStart"/>
      <w:r w:rsidRPr="007D5BFC">
        <w:rPr>
          <w:rFonts w:ascii="Times New Roman" w:hAnsi="Times New Roman" w:cs="Times New Roman"/>
          <w:sz w:val="28"/>
          <w:szCs w:val="28"/>
        </w:rPr>
        <w:t>в</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состав общего имущества в многоквартирном доме)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г) помещений общего пользования (общая  площадь  нежилых  помещений,</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входящих   в   состав   общего   имущества   в      многоквартирном доме)</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20. Количество лестниц _____ шт.</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21. </w:t>
      </w:r>
      <w:proofErr w:type="gramStart"/>
      <w:r w:rsidRPr="007D5BFC">
        <w:rPr>
          <w:rFonts w:ascii="Times New Roman" w:hAnsi="Times New Roman" w:cs="Times New Roman"/>
          <w:sz w:val="28"/>
          <w:szCs w:val="28"/>
        </w:rPr>
        <w:t>Уборочная  площадь  лестниц  (включая  межквартирные  лестничные</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lastRenderedPageBreak/>
        <w:t>площадки)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22. Уборочная площадь общих коридоров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23. </w:t>
      </w:r>
      <w:proofErr w:type="gramStart"/>
      <w:r w:rsidRPr="007D5BFC">
        <w:rPr>
          <w:rFonts w:ascii="Times New Roman" w:hAnsi="Times New Roman" w:cs="Times New Roman"/>
          <w:sz w:val="28"/>
          <w:szCs w:val="28"/>
        </w:rPr>
        <w:t>Уборочная площадь других помещений общего  пользования  (включая</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технические этажи, чердаки, технические подвалы) _____ кв</w:t>
      </w:r>
      <w:proofErr w:type="gramStart"/>
      <w:r w:rsidRPr="007D5BFC">
        <w:rPr>
          <w:rFonts w:ascii="Times New Roman" w:hAnsi="Times New Roman" w:cs="Times New Roman"/>
          <w:sz w:val="28"/>
          <w:szCs w:val="28"/>
        </w:rPr>
        <w:t>.м</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24. Площадь земельного участка, входящего в состав общего  имущества</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многоквартирного дома  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25. Кадастровый номер земельного участка (при его наличии)</w:t>
      </w:r>
    </w:p>
    <w:p w:rsidR="0068686B" w:rsidRPr="007D5BFC" w:rsidRDefault="0068686B" w:rsidP="0068686B">
      <w:pPr>
        <w:rPr>
          <w:sz w:val="28"/>
          <w:szCs w:val="28"/>
        </w:rPr>
      </w:pPr>
    </w:p>
    <w:p w:rsidR="0068686B" w:rsidRPr="007D5BFC" w:rsidRDefault="0068686B" w:rsidP="0068686B">
      <w:pPr>
        <w:pStyle w:val="1"/>
        <w:spacing w:before="0" w:after="0"/>
        <w:rPr>
          <w:rFonts w:ascii="Times New Roman" w:hAnsi="Times New Roman" w:cs="Times New Roman"/>
          <w:b w:val="0"/>
          <w:sz w:val="28"/>
          <w:szCs w:val="28"/>
        </w:rPr>
      </w:pPr>
      <w:r w:rsidRPr="007D5BFC">
        <w:rPr>
          <w:rFonts w:ascii="Times New Roman" w:hAnsi="Times New Roman" w:cs="Times New Roman"/>
          <w:b w:val="0"/>
          <w:sz w:val="28"/>
          <w:szCs w:val="28"/>
        </w:rPr>
        <w:t>II. Техническое состояние многоквартирного дома, включая пристройки</w:t>
      </w:r>
    </w:p>
    <w:p w:rsidR="0068686B" w:rsidRPr="007D5BFC" w:rsidRDefault="0068686B" w:rsidP="0068686B">
      <w:pPr>
        <w:rPr>
          <w:sz w:val="28"/>
          <w:szCs w:val="28"/>
        </w:rPr>
      </w:pP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5"/>
        <w:gridCol w:w="848"/>
        <w:gridCol w:w="1738"/>
        <w:gridCol w:w="835"/>
        <w:gridCol w:w="1430"/>
        <w:gridCol w:w="835"/>
        <w:gridCol w:w="1433"/>
        <w:gridCol w:w="835"/>
      </w:tblGrid>
      <w:tr w:rsidR="0068686B" w:rsidRPr="007D5BFC" w:rsidTr="005E7CBA">
        <w:trPr>
          <w:gridAfter w:val="1"/>
          <w:wAfter w:w="835" w:type="dxa"/>
        </w:trPr>
        <w:tc>
          <w:tcPr>
            <w:tcW w:w="3421" w:type="dxa"/>
            <w:gridSpan w:val="3"/>
            <w:tcBorders>
              <w:top w:val="single" w:sz="4" w:space="0" w:color="auto"/>
              <w:left w:val="single" w:sz="4" w:space="0" w:color="auto"/>
              <w:bottom w:val="single" w:sz="4" w:space="0" w:color="auto"/>
              <w:right w:val="single" w:sz="4" w:space="0" w:color="auto"/>
            </w:tcBorders>
          </w:tcPr>
          <w:p w:rsidR="0068686B" w:rsidRPr="007D5BFC" w:rsidRDefault="0068686B" w:rsidP="005E7CBA">
            <w:pPr>
              <w:pStyle w:val="aff0"/>
              <w:jc w:val="center"/>
              <w:rPr>
                <w:rFonts w:ascii="Times New Roman" w:hAnsi="Times New Roman" w:cs="Times New Roman"/>
                <w:sz w:val="28"/>
                <w:szCs w:val="28"/>
              </w:rPr>
            </w:pPr>
            <w:r w:rsidRPr="007D5BFC">
              <w:rPr>
                <w:rFonts w:ascii="Times New Roman" w:hAnsi="Times New Roman" w:cs="Times New Roman"/>
                <w:sz w:val="28"/>
                <w:szCs w:val="28"/>
              </w:rPr>
              <w:t>Наименование конструктивных элементов</w:t>
            </w:r>
          </w:p>
        </w:tc>
        <w:tc>
          <w:tcPr>
            <w:tcW w:w="2265" w:type="dxa"/>
            <w:gridSpan w:val="2"/>
            <w:tcBorders>
              <w:top w:val="single" w:sz="4" w:space="0" w:color="auto"/>
              <w:left w:val="single" w:sz="4" w:space="0" w:color="auto"/>
              <w:bottom w:val="single" w:sz="4" w:space="0" w:color="auto"/>
              <w:right w:val="single" w:sz="4" w:space="0" w:color="auto"/>
            </w:tcBorders>
          </w:tcPr>
          <w:p w:rsidR="0068686B" w:rsidRPr="007D5BFC" w:rsidRDefault="0068686B" w:rsidP="005E7CBA">
            <w:pPr>
              <w:pStyle w:val="aff0"/>
              <w:jc w:val="center"/>
              <w:rPr>
                <w:rFonts w:ascii="Times New Roman" w:hAnsi="Times New Roman" w:cs="Times New Roman"/>
                <w:sz w:val="28"/>
                <w:szCs w:val="28"/>
              </w:rPr>
            </w:pPr>
            <w:r w:rsidRPr="007D5BFC">
              <w:rPr>
                <w:rFonts w:ascii="Times New Roman" w:hAnsi="Times New Roman" w:cs="Times New Roman"/>
                <w:sz w:val="28"/>
                <w:szCs w:val="28"/>
              </w:rPr>
              <w:t>Описание элементов (материал, конструкция или система, отделка и прочее)</w:t>
            </w:r>
          </w:p>
        </w:tc>
        <w:tc>
          <w:tcPr>
            <w:tcW w:w="2268" w:type="dxa"/>
            <w:gridSpan w:val="2"/>
            <w:tcBorders>
              <w:top w:val="single" w:sz="4" w:space="0" w:color="auto"/>
              <w:left w:val="single" w:sz="4" w:space="0" w:color="auto"/>
              <w:bottom w:val="single" w:sz="4" w:space="0" w:color="auto"/>
              <w:right w:val="single" w:sz="4" w:space="0" w:color="auto"/>
            </w:tcBorders>
          </w:tcPr>
          <w:p w:rsidR="0068686B" w:rsidRPr="007D5BFC" w:rsidRDefault="0068686B" w:rsidP="005E7CBA">
            <w:pPr>
              <w:pStyle w:val="aff0"/>
              <w:jc w:val="center"/>
              <w:rPr>
                <w:rFonts w:ascii="Times New Roman" w:hAnsi="Times New Roman" w:cs="Times New Roman"/>
                <w:sz w:val="28"/>
                <w:szCs w:val="28"/>
              </w:rPr>
            </w:pPr>
            <w:r w:rsidRPr="007D5BFC">
              <w:rPr>
                <w:rFonts w:ascii="Times New Roman" w:hAnsi="Times New Roman" w:cs="Times New Roman"/>
                <w:sz w:val="28"/>
                <w:szCs w:val="28"/>
              </w:rPr>
              <w:t>Техническое состояние элементов общего имущества многоквартирного дома</w:t>
            </w:r>
          </w:p>
        </w:tc>
      </w:tr>
      <w:tr w:rsidR="0068686B" w:rsidRPr="007D5BFC" w:rsidTr="005E7CBA">
        <w:tc>
          <w:tcPr>
            <w:tcW w:w="835" w:type="dxa"/>
            <w:tcBorders>
              <w:top w:val="nil"/>
              <w:left w:val="nil"/>
              <w:bottom w:val="nil"/>
              <w:right w:val="nil"/>
            </w:tcBorders>
          </w:tcPr>
          <w:p w:rsidR="0068686B" w:rsidRPr="007D5BFC" w:rsidRDefault="0068686B" w:rsidP="005E7CBA">
            <w:pPr>
              <w:pStyle w:val="aff0"/>
              <w:rPr>
                <w:rFonts w:ascii="Times New Roman" w:hAnsi="Times New Roman" w:cs="Times New Roman"/>
                <w:sz w:val="28"/>
                <w:szCs w:val="28"/>
              </w:rPr>
            </w:pPr>
          </w:p>
        </w:tc>
        <w:tc>
          <w:tcPr>
            <w:tcW w:w="3421" w:type="dxa"/>
            <w:gridSpan w:val="3"/>
            <w:tcBorders>
              <w:top w:val="nil"/>
              <w:left w:val="nil"/>
              <w:bottom w:val="nil"/>
              <w:right w:val="nil"/>
            </w:tcBorders>
          </w:tcPr>
          <w:p w:rsidR="0068686B" w:rsidRPr="007D5BFC" w:rsidRDefault="0068686B" w:rsidP="005E7CBA">
            <w:pPr>
              <w:pStyle w:val="aff0"/>
              <w:rPr>
                <w:rFonts w:ascii="Times New Roman" w:hAnsi="Times New Roman" w:cs="Times New Roman"/>
                <w:sz w:val="28"/>
                <w:szCs w:val="28"/>
              </w:rPr>
            </w:pPr>
          </w:p>
        </w:tc>
        <w:tc>
          <w:tcPr>
            <w:tcW w:w="2265" w:type="dxa"/>
            <w:gridSpan w:val="2"/>
            <w:tcBorders>
              <w:top w:val="nil"/>
              <w:left w:val="nil"/>
              <w:bottom w:val="nil"/>
              <w:right w:val="nil"/>
            </w:tcBorders>
          </w:tcPr>
          <w:p w:rsidR="0068686B" w:rsidRPr="007D5BFC" w:rsidRDefault="0068686B" w:rsidP="005E7CBA">
            <w:pPr>
              <w:pStyle w:val="aff0"/>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1.</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Фундамент</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2.</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Наружные и внутренние капитальные стены</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3.</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Перегородки</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val="restart"/>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4.</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Перекрытия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чердачные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междуэтажные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подвальные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5.</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Крыша</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6.</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Полы</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val="restart"/>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7.</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Проемы</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окна</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двери</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val="restart"/>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8.</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Отделка</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внутренняя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наружная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val="restart"/>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9.</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Механическое, электрическое, санитарно-техническое и иное оборудование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ванны напольные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электроплиты</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телефонные сети и оборудование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сети проводного радиовещания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сигнализация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мусоропровод</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лифт</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вентиляция</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val="restart"/>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10.</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Внутридомовые инженерные коммуникации и оборудование для предоставления коммунальных услуг</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электроснабжение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холодное водоснабжение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горячее водоснабжение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водоотведение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газоснабжение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отопление (от внешних котельных)</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отопление (от домовой котельной)</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печи</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калориферы</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АГВ</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vMerge/>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r w:rsidR="0068686B" w:rsidRPr="007D5BFC" w:rsidTr="005E7CBA">
        <w:tc>
          <w:tcPr>
            <w:tcW w:w="835" w:type="dxa"/>
            <w:tcBorders>
              <w:top w:val="nil"/>
              <w:left w:val="nil"/>
              <w:bottom w:val="nil"/>
              <w:right w:val="nil"/>
            </w:tcBorders>
          </w:tcPr>
          <w:p w:rsidR="0068686B" w:rsidRPr="007D5BFC" w:rsidRDefault="0068686B" w:rsidP="005E7CBA">
            <w:pPr>
              <w:pStyle w:val="aff0"/>
              <w:spacing w:line="216" w:lineRule="auto"/>
              <w:jc w:val="right"/>
              <w:rPr>
                <w:rFonts w:ascii="Times New Roman" w:hAnsi="Times New Roman" w:cs="Times New Roman"/>
                <w:sz w:val="28"/>
                <w:szCs w:val="28"/>
              </w:rPr>
            </w:pPr>
            <w:r w:rsidRPr="007D5BFC">
              <w:rPr>
                <w:rFonts w:ascii="Times New Roman" w:hAnsi="Times New Roman" w:cs="Times New Roman"/>
                <w:sz w:val="28"/>
                <w:szCs w:val="28"/>
              </w:rPr>
              <w:t>11.</w:t>
            </w:r>
          </w:p>
        </w:tc>
        <w:tc>
          <w:tcPr>
            <w:tcW w:w="3421" w:type="dxa"/>
            <w:gridSpan w:val="3"/>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r w:rsidRPr="007D5BFC">
              <w:rPr>
                <w:rFonts w:ascii="Times New Roman" w:hAnsi="Times New Roman" w:cs="Times New Roman"/>
                <w:sz w:val="28"/>
                <w:szCs w:val="28"/>
              </w:rPr>
              <w:t>Крыльца</w:t>
            </w:r>
          </w:p>
        </w:tc>
        <w:tc>
          <w:tcPr>
            <w:tcW w:w="2265"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7D5BFC" w:rsidRDefault="0068686B" w:rsidP="005E7CBA">
            <w:pPr>
              <w:pStyle w:val="aff0"/>
              <w:spacing w:line="216" w:lineRule="auto"/>
              <w:rPr>
                <w:rFonts w:ascii="Times New Roman" w:hAnsi="Times New Roman" w:cs="Times New Roman"/>
                <w:sz w:val="28"/>
                <w:szCs w:val="28"/>
              </w:rPr>
            </w:pPr>
          </w:p>
        </w:tc>
      </w:tr>
    </w:tbl>
    <w:p w:rsidR="0068686B" w:rsidRPr="007D5BFC" w:rsidRDefault="0068686B" w:rsidP="0068686B">
      <w:pPr>
        <w:pStyle w:val="af"/>
        <w:spacing w:line="216" w:lineRule="auto"/>
        <w:rPr>
          <w:rFonts w:ascii="Times New Roman" w:hAnsi="Times New Roman" w:cs="Times New Roman"/>
          <w:sz w:val="28"/>
          <w:szCs w:val="28"/>
        </w:rPr>
      </w:pPr>
      <w:r w:rsidRPr="007D5BFC">
        <w:rPr>
          <w:rFonts w:ascii="Times New Roman" w:hAnsi="Times New Roman" w:cs="Times New Roman"/>
          <w:sz w:val="28"/>
          <w:szCs w:val="28"/>
        </w:rPr>
        <w:t>____________________________________________________________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w:t>
      </w:r>
      <w:proofErr w:type="gramStart"/>
      <w:r w:rsidRPr="007D5BFC">
        <w:rPr>
          <w:rFonts w:ascii="Times New Roman" w:hAnsi="Times New Roman" w:cs="Times New Roman"/>
          <w:sz w:val="28"/>
          <w:szCs w:val="28"/>
        </w:rPr>
        <w:t>(должность, ф.и.о. руководителя органа местного самоуправления,</w:t>
      </w:r>
      <w:proofErr w:type="gramEnd"/>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уполномоченного устанавливать</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____________________________________________________________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техническое состояние многоквартирного дома, являющегося объектом</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конкурса)</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_____</w:t>
      </w:r>
      <w:r w:rsidR="003B48F0" w:rsidRPr="007D5BFC">
        <w:rPr>
          <w:rFonts w:ascii="Times New Roman" w:hAnsi="Times New Roman" w:cs="Times New Roman"/>
          <w:sz w:val="28"/>
          <w:szCs w:val="28"/>
        </w:rPr>
        <w:t>______         _________________________________________</w:t>
      </w:r>
      <w:r w:rsidRPr="007D5BFC">
        <w:rPr>
          <w:rFonts w:ascii="Times New Roman" w:hAnsi="Times New Roman" w:cs="Times New Roman"/>
          <w:sz w:val="28"/>
          <w:szCs w:val="28"/>
        </w:rPr>
        <w:t>_____</w:t>
      </w: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 xml:space="preserve">     (подпись)  </w:t>
      </w:r>
      <w:r w:rsidR="003B48F0" w:rsidRPr="007D5BFC">
        <w:rPr>
          <w:rFonts w:ascii="Times New Roman" w:hAnsi="Times New Roman" w:cs="Times New Roman"/>
          <w:sz w:val="28"/>
          <w:szCs w:val="28"/>
        </w:rPr>
        <w:tab/>
      </w:r>
      <w:r w:rsidR="003B48F0" w:rsidRPr="007D5BFC">
        <w:rPr>
          <w:rFonts w:ascii="Times New Roman" w:hAnsi="Times New Roman" w:cs="Times New Roman"/>
          <w:sz w:val="28"/>
          <w:szCs w:val="28"/>
        </w:rPr>
        <w:tab/>
      </w:r>
      <w:r w:rsidR="003B48F0" w:rsidRPr="007D5BFC">
        <w:rPr>
          <w:rFonts w:ascii="Times New Roman" w:hAnsi="Times New Roman" w:cs="Times New Roman"/>
          <w:sz w:val="28"/>
          <w:szCs w:val="28"/>
        </w:rPr>
        <w:tab/>
      </w:r>
      <w:r w:rsidR="003B48F0" w:rsidRPr="007D5BFC">
        <w:rPr>
          <w:rFonts w:ascii="Times New Roman" w:hAnsi="Times New Roman" w:cs="Times New Roman"/>
          <w:sz w:val="28"/>
          <w:szCs w:val="28"/>
        </w:rPr>
        <w:tab/>
      </w:r>
      <w:r w:rsidR="003B48F0" w:rsidRPr="007D5BFC">
        <w:rPr>
          <w:rFonts w:ascii="Times New Roman" w:hAnsi="Times New Roman" w:cs="Times New Roman"/>
          <w:sz w:val="28"/>
          <w:szCs w:val="28"/>
        </w:rPr>
        <w:tab/>
      </w:r>
      <w:r w:rsidRPr="007D5BFC">
        <w:rPr>
          <w:rFonts w:ascii="Times New Roman" w:hAnsi="Times New Roman" w:cs="Times New Roman"/>
          <w:sz w:val="28"/>
          <w:szCs w:val="28"/>
        </w:rPr>
        <w:t>(Ф.И.О.)</w:t>
      </w:r>
    </w:p>
    <w:p w:rsidR="0068686B" w:rsidRPr="007D5BFC" w:rsidRDefault="0068686B" w:rsidP="0068686B">
      <w:pPr>
        <w:rPr>
          <w:sz w:val="28"/>
          <w:szCs w:val="28"/>
        </w:rPr>
      </w:pPr>
    </w:p>
    <w:p w:rsidR="0068686B" w:rsidRPr="007D5BFC" w:rsidRDefault="0068686B" w:rsidP="0068686B">
      <w:pPr>
        <w:pStyle w:val="af"/>
        <w:rPr>
          <w:rFonts w:ascii="Times New Roman" w:hAnsi="Times New Roman" w:cs="Times New Roman"/>
          <w:sz w:val="28"/>
          <w:szCs w:val="28"/>
        </w:rPr>
      </w:pPr>
      <w:r w:rsidRPr="007D5BFC">
        <w:rPr>
          <w:rFonts w:ascii="Times New Roman" w:hAnsi="Times New Roman" w:cs="Times New Roman"/>
          <w:sz w:val="28"/>
          <w:szCs w:val="28"/>
        </w:rPr>
        <w:t>«___» ________ 20__ г.                                                                     М.П.</w:t>
      </w:r>
    </w:p>
    <w:p w:rsidR="0068686B" w:rsidRPr="007D5BFC" w:rsidRDefault="0068686B" w:rsidP="0068686B">
      <w:pPr>
        <w:pStyle w:val="af"/>
        <w:rPr>
          <w:rFonts w:ascii="Times New Roman" w:hAnsi="Times New Roman" w:cs="Times New Roman"/>
          <w:sz w:val="28"/>
          <w:szCs w:val="28"/>
        </w:rPr>
      </w:pPr>
    </w:p>
    <w:tbl>
      <w:tblPr>
        <w:tblW w:w="9322" w:type="dxa"/>
        <w:tblLook w:val="04A0"/>
      </w:tblPr>
      <w:tblGrid>
        <w:gridCol w:w="5353"/>
        <w:gridCol w:w="3969"/>
      </w:tblGrid>
      <w:tr w:rsidR="00930DD1" w:rsidRPr="007D5BFC" w:rsidTr="001F6864">
        <w:trPr>
          <w:trHeight w:val="1002"/>
        </w:trPr>
        <w:tc>
          <w:tcPr>
            <w:tcW w:w="5353" w:type="dxa"/>
          </w:tcPr>
          <w:p w:rsidR="006B40DA" w:rsidRPr="007D5BFC" w:rsidRDefault="006B40DA" w:rsidP="004B750D">
            <w:pPr>
              <w:rPr>
                <w:sz w:val="28"/>
                <w:szCs w:val="28"/>
              </w:rPr>
            </w:pPr>
          </w:p>
          <w:p w:rsidR="00526195" w:rsidRPr="007D5BFC" w:rsidRDefault="00526195" w:rsidP="004B750D">
            <w:pPr>
              <w:rPr>
                <w:sz w:val="28"/>
                <w:szCs w:val="28"/>
              </w:rPr>
            </w:pPr>
          </w:p>
          <w:p w:rsidR="00526195" w:rsidRPr="007D5BFC" w:rsidRDefault="00526195" w:rsidP="004B750D">
            <w:pPr>
              <w:rPr>
                <w:sz w:val="28"/>
                <w:szCs w:val="28"/>
              </w:rPr>
            </w:pPr>
          </w:p>
          <w:p w:rsidR="00526195" w:rsidRPr="007D5BFC" w:rsidRDefault="00526195" w:rsidP="004B750D">
            <w:pPr>
              <w:rPr>
                <w:sz w:val="28"/>
                <w:szCs w:val="28"/>
              </w:rPr>
            </w:pPr>
          </w:p>
          <w:p w:rsidR="00526195" w:rsidRPr="007D5BFC" w:rsidRDefault="00526195" w:rsidP="004B750D">
            <w:pPr>
              <w:rPr>
                <w:sz w:val="28"/>
                <w:szCs w:val="28"/>
              </w:rPr>
            </w:pPr>
          </w:p>
          <w:p w:rsidR="00526195" w:rsidRPr="007D5BFC" w:rsidRDefault="00526195" w:rsidP="004B750D">
            <w:pPr>
              <w:rPr>
                <w:sz w:val="28"/>
                <w:szCs w:val="28"/>
              </w:rPr>
            </w:pPr>
          </w:p>
        </w:tc>
        <w:tc>
          <w:tcPr>
            <w:tcW w:w="3969" w:type="dxa"/>
          </w:tcPr>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A7633E" w:rsidRPr="007D5BFC" w:rsidRDefault="00A7633E" w:rsidP="004B750D">
            <w:pPr>
              <w:rPr>
                <w:sz w:val="28"/>
                <w:szCs w:val="28"/>
              </w:rPr>
            </w:pPr>
          </w:p>
          <w:p w:rsidR="00C77E88" w:rsidRPr="007D5BFC" w:rsidRDefault="00C77E88" w:rsidP="004B750D">
            <w:pPr>
              <w:rPr>
                <w:sz w:val="28"/>
                <w:szCs w:val="28"/>
              </w:rPr>
            </w:pPr>
          </w:p>
          <w:p w:rsidR="00C77E88" w:rsidRPr="007D5BFC" w:rsidRDefault="00C77E88" w:rsidP="004B750D">
            <w:pPr>
              <w:rPr>
                <w:sz w:val="28"/>
                <w:szCs w:val="28"/>
              </w:rPr>
            </w:pPr>
          </w:p>
          <w:p w:rsidR="00C77E88" w:rsidRPr="007D5BFC" w:rsidRDefault="00C77E88" w:rsidP="004B750D">
            <w:pPr>
              <w:rPr>
                <w:sz w:val="28"/>
                <w:szCs w:val="28"/>
              </w:rPr>
            </w:pPr>
          </w:p>
          <w:p w:rsidR="00C77E88" w:rsidRPr="007D5BFC" w:rsidRDefault="00C77E88" w:rsidP="004B750D">
            <w:pPr>
              <w:rPr>
                <w:sz w:val="28"/>
                <w:szCs w:val="28"/>
              </w:rPr>
            </w:pPr>
          </w:p>
          <w:p w:rsidR="003B48F0" w:rsidRPr="007D5BFC" w:rsidRDefault="003B48F0" w:rsidP="004B750D">
            <w:pPr>
              <w:rPr>
                <w:sz w:val="28"/>
                <w:szCs w:val="28"/>
              </w:rPr>
            </w:pPr>
          </w:p>
          <w:p w:rsidR="00930DD1" w:rsidRPr="007D5BFC" w:rsidRDefault="00305453" w:rsidP="004B750D">
            <w:pPr>
              <w:rPr>
                <w:sz w:val="28"/>
                <w:szCs w:val="28"/>
              </w:rPr>
            </w:pPr>
            <w:r w:rsidRPr="007D5BFC">
              <w:rPr>
                <w:sz w:val="28"/>
                <w:szCs w:val="28"/>
              </w:rPr>
              <w:lastRenderedPageBreak/>
              <w:t>Приложение № 1</w:t>
            </w:r>
            <w:r w:rsidR="00930DD1" w:rsidRPr="007D5BFC">
              <w:rPr>
                <w:sz w:val="28"/>
                <w:szCs w:val="28"/>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930DD1" w:rsidRPr="007D5BFC" w:rsidRDefault="00930DD1" w:rsidP="001F6864">
      <w:pPr>
        <w:rPr>
          <w:sz w:val="28"/>
          <w:szCs w:val="28"/>
        </w:rPr>
      </w:pPr>
    </w:p>
    <w:p w:rsidR="00930DD1" w:rsidRPr="007D5BFC" w:rsidRDefault="00930DD1" w:rsidP="001F6864">
      <w:pPr>
        <w:jc w:val="center"/>
        <w:rPr>
          <w:sz w:val="28"/>
          <w:szCs w:val="28"/>
        </w:rPr>
      </w:pPr>
      <w:r w:rsidRPr="007D5BFC">
        <w:rPr>
          <w:sz w:val="28"/>
          <w:szCs w:val="28"/>
        </w:rPr>
        <w:t>Акт</w:t>
      </w:r>
    </w:p>
    <w:p w:rsidR="00930DD1" w:rsidRPr="007D5BFC" w:rsidRDefault="00930DD1" w:rsidP="001F6864">
      <w:pPr>
        <w:jc w:val="center"/>
        <w:rPr>
          <w:sz w:val="28"/>
          <w:szCs w:val="28"/>
        </w:rPr>
      </w:pPr>
      <w:r w:rsidRPr="007D5BFC">
        <w:rPr>
          <w:sz w:val="28"/>
          <w:szCs w:val="28"/>
        </w:rPr>
        <w:t>о состоянии общего имущества собственников помещений</w:t>
      </w:r>
    </w:p>
    <w:p w:rsidR="00930DD1" w:rsidRPr="007D5BFC" w:rsidRDefault="00930DD1" w:rsidP="001F6864">
      <w:pPr>
        <w:jc w:val="center"/>
        <w:rPr>
          <w:sz w:val="28"/>
          <w:szCs w:val="28"/>
        </w:rPr>
      </w:pPr>
      <w:r w:rsidRPr="007D5BFC">
        <w:rPr>
          <w:sz w:val="28"/>
          <w:szCs w:val="28"/>
        </w:rPr>
        <w:t>в многоквартирном доме, являющегося объектом конкурса</w:t>
      </w:r>
      <w:r w:rsidR="00666C3D" w:rsidRPr="007D5BFC">
        <w:rPr>
          <w:sz w:val="28"/>
          <w:szCs w:val="28"/>
        </w:rPr>
        <w:t>.</w:t>
      </w:r>
    </w:p>
    <w:p w:rsidR="00930DD1" w:rsidRPr="007D5BFC" w:rsidRDefault="00930DD1" w:rsidP="001F6864">
      <w:pPr>
        <w:pStyle w:val="ac"/>
        <w:spacing w:line="240" w:lineRule="auto"/>
        <w:ind w:left="0"/>
        <w:jc w:val="center"/>
        <w:rPr>
          <w:rFonts w:ascii="Times New Roman" w:hAnsi="Times New Roman"/>
          <w:sz w:val="28"/>
          <w:szCs w:val="28"/>
        </w:rPr>
      </w:pPr>
      <w:r w:rsidRPr="007D5BFC">
        <w:rPr>
          <w:rFonts w:ascii="Times New Roman" w:hAnsi="Times New Roman"/>
          <w:sz w:val="28"/>
          <w:szCs w:val="28"/>
        </w:rPr>
        <w:t>Общие сведения о многоквартирном доме</w:t>
      </w:r>
      <w:r w:rsidR="00666C3D" w:rsidRPr="007D5BFC">
        <w:rPr>
          <w:rFonts w:ascii="Times New Roman" w:hAnsi="Times New Roman"/>
          <w:sz w:val="28"/>
          <w:szCs w:val="28"/>
        </w:rPr>
        <w:t>.</w:t>
      </w:r>
    </w:p>
    <w:p w:rsidR="00E93EA0" w:rsidRPr="007D5BFC" w:rsidRDefault="00E93EA0" w:rsidP="002C72C2">
      <w:pPr>
        <w:pStyle w:val="ac"/>
        <w:numPr>
          <w:ilvl w:val="0"/>
          <w:numId w:val="2"/>
        </w:numPr>
        <w:ind w:hanging="720"/>
        <w:jc w:val="both"/>
        <w:rPr>
          <w:rFonts w:ascii="Times New Roman" w:hAnsi="Times New Roman"/>
          <w:sz w:val="28"/>
          <w:szCs w:val="28"/>
        </w:rPr>
      </w:pPr>
      <w:r w:rsidRPr="007D5BFC">
        <w:rPr>
          <w:rFonts w:ascii="Times New Roman" w:hAnsi="Times New Roman"/>
          <w:sz w:val="28"/>
          <w:szCs w:val="28"/>
        </w:rPr>
        <w:t>Адрес многоквартирного до</w:t>
      </w:r>
      <w:r w:rsidR="00305453" w:rsidRPr="007D5BFC">
        <w:rPr>
          <w:rFonts w:ascii="Times New Roman" w:hAnsi="Times New Roman"/>
          <w:sz w:val="28"/>
          <w:szCs w:val="28"/>
        </w:rPr>
        <w:t xml:space="preserve">ма </w:t>
      </w:r>
      <w:r w:rsidR="00CB7670" w:rsidRPr="007D5BFC">
        <w:rPr>
          <w:rFonts w:ascii="Times New Roman" w:hAnsi="Times New Roman"/>
          <w:sz w:val="28"/>
          <w:szCs w:val="28"/>
        </w:rPr>
        <w:t>г. Маркс, пр. Ленина, д. 10</w:t>
      </w:r>
      <w:r w:rsidR="003B48F0" w:rsidRPr="007D5BFC">
        <w:rPr>
          <w:rFonts w:ascii="Times New Roman" w:hAnsi="Times New Roman"/>
          <w:sz w:val="28"/>
          <w:szCs w:val="28"/>
        </w:rPr>
        <w:t>7</w:t>
      </w:r>
    </w:p>
    <w:p w:rsidR="00017A3D"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Кадастровый номер многоквартирного дома (при его наличии) </w:t>
      </w:r>
      <w:r w:rsidR="003B48F0" w:rsidRPr="007D5BFC">
        <w:rPr>
          <w:rStyle w:val="register-cardval"/>
          <w:rFonts w:eastAsia="Calibri"/>
          <w:sz w:val="28"/>
          <w:szCs w:val="28"/>
          <w:u w:val="single"/>
        </w:rPr>
        <w:t>64:44:120104:1892</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Серия, тип постройки </w:t>
      </w:r>
      <w:r w:rsidRPr="007D5BFC">
        <w:rPr>
          <w:rFonts w:ascii="Times New Roman" w:hAnsi="Times New Roman"/>
          <w:sz w:val="28"/>
          <w:szCs w:val="28"/>
          <w:u w:val="single"/>
        </w:rPr>
        <w:t>здание</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Год постройки</w:t>
      </w:r>
      <w:r w:rsidR="00A31AF6" w:rsidRPr="007D5BFC">
        <w:rPr>
          <w:rFonts w:ascii="Times New Roman" w:hAnsi="Times New Roman"/>
          <w:sz w:val="28"/>
          <w:szCs w:val="28"/>
        </w:rPr>
        <w:t xml:space="preserve"> </w:t>
      </w:r>
      <w:r w:rsidR="00A31AF6" w:rsidRPr="007D5BFC">
        <w:rPr>
          <w:rFonts w:ascii="Times New Roman" w:hAnsi="Times New Roman"/>
          <w:sz w:val="28"/>
          <w:szCs w:val="28"/>
          <w:u w:val="single"/>
        </w:rPr>
        <w:t>197</w:t>
      </w:r>
      <w:r w:rsidR="003B48F0" w:rsidRPr="007D5BFC">
        <w:rPr>
          <w:rFonts w:ascii="Times New Roman" w:hAnsi="Times New Roman"/>
          <w:sz w:val="28"/>
          <w:szCs w:val="28"/>
          <w:u w:val="single"/>
        </w:rPr>
        <w:t>4</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Степень износа по данным государственного технического учета </w:t>
      </w:r>
      <m:oMath>
        <m:r>
          <w:rPr>
            <w:rFonts w:ascii="Cambria Math" w:hAnsi="Cambria Math"/>
            <w:sz w:val="28"/>
            <w:szCs w:val="28"/>
          </w:rPr>
          <m:t>-</m:t>
        </m:r>
      </m:oMath>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Степень фактического износа </w:t>
      </w:r>
      <m:oMath>
        <m:r>
          <w:rPr>
            <w:rFonts w:ascii="Cambria Math" w:hAnsi="Cambria Math"/>
            <w:sz w:val="28"/>
            <w:szCs w:val="28"/>
          </w:rPr>
          <m:t>-</m:t>
        </m:r>
      </m:oMath>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Год последнего капитального ремонта </w:t>
      </w:r>
      <m:oMath>
        <m:r>
          <w:rPr>
            <w:rFonts w:ascii="Cambria Math" w:hAnsi="Cambria Math"/>
            <w:sz w:val="28"/>
            <w:szCs w:val="28"/>
          </w:rPr>
          <m:t>-</m:t>
        </m:r>
      </m:oMath>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Реквизиты правового акта о признании многоквартирного дома аварийным и подлежащим сносу</w:t>
      </w:r>
      <w:r w:rsidR="00A31AF6" w:rsidRPr="007D5BFC">
        <w:rPr>
          <w:rFonts w:ascii="Times New Roman" w:hAnsi="Times New Roman"/>
          <w:sz w:val="28"/>
          <w:szCs w:val="28"/>
        </w:rPr>
        <w:t xml:space="preserve"> </w:t>
      </w:r>
      <w:r w:rsidRPr="007D5BFC">
        <w:rPr>
          <w:rFonts w:ascii="Times New Roman" w:hAnsi="Times New Roman"/>
          <w:sz w:val="28"/>
          <w:szCs w:val="28"/>
          <w:u w:val="single"/>
        </w:rPr>
        <w:t>не подлежит сносу</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Количество этажей</w:t>
      </w:r>
      <w:r w:rsidR="00A31AF6" w:rsidRPr="007D5BFC">
        <w:rPr>
          <w:rFonts w:ascii="Times New Roman" w:hAnsi="Times New Roman"/>
          <w:sz w:val="28"/>
          <w:szCs w:val="28"/>
        </w:rPr>
        <w:t xml:space="preserve"> </w:t>
      </w:r>
      <w:r w:rsidR="00401B4A" w:rsidRPr="007D5BFC">
        <w:rPr>
          <w:rFonts w:ascii="Times New Roman" w:hAnsi="Times New Roman"/>
          <w:sz w:val="28"/>
          <w:szCs w:val="28"/>
          <w:u w:val="single"/>
        </w:rPr>
        <w:t>2</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Наличие подвала </w:t>
      </w:r>
      <w:r w:rsidRPr="007D5BFC">
        <w:rPr>
          <w:rFonts w:ascii="Times New Roman" w:hAnsi="Times New Roman"/>
          <w:sz w:val="28"/>
          <w:szCs w:val="28"/>
          <w:u w:val="single"/>
        </w:rPr>
        <w:t>имеется</w:t>
      </w:r>
      <w:r w:rsidR="00A31AF6" w:rsidRPr="007D5BFC">
        <w:rPr>
          <w:rFonts w:ascii="Times New Roman" w:hAnsi="Times New Roman"/>
          <w:sz w:val="28"/>
          <w:szCs w:val="28"/>
          <w:u w:val="single"/>
        </w:rPr>
        <w:t xml:space="preserve"> </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Наличие цокольного этажа</w:t>
      </w:r>
      <w:r w:rsidR="00A31AF6" w:rsidRPr="007D5BFC">
        <w:rPr>
          <w:rFonts w:ascii="Times New Roman" w:hAnsi="Times New Roman"/>
          <w:sz w:val="28"/>
          <w:szCs w:val="28"/>
        </w:rPr>
        <w:t xml:space="preserve"> </w:t>
      </w:r>
      <w:r w:rsidR="00401B4A" w:rsidRPr="007D5BFC">
        <w:rPr>
          <w:rFonts w:ascii="Times New Roman" w:hAnsi="Times New Roman"/>
          <w:sz w:val="28"/>
          <w:szCs w:val="28"/>
        </w:rPr>
        <w:t>-</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Наличие мансарды </w:t>
      </w:r>
      <m:oMath>
        <m:r>
          <w:rPr>
            <w:rFonts w:ascii="Cambria Math" w:hAnsi="Cambria Math"/>
            <w:sz w:val="28"/>
            <w:szCs w:val="28"/>
          </w:rPr>
          <m:t>-</m:t>
        </m:r>
      </m:oMath>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Наличие мезонина </w:t>
      </w:r>
      <w:r w:rsidR="00F0550A" w:rsidRPr="007D5BFC">
        <w:rPr>
          <w:rFonts w:ascii="Times New Roman" w:hAnsi="Times New Roman"/>
          <w:sz w:val="28"/>
          <w:szCs w:val="28"/>
          <w:u w:val="single"/>
        </w:rPr>
        <w:t xml:space="preserve">не </w:t>
      </w:r>
      <w:r w:rsidR="00A31AF6" w:rsidRPr="007D5BFC">
        <w:rPr>
          <w:rFonts w:ascii="Times New Roman" w:hAnsi="Times New Roman"/>
          <w:sz w:val="28"/>
          <w:szCs w:val="28"/>
          <w:u w:val="single"/>
        </w:rPr>
        <w:t>имеется</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Количество квартир</w:t>
      </w:r>
      <w:r w:rsidR="00A31AF6" w:rsidRPr="007D5BFC">
        <w:rPr>
          <w:rFonts w:ascii="Times New Roman" w:hAnsi="Times New Roman"/>
          <w:sz w:val="28"/>
          <w:szCs w:val="28"/>
        </w:rPr>
        <w:t xml:space="preserve"> </w:t>
      </w:r>
      <w:r w:rsidR="003B48F0" w:rsidRPr="007D5BFC">
        <w:rPr>
          <w:rFonts w:ascii="Times New Roman" w:hAnsi="Times New Roman"/>
          <w:sz w:val="28"/>
          <w:szCs w:val="28"/>
          <w:u w:val="single"/>
        </w:rPr>
        <w:t>16</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Количество нежилых помещений, не входящих в состав общего имущества</w:t>
      </w:r>
      <m:oMath>
        <m:r>
          <w:rPr>
            <w:rFonts w:ascii="Cambria Math" w:hAnsi="Cambria Math"/>
            <w:sz w:val="28"/>
            <w:szCs w:val="28"/>
          </w:rPr>
          <m:t>-</m:t>
        </m:r>
      </m:oMath>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 xml:space="preserve">Реквизиты правового акта о признании всех жилых помещений  в многоквартирном доме </w:t>
      </w:r>
      <w:proofErr w:type="gramStart"/>
      <w:r w:rsidRPr="007D5BFC">
        <w:rPr>
          <w:rFonts w:ascii="Times New Roman" w:hAnsi="Times New Roman"/>
          <w:sz w:val="28"/>
          <w:szCs w:val="28"/>
        </w:rPr>
        <w:t>непригодными</w:t>
      </w:r>
      <w:proofErr w:type="gramEnd"/>
      <w:r w:rsidRPr="007D5BFC">
        <w:rPr>
          <w:rFonts w:ascii="Times New Roman" w:hAnsi="Times New Roman"/>
          <w:sz w:val="28"/>
          <w:szCs w:val="28"/>
        </w:rPr>
        <w:t xml:space="preserve"> для проживания </w:t>
      </w:r>
      <w:r w:rsidR="004B750D" w:rsidRPr="007D5BFC">
        <w:rPr>
          <w:rFonts w:ascii="Times New Roman" w:hAnsi="Times New Roman"/>
          <w:sz w:val="28"/>
          <w:szCs w:val="28"/>
        </w:rPr>
        <w:t>_____</w:t>
      </w:r>
      <w:r w:rsidRPr="007D5BFC">
        <w:rPr>
          <w:rFonts w:ascii="Times New Roman" w:hAnsi="Times New Roman"/>
          <w:sz w:val="28"/>
          <w:szCs w:val="28"/>
        </w:rPr>
        <w:t xml:space="preserve"> пригодны для жилья</w:t>
      </w:r>
      <w:r w:rsidR="004B750D" w:rsidRPr="007D5BFC">
        <w:rPr>
          <w:rFonts w:ascii="Times New Roman" w:hAnsi="Times New Roman"/>
          <w:sz w:val="28"/>
          <w:szCs w:val="28"/>
        </w:rPr>
        <w:t>_____</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Строительный объем</w:t>
      </w:r>
      <w:r w:rsidR="00A31AF6" w:rsidRPr="007D5BFC">
        <w:rPr>
          <w:rFonts w:ascii="Times New Roman" w:hAnsi="Times New Roman"/>
          <w:sz w:val="28"/>
          <w:szCs w:val="28"/>
        </w:rPr>
        <w:t xml:space="preserve">  </w:t>
      </w:r>
      <w:r w:rsidR="00A31AF6" w:rsidRPr="007D5BFC">
        <w:rPr>
          <w:rFonts w:ascii="Times New Roman" w:hAnsi="Times New Roman"/>
          <w:sz w:val="28"/>
          <w:szCs w:val="28"/>
          <w:u w:val="single"/>
        </w:rPr>
        <w:t xml:space="preserve">    </w:t>
      </w:r>
      <m:oMath>
        <m:r>
          <w:rPr>
            <w:rFonts w:ascii="Cambria Math" w:hAnsi="Cambria Math"/>
            <w:sz w:val="28"/>
            <w:szCs w:val="28"/>
            <w:u w:val="single"/>
          </w:rPr>
          <m:t>-</m:t>
        </m:r>
      </m:oMath>
      <w:r w:rsidRPr="007D5BFC">
        <w:rPr>
          <w:rFonts w:ascii="Times New Roman" w:hAnsi="Times New Roman"/>
          <w:sz w:val="28"/>
          <w:szCs w:val="28"/>
          <w:u w:val="single"/>
        </w:rPr>
        <w:t xml:space="preserve"> </w:t>
      </w:r>
      <w:r w:rsidR="00A31AF6" w:rsidRPr="007D5BFC">
        <w:rPr>
          <w:rFonts w:ascii="Times New Roman" w:hAnsi="Times New Roman"/>
          <w:sz w:val="28"/>
          <w:szCs w:val="28"/>
          <w:u w:val="single"/>
        </w:rPr>
        <w:t xml:space="preserve"> </w:t>
      </w:r>
      <w:r w:rsidR="003B48F0" w:rsidRPr="007D5BFC">
        <w:rPr>
          <w:rFonts w:ascii="Times New Roman" w:hAnsi="Times New Roman"/>
          <w:sz w:val="28"/>
          <w:szCs w:val="28"/>
          <w:u w:val="single"/>
        </w:rPr>
        <w:t>куб</w:t>
      </w:r>
      <w:proofErr w:type="gramStart"/>
      <w:r w:rsidR="003B48F0" w:rsidRPr="007D5BFC">
        <w:rPr>
          <w:rFonts w:ascii="Times New Roman" w:hAnsi="Times New Roman"/>
          <w:sz w:val="28"/>
          <w:szCs w:val="28"/>
          <w:u w:val="single"/>
        </w:rPr>
        <w:t>.м</w:t>
      </w:r>
      <w:proofErr w:type="gramEnd"/>
    </w:p>
    <w:p w:rsidR="00930DD1" w:rsidRPr="007D5BFC" w:rsidRDefault="00930DD1" w:rsidP="002C72C2">
      <w:pPr>
        <w:pStyle w:val="ac"/>
        <w:numPr>
          <w:ilvl w:val="0"/>
          <w:numId w:val="2"/>
        </w:numPr>
        <w:spacing w:line="240" w:lineRule="auto"/>
        <w:ind w:left="0" w:firstLine="0"/>
        <w:jc w:val="both"/>
        <w:rPr>
          <w:rFonts w:ascii="Times New Roman" w:hAnsi="Times New Roman"/>
          <w:sz w:val="28"/>
          <w:szCs w:val="28"/>
        </w:rPr>
      </w:pPr>
      <w:r w:rsidRPr="007D5BFC">
        <w:rPr>
          <w:rFonts w:ascii="Times New Roman" w:hAnsi="Times New Roman"/>
          <w:sz w:val="28"/>
          <w:szCs w:val="28"/>
        </w:rPr>
        <w:t>Площадь:</w:t>
      </w:r>
    </w:p>
    <w:p w:rsidR="00930DD1" w:rsidRPr="007D5BFC" w:rsidRDefault="00930DD1" w:rsidP="001F6864">
      <w:pPr>
        <w:pStyle w:val="ac"/>
        <w:spacing w:line="240" w:lineRule="auto"/>
        <w:ind w:left="0"/>
        <w:jc w:val="both"/>
        <w:rPr>
          <w:rFonts w:ascii="Times New Roman" w:hAnsi="Times New Roman"/>
          <w:sz w:val="28"/>
          <w:szCs w:val="28"/>
        </w:rPr>
      </w:pPr>
      <w:r w:rsidRPr="007D5BFC">
        <w:rPr>
          <w:rFonts w:ascii="Times New Roman" w:hAnsi="Times New Roman"/>
          <w:sz w:val="28"/>
          <w:szCs w:val="28"/>
        </w:rPr>
        <w:t>а) многоквартирного дома с лоджиями, балконами, шкафами, коридорами и лестничными клетками</w:t>
      </w:r>
      <w:r w:rsidR="00A31AF6" w:rsidRPr="007D5BFC">
        <w:rPr>
          <w:rFonts w:ascii="Times New Roman" w:hAnsi="Times New Roman"/>
          <w:sz w:val="28"/>
          <w:szCs w:val="28"/>
        </w:rPr>
        <w:t xml:space="preserve">  </w:t>
      </w:r>
      <w:r w:rsidR="003B48F0" w:rsidRPr="007D5BFC">
        <w:rPr>
          <w:rFonts w:ascii="Times New Roman" w:hAnsi="Times New Roman"/>
          <w:sz w:val="28"/>
          <w:szCs w:val="28"/>
          <w:u w:val="single"/>
        </w:rPr>
        <w:t>767,0 кв</w:t>
      </w:r>
      <w:proofErr w:type="gramStart"/>
      <w:r w:rsidR="003B48F0" w:rsidRPr="007D5BFC">
        <w:rPr>
          <w:rFonts w:ascii="Times New Roman" w:hAnsi="Times New Roman"/>
          <w:sz w:val="28"/>
          <w:szCs w:val="28"/>
          <w:u w:val="single"/>
        </w:rPr>
        <w:t>.м</w:t>
      </w:r>
      <w:proofErr w:type="gramEnd"/>
    </w:p>
    <w:p w:rsidR="00930DD1" w:rsidRPr="007D5BFC" w:rsidRDefault="00930DD1" w:rsidP="001F6864">
      <w:pPr>
        <w:pStyle w:val="ac"/>
        <w:spacing w:line="240" w:lineRule="auto"/>
        <w:ind w:left="0"/>
        <w:jc w:val="both"/>
        <w:rPr>
          <w:rFonts w:ascii="Times New Roman" w:hAnsi="Times New Roman"/>
          <w:sz w:val="28"/>
          <w:szCs w:val="28"/>
        </w:rPr>
      </w:pPr>
      <w:r w:rsidRPr="007D5BFC">
        <w:rPr>
          <w:rFonts w:ascii="Times New Roman" w:hAnsi="Times New Roman"/>
          <w:sz w:val="28"/>
          <w:szCs w:val="28"/>
        </w:rPr>
        <w:t>б) жилых помещений (общая площадь квартир)</w:t>
      </w:r>
      <w:r w:rsidR="00A31AF6" w:rsidRPr="007D5BFC">
        <w:rPr>
          <w:rFonts w:ascii="Times New Roman" w:hAnsi="Times New Roman"/>
          <w:sz w:val="28"/>
          <w:szCs w:val="28"/>
        </w:rPr>
        <w:t xml:space="preserve">  </w:t>
      </w:r>
      <w:r w:rsidR="003B48F0" w:rsidRPr="007D5BFC">
        <w:rPr>
          <w:rFonts w:ascii="Times New Roman" w:hAnsi="Times New Roman"/>
          <w:sz w:val="28"/>
          <w:szCs w:val="28"/>
          <w:u w:val="single"/>
        </w:rPr>
        <w:t>724,1 кв</w:t>
      </w:r>
      <w:proofErr w:type="gramStart"/>
      <w:r w:rsidR="003B48F0" w:rsidRPr="007D5BFC">
        <w:rPr>
          <w:rFonts w:ascii="Times New Roman" w:hAnsi="Times New Roman"/>
          <w:sz w:val="28"/>
          <w:szCs w:val="28"/>
          <w:u w:val="single"/>
        </w:rPr>
        <w:t>.м</w:t>
      </w:r>
      <w:proofErr w:type="gramEnd"/>
    </w:p>
    <w:p w:rsidR="00930DD1" w:rsidRPr="007D5BFC" w:rsidRDefault="00930DD1" w:rsidP="001F6864">
      <w:pPr>
        <w:pStyle w:val="ac"/>
        <w:spacing w:line="240" w:lineRule="auto"/>
        <w:ind w:left="0"/>
        <w:jc w:val="both"/>
        <w:rPr>
          <w:rFonts w:ascii="Times New Roman" w:hAnsi="Times New Roman"/>
          <w:sz w:val="28"/>
          <w:szCs w:val="28"/>
        </w:rPr>
      </w:pPr>
      <w:r w:rsidRPr="007D5BFC">
        <w:rPr>
          <w:rFonts w:ascii="Times New Roman" w:hAnsi="Times New Roman"/>
          <w:sz w:val="28"/>
          <w:szCs w:val="28"/>
        </w:rPr>
        <w:t>в) нежилых помещений (общая площадь нежилых помещений, не входящих в состав общего имущества в многоквартирном доме)</w:t>
      </w:r>
      <w:r w:rsidR="00A31AF6" w:rsidRPr="007D5BFC">
        <w:rPr>
          <w:rFonts w:ascii="Times New Roman" w:hAnsi="Times New Roman"/>
          <w:sz w:val="28"/>
          <w:szCs w:val="28"/>
        </w:rPr>
        <w:t xml:space="preserve"> </w:t>
      </w:r>
      <m:oMath>
        <m:r>
          <w:rPr>
            <w:rFonts w:ascii="Cambria Math" w:hAnsi="Cambria Math"/>
            <w:sz w:val="28"/>
            <w:szCs w:val="28"/>
          </w:rPr>
          <m:t>-</m:t>
        </m:r>
      </m:oMath>
    </w:p>
    <w:p w:rsidR="003B48F0" w:rsidRPr="007D5BFC" w:rsidRDefault="00930DD1" w:rsidP="00A31AF6">
      <w:pPr>
        <w:pStyle w:val="ac"/>
        <w:spacing w:after="0" w:line="240" w:lineRule="auto"/>
        <w:ind w:left="0"/>
        <w:jc w:val="both"/>
        <w:rPr>
          <w:rFonts w:ascii="Times New Roman" w:hAnsi="Times New Roman"/>
          <w:sz w:val="28"/>
          <w:szCs w:val="28"/>
          <w:u w:val="single"/>
        </w:rPr>
      </w:pPr>
      <w:r w:rsidRPr="007D5BFC">
        <w:rPr>
          <w:rFonts w:ascii="Times New Roman" w:hAnsi="Times New Roman"/>
          <w:sz w:val="28"/>
          <w:szCs w:val="28"/>
        </w:rPr>
        <w:t>г) помещений общего пользования (общая площадь нежилых помещений, входящих в состав общего имущества в мно</w:t>
      </w:r>
      <w:r w:rsidR="00A31AF6" w:rsidRPr="007D5BFC">
        <w:rPr>
          <w:rFonts w:ascii="Times New Roman" w:hAnsi="Times New Roman"/>
          <w:sz w:val="28"/>
          <w:szCs w:val="28"/>
        </w:rPr>
        <w:t xml:space="preserve">гоквартирном доме) </w:t>
      </w:r>
      <w:r w:rsidR="003B48F0" w:rsidRPr="007D5BFC">
        <w:rPr>
          <w:rFonts w:ascii="Times New Roman" w:hAnsi="Times New Roman"/>
          <w:sz w:val="28"/>
          <w:szCs w:val="28"/>
          <w:u w:val="single"/>
        </w:rPr>
        <w:t>42,9 кв</w:t>
      </w:r>
      <w:proofErr w:type="gramStart"/>
      <w:r w:rsidR="003B48F0" w:rsidRPr="007D5BFC">
        <w:rPr>
          <w:rFonts w:ascii="Times New Roman" w:hAnsi="Times New Roman"/>
          <w:sz w:val="28"/>
          <w:szCs w:val="28"/>
          <w:u w:val="single"/>
        </w:rPr>
        <w:t>.м</w:t>
      </w:r>
      <w:proofErr w:type="gramEnd"/>
    </w:p>
    <w:p w:rsidR="00930DD1" w:rsidRPr="007D5BFC" w:rsidRDefault="00930DD1" w:rsidP="00A31AF6">
      <w:pPr>
        <w:pStyle w:val="ac"/>
        <w:spacing w:after="0" w:line="240" w:lineRule="auto"/>
        <w:ind w:left="0"/>
        <w:jc w:val="both"/>
        <w:rPr>
          <w:sz w:val="28"/>
          <w:szCs w:val="28"/>
        </w:rPr>
      </w:pPr>
      <w:r w:rsidRPr="007D5BFC">
        <w:rPr>
          <w:rFonts w:ascii="Times New Roman" w:hAnsi="Times New Roman"/>
          <w:sz w:val="28"/>
          <w:szCs w:val="28"/>
        </w:rPr>
        <w:t>20. Количество лестниц</w:t>
      </w:r>
      <w:r w:rsidR="00A31AF6" w:rsidRPr="007D5BFC">
        <w:rPr>
          <w:rFonts w:ascii="Times New Roman" w:hAnsi="Times New Roman"/>
          <w:sz w:val="28"/>
          <w:szCs w:val="28"/>
        </w:rPr>
        <w:t xml:space="preserve">  </w:t>
      </w:r>
      <w:r w:rsidR="00C77E88" w:rsidRPr="007D5BFC">
        <w:rPr>
          <w:rFonts w:ascii="Times New Roman" w:hAnsi="Times New Roman"/>
          <w:sz w:val="28"/>
          <w:szCs w:val="28"/>
          <w:u w:val="single"/>
        </w:rPr>
        <w:t>2</w:t>
      </w:r>
      <w:r w:rsidRPr="007D5BFC">
        <w:rPr>
          <w:rFonts w:ascii="Times New Roman" w:hAnsi="Times New Roman"/>
          <w:sz w:val="28"/>
          <w:szCs w:val="28"/>
          <w:u w:val="single"/>
        </w:rPr>
        <w:t xml:space="preserve"> шт.</w:t>
      </w:r>
    </w:p>
    <w:p w:rsidR="00930DD1" w:rsidRPr="007D5BFC" w:rsidRDefault="00930DD1" w:rsidP="001F6864">
      <w:pPr>
        <w:jc w:val="both"/>
        <w:rPr>
          <w:sz w:val="28"/>
          <w:szCs w:val="28"/>
        </w:rPr>
      </w:pPr>
      <w:r w:rsidRPr="007D5BFC">
        <w:rPr>
          <w:sz w:val="28"/>
          <w:szCs w:val="28"/>
        </w:rPr>
        <w:t xml:space="preserve">21.Уборная площадь общих коридоров </w:t>
      </w:r>
      <w:r w:rsidR="00A31AF6" w:rsidRPr="007D5BFC">
        <w:rPr>
          <w:sz w:val="28"/>
          <w:szCs w:val="28"/>
        </w:rPr>
        <w:t xml:space="preserve"> </w:t>
      </w:r>
      <m:oMath>
        <m:r>
          <w:rPr>
            <w:rFonts w:ascii="Cambria Math" w:hAnsi="Cambria Math"/>
            <w:sz w:val="28"/>
            <w:szCs w:val="28"/>
          </w:rPr>
          <m:t>-</m:t>
        </m:r>
      </m:oMath>
    </w:p>
    <w:p w:rsidR="00930DD1" w:rsidRPr="007D5BFC" w:rsidRDefault="00930DD1" w:rsidP="001F6864">
      <w:pPr>
        <w:jc w:val="both"/>
        <w:rPr>
          <w:sz w:val="28"/>
          <w:szCs w:val="28"/>
        </w:rPr>
      </w:pPr>
      <w:r w:rsidRPr="007D5BFC">
        <w:rPr>
          <w:sz w:val="28"/>
          <w:szCs w:val="28"/>
        </w:rPr>
        <w:lastRenderedPageBreak/>
        <w:t>22. Уборочная площадь лестниц (включая  межквартирные лестничные площадки)</w:t>
      </w:r>
      <w:r w:rsidR="00A31AF6" w:rsidRPr="007D5BFC">
        <w:rPr>
          <w:sz w:val="28"/>
          <w:szCs w:val="28"/>
        </w:rPr>
        <w:t xml:space="preserve"> </w:t>
      </w:r>
      <m:oMath>
        <m:r>
          <w:rPr>
            <w:rFonts w:ascii="Cambria Math" w:hAnsi="Cambria Math"/>
            <w:sz w:val="28"/>
            <w:szCs w:val="28"/>
          </w:rPr>
          <m:t>-</m:t>
        </m:r>
      </m:oMath>
    </w:p>
    <w:p w:rsidR="00930DD1" w:rsidRPr="007D5BFC" w:rsidRDefault="00930DD1" w:rsidP="001F6864">
      <w:pPr>
        <w:jc w:val="both"/>
        <w:rPr>
          <w:sz w:val="28"/>
          <w:szCs w:val="28"/>
        </w:rPr>
      </w:pPr>
      <w:r w:rsidRPr="007D5BFC">
        <w:rPr>
          <w:sz w:val="28"/>
          <w:szCs w:val="28"/>
        </w:rPr>
        <w:t>23. Уборочная площадь других помещений общего пользования (включая технические этажи, чердаки, технические подвалы)</w:t>
      </w:r>
      <m:oMath>
        <m:r>
          <w:rPr>
            <w:rFonts w:ascii="Cambria Math" w:hAnsi="Cambria Math"/>
            <w:sz w:val="28"/>
            <w:szCs w:val="28"/>
          </w:rPr>
          <m:t>-</m:t>
        </m:r>
      </m:oMath>
      <w:r w:rsidRPr="007D5BFC">
        <w:rPr>
          <w:sz w:val="28"/>
          <w:szCs w:val="28"/>
        </w:rPr>
        <w:br/>
        <w:t>24. Площадь земельного участка, входящего в состав общего имущества многоквартирн</w:t>
      </w:r>
      <w:r w:rsidR="00476337" w:rsidRPr="007D5BFC">
        <w:rPr>
          <w:sz w:val="28"/>
          <w:szCs w:val="28"/>
        </w:rPr>
        <w:t>ого дома</w:t>
      </w:r>
      <w:r w:rsidR="00A31AF6" w:rsidRPr="007D5BFC">
        <w:rPr>
          <w:sz w:val="28"/>
          <w:szCs w:val="28"/>
        </w:rPr>
        <w:t xml:space="preserve">  </w:t>
      </w:r>
      <m:oMath>
        <m:r>
          <w:rPr>
            <w:rFonts w:ascii="Cambria Math" w:hAnsi="Cambria Math"/>
            <w:sz w:val="28"/>
            <w:szCs w:val="28"/>
          </w:rPr>
          <m:t>-</m:t>
        </m:r>
      </m:oMath>
      <w:r w:rsidR="00DC22A2" w:rsidRPr="007D5BFC">
        <w:rPr>
          <w:sz w:val="28"/>
          <w:szCs w:val="28"/>
        </w:rPr>
        <w:t xml:space="preserve"> </w:t>
      </w:r>
      <w:r w:rsidR="00CD5B97">
        <w:rPr>
          <w:sz w:val="28"/>
          <w:szCs w:val="28"/>
        </w:rPr>
        <w:t>925,00 кв.м.</w:t>
      </w:r>
    </w:p>
    <w:p w:rsidR="00930DD1" w:rsidRPr="007D5BFC" w:rsidRDefault="00930DD1" w:rsidP="001F6864">
      <w:pPr>
        <w:jc w:val="both"/>
        <w:rPr>
          <w:sz w:val="28"/>
          <w:szCs w:val="28"/>
        </w:rPr>
      </w:pPr>
      <w:r w:rsidRPr="007D5BFC">
        <w:rPr>
          <w:sz w:val="28"/>
          <w:szCs w:val="28"/>
        </w:rPr>
        <w:t>25. Кадастровый номер земельного участка (при его наличии)</w:t>
      </w:r>
      <w:r w:rsidR="00017A3D" w:rsidRPr="007D5BFC">
        <w:rPr>
          <w:bCs/>
          <w:sz w:val="28"/>
          <w:szCs w:val="28"/>
        </w:rPr>
        <w:t xml:space="preserve"> </w:t>
      </w:r>
      <w:r w:rsidR="00CD5B97">
        <w:rPr>
          <w:bCs/>
          <w:sz w:val="28"/>
          <w:szCs w:val="28"/>
        </w:rPr>
        <w:t>– 64:44:120104:4066</w:t>
      </w:r>
    </w:p>
    <w:p w:rsidR="00930DD1" w:rsidRPr="007D5BFC" w:rsidRDefault="00930DD1" w:rsidP="001F6864">
      <w:pPr>
        <w:jc w:val="center"/>
        <w:rPr>
          <w:sz w:val="28"/>
          <w:szCs w:val="28"/>
        </w:rPr>
      </w:pPr>
      <w:r w:rsidRPr="007D5BFC">
        <w:rPr>
          <w:sz w:val="28"/>
          <w:szCs w:val="28"/>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2862"/>
        <w:gridCol w:w="3092"/>
      </w:tblGrid>
      <w:tr w:rsidR="00930DD1" w:rsidRPr="007D5BFC" w:rsidTr="001F6864">
        <w:tc>
          <w:tcPr>
            <w:tcW w:w="3618" w:type="dxa"/>
          </w:tcPr>
          <w:p w:rsidR="00930DD1" w:rsidRPr="007D5BFC" w:rsidRDefault="00930DD1" w:rsidP="004B750D">
            <w:pPr>
              <w:rPr>
                <w:sz w:val="28"/>
                <w:szCs w:val="28"/>
              </w:rPr>
            </w:pPr>
            <w:r w:rsidRPr="007D5BFC">
              <w:rPr>
                <w:sz w:val="28"/>
                <w:szCs w:val="28"/>
              </w:rPr>
              <w:t>Наименование конструктивных элементов</w:t>
            </w:r>
          </w:p>
        </w:tc>
        <w:tc>
          <w:tcPr>
            <w:tcW w:w="2862" w:type="dxa"/>
          </w:tcPr>
          <w:p w:rsidR="00930DD1" w:rsidRPr="007D5BFC" w:rsidRDefault="00930DD1" w:rsidP="004B750D">
            <w:pPr>
              <w:rPr>
                <w:sz w:val="28"/>
                <w:szCs w:val="28"/>
              </w:rPr>
            </w:pPr>
            <w:r w:rsidRPr="007D5BFC">
              <w:rPr>
                <w:sz w:val="28"/>
                <w:szCs w:val="28"/>
              </w:rPr>
              <w:t>Описание элементов (материал, конструкция или система, отделка и прочее)</w:t>
            </w:r>
          </w:p>
        </w:tc>
        <w:tc>
          <w:tcPr>
            <w:tcW w:w="3092" w:type="dxa"/>
          </w:tcPr>
          <w:p w:rsidR="00930DD1" w:rsidRPr="007D5BFC" w:rsidRDefault="00930DD1" w:rsidP="004B750D">
            <w:pPr>
              <w:rPr>
                <w:sz w:val="28"/>
                <w:szCs w:val="28"/>
              </w:rPr>
            </w:pPr>
            <w:r w:rsidRPr="007D5BFC">
              <w:rPr>
                <w:sz w:val="28"/>
                <w:szCs w:val="28"/>
              </w:rPr>
              <w:t>Техническое состояние элементов  общего имущества многоквартирного дома</w:t>
            </w:r>
          </w:p>
        </w:tc>
      </w:tr>
      <w:tr w:rsidR="00930DD1" w:rsidRPr="007D5BFC" w:rsidTr="001F6864">
        <w:tc>
          <w:tcPr>
            <w:tcW w:w="3618" w:type="dxa"/>
          </w:tcPr>
          <w:p w:rsidR="00930DD1" w:rsidRPr="007D5BFC" w:rsidRDefault="00930DD1" w:rsidP="004B750D">
            <w:pPr>
              <w:rPr>
                <w:sz w:val="28"/>
                <w:szCs w:val="28"/>
              </w:rPr>
            </w:pPr>
            <w:r w:rsidRPr="007D5BFC">
              <w:rPr>
                <w:sz w:val="28"/>
                <w:szCs w:val="28"/>
              </w:rPr>
              <w:t>1.Фундамент</w:t>
            </w:r>
          </w:p>
        </w:tc>
        <w:tc>
          <w:tcPr>
            <w:tcW w:w="2862" w:type="dxa"/>
          </w:tcPr>
          <w:p w:rsidR="00930DD1" w:rsidRPr="007D5BFC" w:rsidRDefault="007641D8" w:rsidP="004B750D">
            <w:pPr>
              <w:rPr>
                <w:sz w:val="28"/>
                <w:szCs w:val="28"/>
              </w:rPr>
            </w:pPr>
            <w:r w:rsidRPr="007D5BFC">
              <w:rPr>
                <w:sz w:val="28"/>
                <w:szCs w:val="28"/>
              </w:rPr>
              <w:t>фундаментные блоки (</w:t>
            </w:r>
            <w:proofErr w:type="spellStart"/>
            <w:r w:rsidRPr="007D5BFC">
              <w:rPr>
                <w:sz w:val="28"/>
                <w:szCs w:val="28"/>
              </w:rPr>
              <w:t>фск</w:t>
            </w:r>
            <w:proofErr w:type="spellEnd"/>
            <w:r w:rsidRPr="007D5BFC">
              <w:rPr>
                <w:sz w:val="28"/>
                <w:szCs w:val="28"/>
              </w:rPr>
              <w:t>)</w:t>
            </w:r>
          </w:p>
        </w:tc>
        <w:tc>
          <w:tcPr>
            <w:tcW w:w="3092" w:type="dxa"/>
          </w:tcPr>
          <w:p w:rsidR="00930DD1" w:rsidRPr="007D5BFC" w:rsidRDefault="00307C54" w:rsidP="004B750D">
            <w:pPr>
              <w:tabs>
                <w:tab w:val="left" w:pos="2100"/>
              </w:tabs>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2. Наружные  и внутренние капитальные стены</w:t>
            </w:r>
          </w:p>
        </w:tc>
        <w:tc>
          <w:tcPr>
            <w:tcW w:w="2862" w:type="dxa"/>
          </w:tcPr>
          <w:p w:rsidR="00930DD1" w:rsidRPr="007D5BFC" w:rsidRDefault="007641D8" w:rsidP="00401B4A">
            <w:pPr>
              <w:rPr>
                <w:sz w:val="28"/>
                <w:szCs w:val="28"/>
              </w:rPr>
            </w:pPr>
            <w:r w:rsidRPr="007D5BFC">
              <w:rPr>
                <w:sz w:val="28"/>
                <w:szCs w:val="28"/>
              </w:rPr>
              <w:t xml:space="preserve">кирпич </w:t>
            </w:r>
          </w:p>
        </w:tc>
        <w:tc>
          <w:tcPr>
            <w:tcW w:w="3092" w:type="dxa"/>
          </w:tcPr>
          <w:p w:rsidR="00930DD1" w:rsidRPr="007D5BFC" w:rsidRDefault="00307C54" w:rsidP="004B750D">
            <w:pPr>
              <w:tabs>
                <w:tab w:val="left" w:pos="2100"/>
              </w:tabs>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3. Перегородки</w:t>
            </w:r>
          </w:p>
        </w:tc>
        <w:tc>
          <w:tcPr>
            <w:tcW w:w="2862" w:type="dxa"/>
          </w:tcPr>
          <w:p w:rsidR="00930DD1" w:rsidRPr="007D5BFC" w:rsidRDefault="00307C54" w:rsidP="00401B4A">
            <w:pPr>
              <w:rPr>
                <w:sz w:val="28"/>
                <w:szCs w:val="28"/>
              </w:rPr>
            </w:pPr>
            <w:r w:rsidRPr="007D5BFC">
              <w:rPr>
                <w:sz w:val="28"/>
                <w:szCs w:val="28"/>
              </w:rPr>
              <w:t xml:space="preserve">кирпич </w:t>
            </w:r>
          </w:p>
        </w:tc>
        <w:tc>
          <w:tcPr>
            <w:tcW w:w="3092" w:type="dxa"/>
          </w:tcPr>
          <w:p w:rsidR="00930DD1" w:rsidRPr="007D5BFC" w:rsidRDefault="00E17967" w:rsidP="004B750D">
            <w:pPr>
              <w:tabs>
                <w:tab w:val="left" w:pos="2100"/>
              </w:tabs>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4. Перекрытия</w:t>
            </w:r>
          </w:p>
          <w:p w:rsidR="00930DD1" w:rsidRPr="007D5BFC" w:rsidRDefault="00930DD1" w:rsidP="004B750D">
            <w:pPr>
              <w:rPr>
                <w:sz w:val="28"/>
                <w:szCs w:val="28"/>
              </w:rPr>
            </w:pPr>
            <w:r w:rsidRPr="007D5BFC">
              <w:rPr>
                <w:sz w:val="28"/>
                <w:szCs w:val="28"/>
              </w:rPr>
              <w:t xml:space="preserve">   - чердачные</w:t>
            </w:r>
          </w:p>
          <w:p w:rsidR="00930DD1" w:rsidRPr="007D5BFC" w:rsidRDefault="00930DD1" w:rsidP="004B750D">
            <w:pPr>
              <w:rPr>
                <w:sz w:val="28"/>
                <w:szCs w:val="28"/>
              </w:rPr>
            </w:pPr>
            <w:r w:rsidRPr="007D5BFC">
              <w:rPr>
                <w:sz w:val="28"/>
                <w:szCs w:val="28"/>
              </w:rPr>
              <w:t xml:space="preserve">   - междуэтажные</w:t>
            </w:r>
          </w:p>
          <w:p w:rsidR="00930DD1" w:rsidRPr="007D5BFC" w:rsidRDefault="00930DD1" w:rsidP="004B750D">
            <w:pPr>
              <w:rPr>
                <w:sz w:val="28"/>
                <w:szCs w:val="28"/>
              </w:rPr>
            </w:pPr>
            <w:r w:rsidRPr="007D5BFC">
              <w:rPr>
                <w:sz w:val="28"/>
                <w:szCs w:val="28"/>
              </w:rPr>
              <w:t xml:space="preserve">   - подвальные</w:t>
            </w:r>
          </w:p>
          <w:p w:rsidR="00930DD1" w:rsidRPr="007D5BFC" w:rsidRDefault="00930DD1" w:rsidP="004B750D">
            <w:pPr>
              <w:rPr>
                <w:sz w:val="28"/>
                <w:szCs w:val="28"/>
              </w:rPr>
            </w:pPr>
            <w:r w:rsidRPr="007D5BFC">
              <w:rPr>
                <w:sz w:val="28"/>
                <w:szCs w:val="28"/>
              </w:rPr>
              <w:t xml:space="preserve">   - другое</w:t>
            </w:r>
          </w:p>
        </w:tc>
        <w:tc>
          <w:tcPr>
            <w:tcW w:w="2862" w:type="dxa"/>
          </w:tcPr>
          <w:p w:rsidR="00930DD1" w:rsidRPr="007D5BFC" w:rsidRDefault="00930DD1" w:rsidP="004B750D">
            <w:pPr>
              <w:rPr>
                <w:sz w:val="28"/>
                <w:szCs w:val="28"/>
              </w:rPr>
            </w:pPr>
            <w:r w:rsidRPr="007D5BFC">
              <w:rPr>
                <w:sz w:val="28"/>
                <w:szCs w:val="28"/>
              </w:rPr>
              <w:t xml:space="preserve">железобетонные </w:t>
            </w:r>
          </w:p>
        </w:tc>
        <w:tc>
          <w:tcPr>
            <w:tcW w:w="3092" w:type="dxa"/>
          </w:tcPr>
          <w:p w:rsidR="00930DD1" w:rsidRPr="007D5BFC" w:rsidRDefault="00097A8F" w:rsidP="004B750D">
            <w:pPr>
              <w:tabs>
                <w:tab w:val="left" w:pos="2100"/>
              </w:tabs>
              <w:rPr>
                <w:sz w:val="28"/>
                <w:szCs w:val="28"/>
              </w:rPr>
            </w:pPr>
            <w:r w:rsidRPr="007D5BFC">
              <w:rPr>
                <w:sz w:val="28"/>
                <w:szCs w:val="28"/>
              </w:rPr>
              <w:t>хорошее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5. Крыша</w:t>
            </w:r>
          </w:p>
        </w:tc>
        <w:tc>
          <w:tcPr>
            <w:tcW w:w="2862" w:type="dxa"/>
          </w:tcPr>
          <w:p w:rsidR="00930DD1" w:rsidRPr="007D5BFC" w:rsidRDefault="00307C54" w:rsidP="004B750D">
            <w:pPr>
              <w:rPr>
                <w:sz w:val="28"/>
                <w:szCs w:val="28"/>
              </w:rPr>
            </w:pPr>
            <w:r w:rsidRPr="007D5BFC">
              <w:rPr>
                <w:sz w:val="28"/>
                <w:szCs w:val="28"/>
              </w:rPr>
              <w:t xml:space="preserve">металлическая </w:t>
            </w:r>
          </w:p>
        </w:tc>
        <w:tc>
          <w:tcPr>
            <w:tcW w:w="3092" w:type="dxa"/>
          </w:tcPr>
          <w:p w:rsidR="00930DD1" w:rsidRPr="007D5BFC" w:rsidRDefault="00307C54" w:rsidP="004B750D">
            <w:pPr>
              <w:tabs>
                <w:tab w:val="left" w:pos="2100"/>
              </w:tabs>
              <w:rPr>
                <w:sz w:val="28"/>
                <w:szCs w:val="28"/>
              </w:rPr>
            </w:pPr>
            <w:r w:rsidRPr="007D5BFC">
              <w:rPr>
                <w:sz w:val="28"/>
                <w:szCs w:val="28"/>
              </w:rPr>
              <w:t>хорошее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6. Полы</w:t>
            </w:r>
          </w:p>
        </w:tc>
        <w:tc>
          <w:tcPr>
            <w:tcW w:w="2862" w:type="dxa"/>
          </w:tcPr>
          <w:p w:rsidR="00930DD1" w:rsidRPr="007D5BFC" w:rsidRDefault="00E17967" w:rsidP="004B750D">
            <w:pPr>
              <w:rPr>
                <w:sz w:val="28"/>
                <w:szCs w:val="28"/>
              </w:rPr>
            </w:pPr>
            <w:r w:rsidRPr="007D5BFC">
              <w:rPr>
                <w:sz w:val="28"/>
                <w:szCs w:val="28"/>
              </w:rPr>
              <w:t>дощатые окрашенные</w:t>
            </w:r>
          </w:p>
        </w:tc>
        <w:tc>
          <w:tcPr>
            <w:tcW w:w="3092" w:type="dxa"/>
          </w:tcPr>
          <w:p w:rsidR="00930DD1" w:rsidRPr="007D5BFC" w:rsidRDefault="00E17967" w:rsidP="004B750D">
            <w:pPr>
              <w:tabs>
                <w:tab w:val="left" w:pos="2100"/>
              </w:tabs>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7. Проемы</w:t>
            </w:r>
          </w:p>
          <w:p w:rsidR="00930DD1" w:rsidRPr="007D5BFC" w:rsidRDefault="00930DD1" w:rsidP="004B750D">
            <w:pPr>
              <w:rPr>
                <w:sz w:val="28"/>
                <w:szCs w:val="28"/>
              </w:rPr>
            </w:pPr>
            <w:r w:rsidRPr="007D5BFC">
              <w:rPr>
                <w:sz w:val="28"/>
                <w:szCs w:val="28"/>
              </w:rPr>
              <w:t>- окна</w:t>
            </w:r>
          </w:p>
          <w:p w:rsidR="00930DD1" w:rsidRPr="007D5BFC" w:rsidRDefault="00930DD1" w:rsidP="004B750D">
            <w:pPr>
              <w:rPr>
                <w:sz w:val="28"/>
                <w:szCs w:val="28"/>
              </w:rPr>
            </w:pPr>
            <w:r w:rsidRPr="007D5BFC">
              <w:rPr>
                <w:sz w:val="28"/>
                <w:szCs w:val="28"/>
              </w:rPr>
              <w:t>- двери</w:t>
            </w:r>
          </w:p>
          <w:p w:rsidR="00930DD1" w:rsidRPr="007D5BFC" w:rsidRDefault="00930DD1" w:rsidP="004B750D">
            <w:pPr>
              <w:rPr>
                <w:sz w:val="28"/>
                <w:szCs w:val="28"/>
              </w:rPr>
            </w:pPr>
            <w:r w:rsidRPr="007D5BFC">
              <w:rPr>
                <w:sz w:val="28"/>
                <w:szCs w:val="28"/>
              </w:rPr>
              <w:t>- другое</w:t>
            </w:r>
          </w:p>
        </w:tc>
        <w:tc>
          <w:tcPr>
            <w:tcW w:w="2862" w:type="dxa"/>
          </w:tcPr>
          <w:p w:rsidR="00930DD1" w:rsidRPr="007D5BFC" w:rsidRDefault="00930DD1" w:rsidP="004B750D">
            <w:pPr>
              <w:rPr>
                <w:sz w:val="28"/>
                <w:szCs w:val="28"/>
              </w:rPr>
            </w:pPr>
          </w:p>
          <w:p w:rsidR="00930DD1" w:rsidRPr="007D5BFC" w:rsidRDefault="00E17967" w:rsidP="00E17967">
            <w:pPr>
              <w:rPr>
                <w:sz w:val="28"/>
                <w:szCs w:val="28"/>
              </w:rPr>
            </w:pPr>
            <w:proofErr w:type="spellStart"/>
            <w:r w:rsidRPr="007D5BFC">
              <w:rPr>
                <w:sz w:val="28"/>
                <w:szCs w:val="28"/>
              </w:rPr>
              <w:t>однопольные</w:t>
            </w:r>
            <w:proofErr w:type="spellEnd"/>
          </w:p>
        </w:tc>
        <w:tc>
          <w:tcPr>
            <w:tcW w:w="3092" w:type="dxa"/>
          </w:tcPr>
          <w:p w:rsidR="00930DD1" w:rsidRPr="007D5BFC" w:rsidRDefault="00E17967" w:rsidP="004B750D">
            <w:pPr>
              <w:tabs>
                <w:tab w:val="left" w:pos="2100"/>
              </w:tabs>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8. Отделка</w:t>
            </w:r>
          </w:p>
          <w:p w:rsidR="00930DD1" w:rsidRPr="007D5BFC" w:rsidRDefault="00930DD1" w:rsidP="004B750D">
            <w:pPr>
              <w:rPr>
                <w:sz w:val="28"/>
                <w:szCs w:val="28"/>
              </w:rPr>
            </w:pPr>
            <w:r w:rsidRPr="007D5BFC">
              <w:rPr>
                <w:sz w:val="28"/>
                <w:szCs w:val="28"/>
              </w:rPr>
              <w:t>- внутренняя</w:t>
            </w:r>
          </w:p>
          <w:p w:rsidR="00930DD1" w:rsidRPr="007D5BFC" w:rsidRDefault="00930DD1" w:rsidP="004B750D">
            <w:pPr>
              <w:rPr>
                <w:sz w:val="28"/>
                <w:szCs w:val="28"/>
              </w:rPr>
            </w:pPr>
            <w:r w:rsidRPr="007D5BFC">
              <w:rPr>
                <w:sz w:val="28"/>
                <w:szCs w:val="28"/>
              </w:rPr>
              <w:t>- наружная</w:t>
            </w:r>
          </w:p>
          <w:p w:rsidR="00930DD1" w:rsidRPr="007D5BFC" w:rsidRDefault="00930DD1" w:rsidP="004B750D">
            <w:pPr>
              <w:rPr>
                <w:sz w:val="28"/>
                <w:szCs w:val="28"/>
              </w:rPr>
            </w:pPr>
            <w:r w:rsidRPr="007D5BFC">
              <w:rPr>
                <w:sz w:val="28"/>
                <w:szCs w:val="28"/>
              </w:rPr>
              <w:t>- другое</w:t>
            </w:r>
          </w:p>
        </w:tc>
        <w:tc>
          <w:tcPr>
            <w:tcW w:w="2862" w:type="dxa"/>
          </w:tcPr>
          <w:p w:rsidR="00930DD1" w:rsidRPr="007D5BFC" w:rsidRDefault="00930DD1" w:rsidP="004B750D">
            <w:pPr>
              <w:rPr>
                <w:sz w:val="28"/>
                <w:szCs w:val="28"/>
              </w:rPr>
            </w:pPr>
            <w:r w:rsidRPr="007D5BFC">
              <w:rPr>
                <w:sz w:val="28"/>
                <w:szCs w:val="28"/>
              </w:rPr>
              <w:t>обычная</w:t>
            </w:r>
          </w:p>
        </w:tc>
        <w:tc>
          <w:tcPr>
            <w:tcW w:w="3092" w:type="dxa"/>
          </w:tcPr>
          <w:p w:rsidR="00930DD1" w:rsidRPr="007D5BFC" w:rsidRDefault="00307C54" w:rsidP="004B750D">
            <w:pPr>
              <w:tabs>
                <w:tab w:val="left" w:pos="2100"/>
              </w:tabs>
              <w:rPr>
                <w:sz w:val="28"/>
                <w:szCs w:val="28"/>
              </w:rPr>
            </w:pPr>
            <w:r w:rsidRPr="007D5BFC">
              <w:rPr>
                <w:sz w:val="28"/>
                <w:szCs w:val="28"/>
              </w:rPr>
              <w:t>хорошее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9. Механическое, электрическое, санитарно-техническое и иное оборудование</w:t>
            </w:r>
          </w:p>
          <w:p w:rsidR="00930DD1" w:rsidRPr="007D5BFC" w:rsidRDefault="00930DD1" w:rsidP="004B750D">
            <w:pPr>
              <w:rPr>
                <w:sz w:val="28"/>
                <w:szCs w:val="28"/>
              </w:rPr>
            </w:pPr>
            <w:r w:rsidRPr="007D5BFC">
              <w:rPr>
                <w:sz w:val="28"/>
                <w:szCs w:val="28"/>
              </w:rPr>
              <w:t>- ванны напольные</w:t>
            </w:r>
          </w:p>
          <w:p w:rsidR="00930DD1" w:rsidRPr="007D5BFC" w:rsidRDefault="00930DD1" w:rsidP="004B750D">
            <w:pPr>
              <w:rPr>
                <w:sz w:val="28"/>
                <w:szCs w:val="28"/>
              </w:rPr>
            </w:pPr>
            <w:r w:rsidRPr="007D5BFC">
              <w:rPr>
                <w:sz w:val="28"/>
                <w:szCs w:val="28"/>
              </w:rPr>
              <w:t>- электроплиты</w:t>
            </w:r>
          </w:p>
          <w:p w:rsidR="00930DD1" w:rsidRPr="007D5BFC" w:rsidRDefault="00930DD1" w:rsidP="004B750D">
            <w:pPr>
              <w:rPr>
                <w:sz w:val="28"/>
                <w:szCs w:val="28"/>
              </w:rPr>
            </w:pPr>
            <w:r w:rsidRPr="007D5BFC">
              <w:rPr>
                <w:sz w:val="28"/>
                <w:szCs w:val="28"/>
              </w:rPr>
              <w:t>- телефонные сети и оборудование</w:t>
            </w:r>
          </w:p>
          <w:p w:rsidR="00930DD1" w:rsidRPr="007D5BFC" w:rsidRDefault="00930DD1" w:rsidP="004B750D">
            <w:pPr>
              <w:rPr>
                <w:sz w:val="28"/>
                <w:szCs w:val="28"/>
              </w:rPr>
            </w:pPr>
            <w:r w:rsidRPr="007D5BFC">
              <w:rPr>
                <w:sz w:val="28"/>
                <w:szCs w:val="28"/>
              </w:rPr>
              <w:t>- сети проводного радиовещания</w:t>
            </w:r>
          </w:p>
          <w:p w:rsidR="00930DD1" w:rsidRPr="007D5BFC" w:rsidRDefault="00930DD1" w:rsidP="004B750D">
            <w:pPr>
              <w:rPr>
                <w:sz w:val="28"/>
                <w:szCs w:val="28"/>
              </w:rPr>
            </w:pPr>
            <w:r w:rsidRPr="007D5BFC">
              <w:rPr>
                <w:sz w:val="28"/>
                <w:szCs w:val="28"/>
              </w:rPr>
              <w:t>- сигнализация</w:t>
            </w:r>
          </w:p>
          <w:p w:rsidR="00930DD1" w:rsidRPr="007D5BFC" w:rsidRDefault="00930DD1" w:rsidP="004B750D">
            <w:pPr>
              <w:rPr>
                <w:sz w:val="28"/>
                <w:szCs w:val="28"/>
              </w:rPr>
            </w:pPr>
            <w:r w:rsidRPr="007D5BFC">
              <w:rPr>
                <w:sz w:val="28"/>
                <w:szCs w:val="28"/>
              </w:rPr>
              <w:t>- мусоропровод</w:t>
            </w:r>
          </w:p>
          <w:p w:rsidR="00930DD1" w:rsidRPr="007D5BFC" w:rsidRDefault="00930DD1" w:rsidP="004B750D">
            <w:pPr>
              <w:rPr>
                <w:sz w:val="28"/>
                <w:szCs w:val="28"/>
              </w:rPr>
            </w:pPr>
            <w:r w:rsidRPr="007D5BFC">
              <w:rPr>
                <w:sz w:val="28"/>
                <w:szCs w:val="28"/>
              </w:rPr>
              <w:t>- лифт</w:t>
            </w:r>
          </w:p>
          <w:p w:rsidR="00930DD1" w:rsidRPr="007D5BFC" w:rsidRDefault="00930DD1" w:rsidP="004B750D">
            <w:pPr>
              <w:rPr>
                <w:sz w:val="28"/>
                <w:szCs w:val="28"/>
              </w:rPr>
            </w:pPr>
            <w:r w:rsidRPr="007D5BFC">
              <w:rPr>
                <w:sz w:val="28"/>
                <w:szCs w:val="28"/>
              </w:rPr>
              <w:lastRenderedPageBreak/>
              <w:t>- вентиляция</w:t>
            </w:r>
          </w:p>
          <w:p w:rsidR="00930DD1" w:rsidRPr="007D5BFC" w:rsidRDefault="00930DD1" w:rsidP="004B750D">
            <w:pPr>
              <w:rPr>
                <w:sz w:val="28"/>
                <w:szCs w:val="28"/>
              </w:rPr>
            </w:pPr>
            <w:r w:rsidRPr="007D5BFC">
              <w:rPr>
                <w:sz w:val="28"/>
                <w:szCs w:val="28"/>
              </w:rPr>
              <w:t>- другое</w:t>
            </w:r>
          </w:p>
        </w:tc>
        <w:tc>
          <w:tcPr>
            <w:tcW w:w="2862" w:type="dxa"/>
          </w:tcPr>
          <w:p w:rsidR="00930DD1" w:rsidRPr="007D5BFC" w:rsidRDefault="00930DD1" w:rsidP="004B750D">
            <w:pPr>
              <w:rPr>
                <w:sz w:val="28"/>
                <w:szCs w:val="28"/>
              </w:rPr>
            </w:pPr>
            <w:r w:rsidRPr="007D5BFC">
              <w:rPr>
                <w:sz w:val="28"/>
                <w:szCs w:val="28"/>
              </w:rPr>
              <w:lastRenderedPageBreak/>
              <w:t>соответствуют выбранному образцу</w:t>
            </w:r>
          </w:p>
          <w:p w:rsidR="00930DD1" w:rsidRPr="007D5BFC" w:rsidRDefault="00930DD1" w:rsidP="004B750D">
            <w:pPr>
              <w:rPr>
                <w:sz w:val="28"/>
                <w:szCs w:val="28"/>
              </w:rPr>
            </w:pPr>
          </w:p>
          <w:p w:rsidR="00930DD1" w:rsidRPr="007D5BFC" w:rsidRDefault="00930DD1" w:rsidP="004B750D">
            <w:pPr>
              <w:rPr>
                <w:sz w:val="28"/>
                <w:szCs w:val="28"/>
              </w:rPr>
            </w:pPr>
          </w:p>
          <w:p w:rsidR="00930DD1" w:rsidRPr="007D5BFC" w:rsidRDefault="00930DD1" w:rsidP="004B750D">
            <w:pPr>
              <w:rPr>
                <w:sz w:val="28"/>
                <w:szCs w:val="28"/>
              </w:rPr>
            </w:pPr>
          </w:p>
          <w:p w:rsidR="00930DD1" w:rsidRPr="007D5BFC" w:rsidRDefault="00930DD1" w:rsidP="004B750D">
            <w:pPr>
              <w:rPr>
                <w:sz w:val="28"/>
                <w:szCs w:val="28"/>
              </w:rPr>
            </w:pPr>
            <w:r w:rsidRPr="007D5BFC">
              <w:rPr>
                <w:sz w:val="28"/>
                <w:szCs w:val="28"/>
              </w:rPr>
              <w:t>-</w:t>
            </w:r>
          </w:p>
          <w:p w:rsidR="00930DD1" w:rsidRPr="007D5BFC" w:rsidRDefault="00930DD1" w:rsidP="004B750D">
            <w:pPr>
              <w:rPr>
                <w:sz w:val="28"/>
                <w:szCs w:val="28"/>
              </w:rPr>
            </w:pPr>
          </w:p>
          <w:p w:rsidR="00930DD1" w:rsidRPr="007D5BFC" w:rsidRDefault="00930DD1" w:rsidP="004B750D">
            <w:pPr>
              <w:rPr>
                <w:sz w:val="28"/>
                <w:szCs w:val="28"/>
              </w:rPr>
            </w:pPr>
          </w:p>
          <w:p w:rsidR="00930DD1" w:rsidRPr="007D5BFC" w:rsidRDefault="00930DD1" w:rsidP="004B750D">
            <w:pPr>
              <w:rPr>
                <w:sz w:val="28"/>
                <w:szCs w:val="28"/>
              </w:rPr>
            </w:pPr>
          </w:p>
          <w:p w:rsidR="00930DD1" w:rsidRPr="007D5BFC" w:rsidRDefault="00930DD1" w:rsidP="004B750D">
            <w:pPr>
              <w:rPr>
                <w:sz w:val="28"/>
                <w:szCs w:val="28"/>
              </w:rPr>
            </w:pPr>
            <w:r w:rsidRPr="007D5BFC">
              <w:rPr>
                <w:sz w:val="28"/>
                <w:szCs w:val="28"/>
              </w:rPr>
              <w:t>-</w:t>
            </w:r>
          </w:p>
          <w:p w:rsidR="00930DD1" w:rsidRPr="007D5BFC" w:rsidRDefault="00930DD1" w:rsidP="004B750D">
            <w:pPr>
              <w:rPr>
                <w:sz w:val="28"/>
                <w:szCs w:val="28"/>
              </w:rPr>
            </w:pPr>
            <w:r w:rsidRPr="007D5BFC">
              <w:rPr>
                <w:sz w:val="28"/>
                <w:szCs w:val="28"/>
              </w:rPr>
              <w:t>-</w:t>
            </w:r>
          </w:p>
          <w:p w:rsidR="00930DD1" w:rsidRPr="007D5BFC" w:rsidRDefault="00930DD1" w:rsidP="004B750D">
            <w:pPr>
              <w:rPr>
                <w:sz w:val="28"/>
                <w:szCs w:val="28"/>
              </w:rPr>
            </w:pPr>
            <w:r w:rsidRPr="007D5BFC">
              <w:rPr>
                <w:sz w:val="28"/>
                <w:szCs w:val="28"/>
              </w:rPr>
              <w:t>-</w:t>
            </w:r>
          </w:p>
          <w:p w:rsidR="00930DD1" w:rsidRPr="007D5BFC" w:rsidRDefault="00930DD1" w:rsidP="004B750D">
            <w:pPr>
              <w:rPr>
                <w:sz w:val="28"/>
                <w:szCs w:val="28"/>
              </w:rPr>
            </w:pPr>
            <w:r w:rsidRPr="007D5BFC">
              <w:rPr>
                <w:sz w:val="28"/>
                <w:szCs w:val="28"/>
              </w:rPr>
              <w:t>-</w:t>
            </w:r>
          </w:p>
          <w:p w:rsidR="00930DD1" w:rsidRPr="007D5BFC" w:rsidRDefault="00930DD1" w:rsidP="004B750D">
            <w:pPr>
              <w:rPr>
                <w:sz w:val="28"/>
                <w:szCs w:val="28"/>
              </w:rPr>
            </w:pPr>
            <w:r w:rsidRPr="007D5BFC">
              <w:rPr>
                <w:sz w:val="28"/>
                <w:szCs w:val="28"/>
              </w:rPr>
              <w:lastRenderedPageBreak/>
              <w:t>-</w:t>
            </w:r>
          </w:p>
          <w:p w:rsidR="00930DD1" w:rsidRPr="007D5BFC" w:rsidRDefault="00930DD1" w:rsidP="004B750D">
            <w:pPr>
              <w:rPr>
                <w:sz w:val="28"/>
                <w:szCs w:val="28"/>
              </w:rPr>
            </w:pPr>
            <w:r w:rsidRPr="007D5BFC">
              <w:rPr>
                <w:sz w:val="28"/>
                <w:szCs w:val="28"/>
              </w:rPr>
              <w:t>-</w:t>
            </w:r>
          </w:p>
        </w:tc>
        <w:tc>
          <w:tcPr>
            <w:tcW w:w="3092" w:type="dxa"/>
          </w:tcPr>
          <w:p w:rsidR="00930DD1" w:rsidRPr="007D5BFC" w:rsidRDefault="00E17967" w:rsidP="004B750D">
            <w:pPr>
              <w:tabs>
                <w:tab w:val="left" w:pos="2100"/>
              </w:tabs>
              <w:rPr>
                <w:sz w:val="28"/>
                <w:szCs w:val="28"/>
              </w:rPr>
            </w:pPr>
            <w:r w:rsidRPr="007D5BFC">
              <w:rPr>
                <w:sz w:val="28"/>
                <w:szCs w:val="28"/>
              </w:rPr>
              <w:lastRenderedPageBreak/>
              <w:t>удовлетворительное</w:t>
            </w:r>
          </w:p>
        </w:tc>
      </w:tr>
      <w:tr w:rsidR="00930DD1" w:rsidRPr="007D5BFC" w:rsidTr="001F6864">
        <w:tc>
          <w:tcPr>
            <w:tcW w:w="3618" w:type="dxa"/>
          </w:tcPr>
          <w:p w:rsidR="00930DD1" w:rsidRPr="007D5BFC" w:rsidRDefault="00930DD1" w:rsidP="004B750D">
            <w:pPr>
              <w:spacing w:line="216" w:lineRule="auto"/>
              <w:rPr>
                <w:sz w:val="28"/>
                <w:szCs w:val="28"/>
              </w:rPr>
            </w:pPr>
            <w:r w:rsidRPr="007D5BFC">
              <w:rPr>
                <w:sz w:val="28"/>
                <w:szCs w:val="28"/>
              </w:rPr>
              <w:lastRenderedPageBreak/>
              <w:t>10. Внутридомовые инженерные коммуникации и оборудование для предоставления коммунальных услуг</w:t>
            </w:r>
          </w:p>
          <w:p w:rsidR="00930DD1" w:rsidRPr="007D5BFC" w:rsidRDefault="00930DD1" w:rsidP="004B750D">
            <w:pPr>
              <w:spacing w:line="216" w:lineRule="auto"/>
              <w:rPr>
                <w:sz w:val="28"/>
                <w:szCs w:val="28"/>
              </w:rPr>
            </w:pPr>
            <w:r w:rsidRPr="007D5BFC">
              <w:rPr>
                <w:sz w:val="28"/>
                <w:szCs w:val="28"/>
              </w:rPr>
              <w:t>- электроснабжение</w:t>
            </w:r>
          </w:p>
          <w:p w:rsidR="00930DD1" w:rsidRPr="007D5BFC" w:rsidRDefault="00930DD1" w:rsidP="004B750D">
            <w:pPr>
              <w:spacing w:line="216" w:lineRule="auto"/>
              <w:rPr>
                <w:sz w:val="28"/>
                <w:szCs w:val="28"/>
              </w:rPr>
            </w:pPr>
            <w:r w:rsidRPr="007D5BFC">
              <w:rPr>
                <w:sz w:val="28"/>
                <w:szCs w:val="28"/>
              </w:rPr>
              <w:t>- холодное водоснабжение</w:t>
            </w:r>
          </w:p>
          <w:p w:rsidR="00930DD1" w:rsidRPr="007D5BFC" w:rsidRDefault="00930DD1" w:rsidP="004B750D">
            <w:pPr>
              <w:spacing w:line="216" w:lineRule="auto"/>
              <w:rPr>
                <w:sz w:val="28"/>
                <w:szCs w:val="28"/>
              </w:rPr>
            </w:pPr>
            <w:r w:rsidRPr="007D5BFC">
              <w:rPr>
                <w:sz w:val="28"/>
                <w:szCs w:val="28"/>
              </w:rPr>
              <w:t>- водоотведение (канализация)</w:t>
            </w:r>
          </w:p>
          <w:p w:rsidR="00930DD1" w:rsidRPr="007D5BFC" w:rsidRDefault="00930DD1" w:rsidP="004B750D">
            <w:pPr>
              <w:spacing w:line="216" w:lineRule="auto"/>
              <w:rPr>
                <w:sz w:val="28"/>
                <w:szCs w:val="28"/>
              </w:rPr>
            </w:pPr>
            <w:r w:rsidRPr="007D5BFC">
              <w:rPr>
                <w:sz w:val="28"/>
                <w:szCs w:val="28"/>
              </w:rPr>
              <w:t>- горячее водоснабжение</w:t>
            </w:r>
          </w:p>
          <w:p w:rsidR="00930DD1" w:rsidRPr="007D5BFC" w:rsidRDefault="00930DD1" w:rsidP="004B750D">
            <w:pPr>
              <w:spacing w:line="216" w:lineRule="auto"/>
              <w:rPr>
                <w:sz w:val="28"/>
                <w:szCs w:val="28"/>
              </w:rPr>
            </w:pPr>
            <w:r w:rsidRPr="007D5BFC">
              <w:rPr>
                <w:sz w:val="28"/>
                <w:szCs w:val="28"/>
              </w:rPr>
              <w:t>- газоснабжение</w:t>
            </w:r>
          </w:p>
          <w:p w:rsidR="00930DD1" w:rsidRPr="007D5BFC" w:rsidRDefault="0064318D" w:rsidP="004B750D">
            <w:pPr>
              <w:spacing w:line="216" w:lineRule="auto"/>
              <w:rPr>
                <w:sz w:val="28"/>
                <w:szCs w:val="28"/>
              </w:rPr>
            </w:pPr>
            <w:r w:rsidRPr="007D5BFC">
              <w:rPr>
                <w:sz w:val="28"/>
                <w:szCs w:val="28"/>
              </w:rPr>
              <w:t>- отопление (</w:t>
            </w:r>
            <w:r w:rsidR="00930DD1" w:rsidRPr="007D5BFC">
              <w:rPr>
                <w:sz w:val="28"/>
                <w:szCs w:val="28"/>
              </w:rPr>
              <w:t>от внешних котельных)</w:t>
            </w:r>
          </w:p>
          <w:p w:rsidR="00930DD1" w:rsidRPr="007D5BFC" w:rsidRDefault="0064318D" w:rsidP="004B750D">
            <w:pPr>
              <w:spacing w:line="216" w:lineRule="auto"/>
              <w:rPr>
                <w:sz w:val="28"/>
                <w:szCs w:val="28"/>
              </w:rPr>
            </w:pPr>
            <w:r w:rsidRPr="007D5BFC">
              <w:rPr>
                <w:sz w:val="28"/>
                <w:szCs w:val="28"/>
              </w:rPr>
              <w:t>- отопление (</w:t>
            </w:r>
            <w:r w:rsidR="00930DD1" w:rsidRPr="007D5BFC">
              <w:rPr>
                <w:sz w:val="28"/>
                <w:szCs w:val="28"/>
              </w:rPr>
              <w:t>от домовой котельной)</w:t>
            </w:r>
          </w:p>
          <w:p w:rsidR="00930DD1" w:rsidRPr="007D5BFC" w:rsidRDefault="00930DD1" w:rsidP="004B750D">
            <w:pPr>
              <w:spacing w:line="216" w:lineRule="auto"/>
              <w:rPr>
                <w:sz w:val="28"/>
                <w:szCs w:val="28"/>
              </w:rPr>
            </w:pPr>
            <w:r w:rsidRPr="007D5BFC">
              <w:rPr>
                <w:sz w:val="28"/>
                <w:szCs w:val="28"/>
              </w:rPr>
              <w:t>- печи</w:t>
            </w:r>
          </w:p>
          <w:p w:rsidR="00930DD1" w:rsidRPr="007D5BFC" w:rsidRDefault="00930DD1" w:rsidP="004B750D">
            <w:pPr>
              <w:spacing w:line="216" w:lineRule="auto"/>
              <w:rPr>
                <w:sz w:val="28"/>
                <w:szCs w:val="28"/>
              </w:rPr>
            </w:pPr>
            <w:r w:rsidRPr="007D5BFC">
              <w:rPr>
                <w:sz w:val="28"/>
                <w:szCs w:val="28"/>
              </w:rPr>
              <w:t>- калориферы</w:t>
            </w:r>
          </w:p>
          <w:p w:rsidR="00930DD1" w:rsidRPr="007D5BFC" w:rsidRDefault="00930DD1" w:rsidP="004B750D">
            <w:pPr>
              <w:spacing w:line="216" w:lineRule="auto"/>
              <w:rPr>
                <w:sz w:val="28"/>
                <w:szCs w:val="28"/>
              </w:rPr>
            </w:pPr>
            <w:r w:rsidRPr="007D5BFC">
              <w:rPr>
                <w:sz w:val="28"/>
                <w:szCs w:val="28"/>
              </w:rPr>
              <w:t>- АГВ</w:t>
            </w:r>
          </w:p>
          <w:p w:rsidR="00930DD1" w:rsidRPr="007D5BFC" w:rsidRDefault="00930DD1" w:rsidP="004B750D">
            <w:pPr>
              <w:spacing w:line="216" w:lineRule="auto"/>
              <w:rPr>
                <w:sz w:val="28"/>
                <w:szCs w:val="28"/>
              </w:rPr>
            </w:pPr>
            <w:r w:rsidRPr="007D5BFC">
              <w:rPr>
                <w:sz w:val="28"/>
                <w:szCs w:val="28"/>
              </w:rPr>
              <w:t>- другое</w:t>
            </w:r>
          </w:p>
        </w:tc>
        <w:tc>
          <w:tcPr>
            <w:tcW w:w="2862" w:type="dxa"/>
          </w:tcPr>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r w:rsidRPr="007D5BFC">
              <w:rPr>
                <w:sz w:val="28"/>
                <w:szCs w:val="28"/>
              </w:rPr>
              <w:t>центральное</w:t>
            </w:r>
          </w:p>
          <w:p w:rsidR="00930DD1" w:rsidRPr="007D5BFC" w:rsidRDefault="00930DD1" w:rsidP="004B750D">
            <w:pPr>
              <w:spacing w:line="216" w:lineRule="auto"/>
              <w:rPr>
                <w:sz w:val="28"/>
                <w:szCs w:val="28"/>
              </w:rPr>
            </w:pPr>
            <w:r w:rsidRPr="007D5BFC">
              <w:rPr>
                <w:sz w:val="28"/>
                <w:szCs w:val="28"/>
              </w:rPr>
              <w:t>центральное</w:t>
            </w:r>
          </w:p>
          <w:p w:rsidR="00EE1528" w:rsidRPr="007D5BFC" w:rsidRDefault="00EE1528" w:rsidP="004B750D">
            <w:pPr>
              <w:spacing w:line="216" w:lineRule="auto"/>
              <w:rPr>
                <w:sz w:val="28"/>
                <w:szCs w:val="28"/>
              </w:rPr>
            </w:pPr>
          </w:p>
          <w:p w:rsidR="00930DD1" w:rsidRPr="007D5BFC" w:rsidRDefault="00FE3EBD" w:rsidP="004B750D">
            <w:pPr>
              <w:spacing w:line="216" w:lineRule="auto"/>
              <w:rPr>
                <w:sz w:val="28"/>
                <w:szCs w:val="28"/>
              </w:rPr>
            </w:pPr>
            <w:r w:rsidRPr="007D5BFC">
              <w:rPr>
                <w:sz w:val="28"/>
                <w:szCs w:val="28"/>
              </w:rPr>
              <w:t>центральное</w:t>
            </w:r>
          </w:p>
          <w:p w:rsidR="00930DD1" w:rsidRPr="007D5BFC" w:rsidRDefault="00930DD1" w:rsidP="004B750D">
            <w:pPr>
              <w:spacing w:line="216" w:lineRule="auto"/>
              <w:rPr>
                <w:sz w:val="28"/>
                <w:szCs w:val="28"/>
              </w:rPr>
            </w:pPr>
            <w:r w:rsidRPr="007D5BFC">
              <w:rPr>
                <w:sz w:val="28"/>
                <w:szCs w:val="28"/>
              </w:rPr>
              <w:t>отсутствует</w:t>
            </w:r>
          </w:p>
          <w:p w:rsidR="00930DD1" w:rsidRPr="007D5BFC" w:rsidRDefault="00FE3EBD" w:rsidP="004B750D">
            <w:pPr>
              <w:spacing w:line="216" w:lineRule="auto"/>
              <w:rPr>
                <w:sz w:val="28"/>
                <w:szCs w:val="28"/>
              </w:rPr>
            </w:pPr>
            <w:r w:rsidRPr="007D5BFC">
              <w:rPr>
                <w:sz w:val="28"/>
                <w:szCs w:val="28"/>
              </w:rPr>
              <w:t>центральное</w:t>
            </w:r>
          </w:p>
          <w:p w:rsidR="00F0550A" w:rsidRPr="007D5BFC" w:rsidRDefault="00F0550A" w:rsidP="00F0550A">
            <w:pPr>
              <w:spacing w:line="216" w:lineRule="auto"/>
              <w:rPr>
                <w:sz w:val="28"/>
                <w:szCs w:val="28"/>
              </w:rPr>
            </w:pPr>
            <w:r w:rsidRPr="007D5BFC">
              <w:rPr>
                <w:sz w:val="28"/>
                <w:szCs w:val="28"/>
              </w:rPr>
              <w:t>центральное</w:t>
            </w: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r w:rsidRPr="007D5BFC">
              <w:rPr>
                <w:sz w:val="28"/>
                <w:szCs w:val="28"/>
              </w:rPr>
              <w:t>отсутствует</w:t>
            </w:r>
          </w:p>
          <w:p w:rsidR="00930DD1" w:rsidRPr="007D5BFC" w:rsidRDefault="00930DD1" w:rsidP="004B750D">
            <w:pPr>
              <w:spacing w:line="216" w:lineRule="auto"/>
              <w:rPr>
                <w:sz w:val="28"/>
                <w:szCs w:val="28"/>
              </w:rPr>
            </w:pPr>
          </w:p>
          <w:p w:rsidR="00930DD1" w:rsidRPr="007D5BFC" w:rsidRDefault="00930DD1" w:rsidP="004B750D">
            <w:pPr>
              <w:spacing w:line="216" w:lineRule="auto"/>
              <w:rPr>
                <w:sz w:val="28"/>
                <w:szCs w:val="28"/>
              </w:rPr>
            </w:pPr>
            <w:r w:rsidRPr="007D5BFC">
              <w:rPr>
                <w:sz w:val="28"/>
                <w:szCs w:val="28"/>
              </w:rPr>
              <w:t>отсутствуют</w:t>
            </w:r>
          </w:p>
          <w:p w:rsidR="00930DD1" w:rsidRPr="007D5BFC" w:rsidRDefault="00930DD1" w:rsidP="004B750D">
            <w:pPr>
              <w:spacing w:line="216" w:lineRule="auto"/>
              <w:rPr>
                <w:sz w:val="28"/>
                <w:szCs w:val="28"/>
              </w:rPr>
            </w:pPr>
            <w:r w:rsidRPr="007D5BFC">
              <w:rPr>
                <w:sz w:val="28"/>
                <w:szCs w:val="28"/>
              </w:rPr>
              <w:t>отсутствуют</w:t>
            </w:r>
          </w:p>
          <w:p w:rsidR="00930DD1" w:rsidRPr="007D5BFC" w:rsidRDefault="00930DD1" w:rsidP="004B750D">
            <w:pPr>
              <w:spacing w:line="216" w:lineRule="auto"/>
              <w:rPr>
                <w:sz w:val="28"/>
                <w:szCs w:val="28"/>
              </w:rPr>
            </w:pPr>
            <w:r w:rsidRPr="007D5BFC">
              <w:rPr>
                <w:sz w:val="28"/>
                <w:szCs w:val="28"/>
              </w:rPr>
              <w:t>отсутствует</w:t>
            </w:r>
          </w:p>
          <w:p w:rsidR="00930DD1" w:rsidRPr="007D5BFC" w:rsidRDefault="00930DD1" w:rsidP="004B750D">
            <w:pPr>
              <w:spacing w:line="216" w:lineRule="auto"/>
              <w:rPr>
                <w:sz w:val="28"/>
                <w:szCs w:val="28"/>
              </w:rPr>
            </w:pPr>
            <w:r w:rsidRPr="007D5BFC">
              <w:rPr>
                <w:sz w:val="28"/>
                <w:szCs w:val="28"/>
              </w:rPr>
              <w:t>отсутствует</w:t>
            </w:r>
          </w:p>
          <w:p w:rsidR="00930DD1" w:rsidRPr="007D5BFC" w:rsidRDefault="00930DD1" w:rsidP="004B750D">
            <w:pPr>
              <w:spacing w:line="216" w:lineRule="auto"/>
              <w:rPr>
                <w:sz w:val="28"/>
                <w:szCs w:val="28"/>
              </w:rPr>
            </w:pPr>
          </w:p>
        </w:tc>
        <w:tc>
          <w:tcPr>
            <w:tcW w:w="3092" w:type="dxa"/>
          </w:tcPr>
          <w:p w:rsidR="00930DD1" w:rsidRPr="007D5BFC" w:rsidRDefault="00930DD1" w:rsidP="004B750D">
            <w:pPr>
              <w:tabs>
                <w:tab w:val="left" w:pos="2100"/>
              </w:tabs>
              <w:spacing w:line="216" w:lineRule="auto"/>
              <w:rPr>
                <w:sz w:val="28"/>
                <w:szCs w:val="28"/>
              </w:rPr>
            </w:pPr>
          </w:p>
          <w:p w:rsidR="00930DD1" w:rsidRPr="007D5BFC" w:rsidRDefault="00930DD1" w:rsidP="004B750D">
            <w:pPr>
              <w:tabs>
                <w:tab w:val="left" w:pos="2100"/>
              </w:tabs>
              <w:spacing w:line="216" w:lineRule="auto"/>
              <w:rPr>
                <w:sz w:val="28"/>
                <w:szCs w:val="28"/>
              </w:rPr>
            </w:pPr>
          </w:p>
          <w:p w:rsidR="00930DD1" w:rsidRPr="007D5BFC" w:rsidRDefault="00930DD1" w:rsidP="004B750D">
            <w:pPr>
              <w:tabs>
                <w:tab w:val="left" w:pos="2100"/>
              </w:tabs>
              <w:spacing w:line="216" w:lineRule="auto"/>
              <w:rPr>
                <w:sz w:val="28"/>
                <w:szCs w:val="28"/>
              </w:rPr>
            </w:pPr>
          </w:p>
          <w:p w:rsidR="00930DD1" w:rsidRPr="007D5BFC" w:rsidRDefault="00930DD1" w:rsidP="004B750D">
            <w:pPr>
              <w:tabs>
                <w:tab w:val="left" w:pos="2100"/>
              </w:tabs>
              <w:spacing w:line="216" w:lineRule="auto"/>
              <w:rPr>
                <w:sz w:val="28"/>
                <w:szCs w:val="28"/>
              </w:rPr>
            </w:pPr>
          </w:p>
          <w:p w:rsidR="00930DD1" w:rsidRPr="007D5BFC" w:rsidRDefault="00930DD1" w:rsidP="004B750D">
            <w:pPr>
              <w:tabs>
                <w:tab w:val="left" w:pos="2100"/>
              </w:tabs>
              <w:spacing w:line="216" w:lineRule="auto"/>
              <w:rPr>
                <w:sz w:val="28"/>
                <w:szCs w:val="28"/>
              </w:rPr>
            </w:pPr>
          </w:p>
          <w:p w:rsidR="00930DD1" w:rsidRPr="007D5BFC" w:rsidRDefault="00E17967" w:rsidP="00D15CB4">
            <w:pPr>
              <w:tabs>
                <w:tab w:val="left" w:pos="2100"/>
              </w:tabs>
              <w:spacing w:line="216" w:lineRule="auto"/>
              <w:jc w:val="center"/>
              <w:rPr>
                <w:sz w:val="28"/>
                <w:szCs w:val="28"/>
              </w:rPr>
            </w:pPr>
            <w:r w:rsidRPr="007D5BFC">
              <w:rPr>
                <w:sz w:val="28"/>
                <w:szCs w:val="28"/>
              </w:rPr>
              <w:t>удовлетворительное</w:t>
            </w:r>
          </w:p>
        </w:tc>
      </w:tr>
      <w:tr w:rsidR="00930DD1" w:rsidRPr="007D5BFC" w:rsidTr="001F6864">
        <w:tc>
          <w:tcPr>
            <w:tcW w:w="3618" w:type="dxa"/>
          </w:tcPr>
          <w:p w:rsidR="00930DD1" w:rsidRPr="007D5BFC" w:rsidRDefault="00930DD1" w:rsidP="004B750D">
            <w:pPr>
              <w:rPr>
                <w:sz w:val="28"/>
                <w:szCs w:val="28"/>
              </w:rPr>
            </w:pPr>
            <w:r w:rsidRPr="007D5BFC">
              <w:rPr>
                <w:sz w:val="28"/>
                <w:szCs w:val="28"/>
              </w:rPr>
              <w:t>11. Крыльцо</w:t>
            </w:r>
          </w:p>
        </w:tc>
        <w:tc>
          <w:tcPr>
            <w:tcW w:w="2862" w:type="dxa"/>
          </w:tcPr>
          <w:p w:rsidR="00930DD1" w:rsidRPr="007D5BFC" w:rsidRDefault="00F0550A" w:rsidP="004B750D">
            <w:pPr>
              <w:rPr>
                <w:sz w:val="28"/>
                <w:szCs w:val="28"/>
              </w:rPr>
            </w:pPr>
            <w:r w:rsidRPr="007D5BFC">
              <w:rPr>
                <w:sz w:val="28"/>
                <w:szCs w:val="28"/>
              </w:rPr>
              <w:t>имеется</w:t>
            </w:r>
          </w:p>
        </w:tc>
        <w:tc>
          <w:tcPr>
            <w:tcW w:w="3092" w:type="dxa"/>
          </w:tcPr>
          <w:p w:rsidR="00930DD1" w:rsidRPr="007D5BFC" w:rsidRDefault="00930DD1" w:rsidP="004B750D">
            <w:pPr>
              <w:tabs>
                <w:tab w:val="left" w:pos="2100"/>
              </w:tabs>
              <w:rPr>
                <w:sz w:val="28"/>
                <w:szCs w:val="28"/>
              </w:rPr>
            </w:pPr>
          </w:p>
        </w:tc>
      </w:tr>
    </w:tbl>
    <w:p w:rsidR="00E17967" w:rsidRPr="007D5BFC" w:rsidRDefault="00E17967" w:rsidP="00E17967">
      <w:pPr>
        <w:contextualSpacing/>
        <w:jc w:val="both"/>
        <w:rPr>
          <w:sz w:val="28"/>
          <w:szCs w:val="28"/>
        </w:rPr>
      </w:pPr>
    </w:p>
    <w:p w:rsidR="00E17967" w:rsidRPr="007D5BFC" w:rsidRDefault="00E17967" w:rsidP="00E17967">
      <w:pPr>
        <w:contextualSpacing/>
        <w:jc w:val="both"/>
        <w:rPr>
          <w:sz w:val="28"/>
          <w:szCs w:val="28"/>
        </w:rPr>
      </w:pPr>
      <w:r w:rsidRPr="007D5BFC">
        <w:rPr>
          <w:sz w:val="28"/>
          <w:szCs w:val="28"/>
        </w:rPr>
        <w:t>Данные внесены согласно техническому паспорту, составленному ФГУП «Российский государственный центр инвентаризации и учета объектов недвижимости» по состоянию на 1 января 1974 года.</w:t>
      </w:r>
    </w:p>
    <w:p w:rsidR="007F3FCD" w:rsidRPr="007D5BFC" w:rsidRDefault="007F3FCD" w:rsidP="001F6864">
      <w:pPr>
        <w:contextualSpacing/>
        <w:jc w:val="both"/>
        <w:rPr>
          <w:sz w:val="28"/>
          <w:szCs w:val="28"/>
        </w:rPr>
      </w:pPr>
    </w:p>
    <w:p w:rsidR="007F3FCD" w:rsidRPr="007D5BFC" w:rsidRDefault="007F3FCD" w:rsidP="001F6864">
      <w:pPr>
        <w:contextualSpacing/>
        <w:jc w:val="both"/>
        <w:rPr>
          <w:sz w:val="28"/>
          <w:szCs w:val="28"/>
        </w:rPr>
      </w:pPr>
    </w:p>
    <w:tbl>
      <w:tblPr>
        <w:tblW w:w="9322" w:type="dxa"/>
        <w:tblLook w:val="04A0"/>
      </w:tblPr>
      <w:tblGrid>
        <w:gridCol w:w="5353"/>
        <w:gridCol w:w="3969"/>
      </w:tblGrid>
      <w:tr w:rsidR="00585D0A" w:rsidRPr="007D5BFC" w:rsidTr="00944345">
        <w:trPr>
          <w:trHeight w:val="1002"/>
        </w:trPr>
        <w:tc>
          <w:tcPr>
            <w:tcW w:w="5353" w:type="dxa"/>
          </w:tcPr>
          <w:p w:rsidR="00585D0A" w:rsidRPr="007D5BFC" w:rsidRDefault="00585D0A"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tc>
        <w:tc>
          <w:tcPr>
            <w:tcW w:w="3969" w:type="dxa"/>
          </w:tcPr>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307C54" w:rsidRPr="007D5BFC" w:rsidRDefault="00307C54"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A7633E" w:rsidRPr="007D5BFC" w:rsidRDefault="00A7633E" w:rsidP="00944345">
            <w:pPr>
              <w:rPr>
                <w:sz w:val="28"/>
                <w:szCs w:val="28"/>
              </w:rPr>
            </w:pPr>
          </w:p>
          <w:p w:rsidR="00E24D90" w:rsidRPr="007D5BFC" w:rsidRDefault="00E24D90" w:rsidP="00944345">
            <w:pPr>
              <w:rPr>
                <w:sz w:val="28"/>
                <w:szCs w:val="28"/>
              </w:rPr>
            </w:pPr>
          </w:p>
          <w:p w:rsidR="00E24D90" w:rsidRPr="007D5BFC" w:rsidRDefault="00E24D90" w:rsidP="00944345">
            <w:pPr>
              <w:rPr>
                <w:sz w:val="28"/>
                <w:szCs w:val="28"/>
              </w:rPr>
            </w:pPr>
          </w:p>
          <w:p w:rsidR="00E24D90" w:rsidRPr="007D5BFC" w:rsidRDefault="00E24D90" w:rsidP="00944345">
            <w:pPr>
              <w:rPr>
                <w:sz w:val="28"/>
                <w:szCs w:val="28"/>
              </w:rPr>
            </w:pPr>
          </w:p>
          <w:p w:rsidR="00E24D90" w:rsidRPr="007D5BFC" w:rsidRDefault="00E24D90" w:rsidP="00944345">
            <w:pPr>
              <w:rPr>
                <w:sz w:val="28"/>
                <w:szCs w:val="28"/>
              </w:rPr>
            </w:pPr>
          </w:p>
          <w:p w:rsidR="00E24D90" w:rsidRPr="007D5BFC" w:rsidRDefault="00E24D90" w:rsidP="00944345">
            <w:pPr>
              <w:rPr>
                <w:sz w:val="28"/>
                <w:szCs w:val="28"/>
              </w:rPr>
            </w:pPr>
          </w:p>
          <w:p w:rsidR="00A7633E" w:rsidRPr="007D5BFC" w:rsidRDefault="00A7633E" w:rsidP="00944345">
            <w:pPr>
              <w:rPr>
                <w:sz w:val="28"/>
                <w:szCs w:val="28"/>
              </w:rPr>
            </w:pPr>
          </w:p>
          <w:p w:rsidR="00585D0A" w:rsidRPr="007D5BFC" w:rsidRDefault="00A31AF6" w:rsidP="00944345">
            <w:pPr>
              <w:rPr>
                <w:sz w:val="28"/>
                <w:szCs w:val="28"/>
              </w:rPr>
            </w:pPr>
            <w:r w:rsidRPr="007D5BFC">
              <w:rPr>
                <w:sz w:val="28"/>
                <w:szCs w:val="28"/>
              </w:rPr>
              <w:t xml:space="preserve">Приложение № 2 </w:t>
            </w:r>
            <w:r w:rsidR="00585D0A" w:rsidRPr="007D5BFC">
              <w:rPr>
                <w:sz w:val="28"/>
                <w:szCs w:val="28"/>
              </w:rPr>
              <w:t>к конкурсной документации для проведения открытого конкурса по отбору управляющей организации для управления многоквартирным домом</w:t>
            </w:r>
          </w:p>
        </w:tc>
      </w:tr>
    </w:tbl>
    <w:p w:rsidR="00585D0A" w:rsidRPr="007D5BFC" w:rsidRDefault="00585D0A" w:rsidP="001F6864">
      <w:pPr>
        <w:shd w:val="clear" w:color="auto" w:fill="FFFFFF"/>
        <w:jc w:val="right"/>
        <w:rPr>
          <w:sz w:val="28"/>
          <w:szCs w:val="28"/>
        </w:rPr>
      </w:pPr>
    </w:p>
    <w:p w:rsidR="00585D0A" w:rsidRPr="007D5BFC" w:rsidRDefault="00585D0A" w:rsidP="001F6864">
      <w:pPr>
        <w:shd w:val="clear" w:color="auto" w:fill="FFFFFF"/>
        <w:jc w:val="right"/>
        <w:rPr>
          <w:sz w:val="28"/>
          <w:szCs w:val="28"/>
        </w:rPr>
      </w:pPr>
    </w:p>
    <w:p w:rsidR="0099334C" w:rsidRPr="007D5BFC" w:rsidRDefault="0099334C" w:rsidP="001F6864">
      <w:pPr>
        <w:jc w:val="center"/>
        <w:rPr>
          <w:sz w:val="28"/>
          <w:szCs w:val="28"/>
        </w:rPr>
      </w:pPr>
      <w:r w:rsidRPr="007D5BFC">
        <w:rPr>
          <w:bCs/>
          <w:sz w:val="28"/>
          <w:szCs w:val="28"/>
        </w:rPr>
        <w:t>ЗАЯВКА</w:t>
      </w:r>
    </w:p>
    <w:p w:rsidR="0099334C" w:rsidRPr="007D5BFC" w:rsidRDefault="0099334C" w:rsidP="001F6864">
      <w:pPr>
        <w:jc w:val="center"/>
        <w:rPr>
          <w:sz w:val="28"/>
          <w:szCs w:val="28"/>
        </w:rPr>
      </w:pPr>
      <w:r w:rsidRPr="007D5BFC">
        <w:rPr>
          <w:bCs/>
          <w:sz w:val="28"/>
          <w:szCs w:val="28"/>
        </w:rPr>
        <w:t>на участие в конкурсе по отбору управляющей организации для управления</w:t>
      </w:r>
    </w:p>
    <w:p w:rsidR="0099334C" w:rsidRPr="007D5BFC" w:rsidRDefault="0099334C" w:rsidP="001F6864">
      <w:pPr>
        <w:jc w:val="center"/>
        <w:rPr>
          <w:sz w:val="28"/>
          <w:szCs w:val="28"/>
        </w:rPr>
      </w:pPr>
      <w:r w:rsidRPr="007D5BFC">
        <w:rPr>
          <w:bCs/>
          <w:sz w:val="28"/>
          <w:szCs w:val="28"/>
        </w:rPr>
        <w:t>многоквартирным домом</w:t>
      </w:r>
    </w:p>
    <w:p w:rsidR="0099334C" w:rsidRPr="007D5BFC" w:rsidRDefault="0099334C" w:rsidP="001F6864">
      <w:pPr>
        <w:ind w:firstLine="720"/>
        <w:jc w:val="center"/>
        <w:rPr>
          <w:sz w:val="28"/>
          <w:szCs w:val="28"/>
        </w:rPr>
      </w:pPr>
    </w:p>
    <w:p w:rsidR="0099334C" w:rsidRPr="007D5BFC" w:rsidRDefault="0099334C" w:rsidP="001F6864">
      <w:pPr>
        <w:jc w:val="center"/>
        <w:rPr>
          <w:sz w:val="28"/>
          <w:szCs w:val="28"/>
        </w:rPr>
      </w:pPr>
      <w:bookmarkStart w:id="1" w:name="sub_14100"/>
      <w:r w:rsidRPr="007D5BFC">
        <w:rPr>
          <w:bCs/>
          <w:sz w:val="28"/>
          <w:szCs w:val="28"/>
        </w:rPr>
        <w:t>1. Заявление об участии в конкурсе</w:t>
      </w:r>
    </w:p>
    <w:bookmarkEnd w:id="1"/>
    <w:p w:rsidR="0099334C" w:rsidRPr="007D5BFC" w:rsidRDefault="0099334C" w:rsidP="001F6864">
      <w:pPr>
        <w:ind w:firstLine="720"/>
        <w:jc w:val="center"/>
        <w:rPr>
          <w:sz w:val="28"/>
          <w:szCs w:val="28"/>
        </w:rPr>
      </w:pPr>
    </w:p>
    <w:p w:rsidR="0099334C" w:rsidRPr="007D5BFC" w:rsidRDefault="004B750D" w:rsidP="001F6864">
      <w:pPr>
        <w:jc w:val="both"/>
        <w:rPr>
          <w:sz w:val="28"/>
          <w:szCs w:val="28"/>
        </w:rPr>
      </w:pPr>
      <w:r w:rsidRPr="007D5BFC">
        <w:rPr>
          <w:sz w:val="28"/>
          <w:szCs w:val="28"/>
        </w:rPr>
        <w:t>_____</w:t>
      </w:r>
      <w:r w:rsidR="007A28C4" w:rsidRPr="007D5BFC">
        <w:rPr>
          <w:sz w:val="28"/>
          <w:szCs w:val="28"/>
        </w:rPr>
        <w:t>_____________________________________________</w:t>
      </w:r>
      <w:r w:rsidR="00E17967" w:rsidRPr="007D5BFC">
        <w:rPr>
          <w:sz w:val="28"/>
          <w:szCs w:val="28"/>
        </w:rPr>
        <w:t>_____________</w:t>
      </w:r>
      <w:r w:rsidR="0099334C" w:rsidRPr="007D5BFC">
        <w:rPr>
          <w:sz w:val="28"/>
          <w:szCs w:val="28"/>
        </w:rPr>
        <w:t>,</w:t>
      </w:r>
    </w:p>
    <w:p w:rsidR="0099334C" w:rsidRPr="007D5BFC" w:rsidRDefault="0099334C" w:rsidP="001F6864">
      <w:pPr>
        <w:jc w:val="center"/>
        <w:rPr>
          <w:sz w:val="28"/>
          <w:szCs w:val="28"/>
        </w:rPr>
      </w:pPr>
      <w:r w:rsidRPr="007D5BFC">
        <w:rPr>
          <w:sz w:val="28"/>
          <w:szCs w:val="2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9334C" w:rsidRPr="007D5BFC" w:rsidRDefault="004B750D" w:rsidP="001F6864">
      <w:pPr>
        <w:jc w:val="both"/>
        <w:rPr>
          <w:sz w:val="28"/>
          <w:szCs w:val="28"/>
        </w:rPr>
      </w:pPr>
      <w:r w:rsidRPr="007D5BFC">
        <w:rPr>
          <w:sz w:val="28"/>
          <w:szCs w:val="28"/>
        </w:rPr>
        <w:t>_____</w:t>
      </w:r>
      <w:r w:rsidR="007A28C4" w:rsidRPr="007D5BFC">
        <w:rPr>
          <w:sz w:val="28"/>
          <w:szCs w:val="28"/>
        </w:rPr>
        <w:t>_____________________________________________</w:t>
      </w:r>
      <w:r w:rsidR="00E17967" w:rsidRPr="007D5BFC">
        <w:rPr>
          <w:sz w:val="28"/>
          <w:szCs w:val="28"/>
        </w:rPr>
        <w:t>______________</w:t>
      </w:r>
      <w:r w:rsidR="0099334C" w:rsidRPr="007D5BFC">
        <w:rPr>
          <w:sz w:val="28"/>
          <w:szCs w:val="28"/>
        </w:rPr>
        <w:t>,</w:t>
      </w:r>
    </w:p>
    <w:p w:rsidR="0099334C" w:rsidRPr="007D5BFC" w:rsidRDefault="0099334C" w:rsidP="001F6864">
      <w:pPr>
        <w:jc w:val="center"/>
        <w:rPr>
          <w:sz w:val="28"/>
          <w:szCs w:val="28"/>
        </w:rPr>
      </w:pPr>
      <w:r w:rsidRPr="007D5BFC">
        <w:rPr>
          <w:sz w:val="28"/>
          <w:szCs w:val="28"/>
        </w:rPr>
        <w:t>(место нахождения, почтовый адрес организации или место жительства индивидуального предпринимателя)</w:t>
      </w:r>
    </w:p>
    <w:p w:rsidR="0099334C" w:rsidRPr="007D5BFC" w:rsidRDefault="0099334C" w:rsidP="001F6864">
      <w:pPr>
        <w:ind w:firstLine="720"/>
        <w:jc w:val="both"/>
        <w:rPr>
          <w:sz w:val="28"/>
          <w:szCs w:val="28"/>
        </w:rPr>
      </w:pPr>
    </w:p>
    <w:p w:rsidR="0099334C" w:rsidRPr="007D5BFC" w:rsidRDefault="004B750D" w:rsidP="001F6864">
      <w:pPr>
        <w:jc w:val="both"/>
        <w:rPr>
          <w:sz w:val="28"/>
          <w:szCs w:val="28"/>
        </w:rPr>
      </w:pPr>
      <w:r w:rsidRPr="007D5BFC">
        <w:rPr>
          <w:sz w:val="28"/>
          <w:szCs w:val="28"/>
        </w:rPr>
        <w:t>_____</w:t>
      </w:r>
      <w:r w:rsidR="007A28C4" w:rsidRPr="007D5BFC">
        <w:rPr>
          <w:sz w:val="28"/>
          <w:szCs w:val="28"/>
        </w:rPr>
        <w:t>_____________________________________________</w:t>
      </w:r>
      <w:r w:rsidR="00E17967" w:rsidRPr="007D5BFC">
        <w:rPr>
          <w:sz w:val="28"/>
          <w:szCs w:val="28"/>
        </w:rPr>
        <w:t>______________</w:t>
      </w:r>
    </w:p>
    <w:p w:rsidR="0099334C" w:rsidRPr="007D5BFC" w:rsidRDefault="0099334C" w:rsidP="001F6864">
      <w:pPr>
        <w:jc w:val="center"/>
        <w:rPr>
          <w:sz w:val="28"/>
          <w:szCs w:val="28"/>
        </w:rPr>
      </w:pPr>
      <w:r w:rsidRPr="007D5BFC">
        <w:rPr>
          <w:sz w:val="28"/>
          <w:szCs w:val="28"/>
        </w:rPr>
        <w:t>(номер телефона)</w:t>
      </w:r>
    </w:p>
    <w:p w:rsidR="0099334C" w:rsidRPr="007D5BFC" w:rsidRDefault="0099334C" w:rsidP="001F6864">
      <w:pPr>
        <w:jc w:val="both"/>
        <w:rPr>
          <w:sz w:val="28"/>
          <w:szCs w:val="28"/>
        </w:rPr>
      </w:pPr>
      <w:r w:rsidRPr="007D5BFC">
        <w:rPr>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7D5BFC">
        <w:rPr>
          <w:sz w:val="28"/>
          <w:szCs w:val="28"/>
        </w:rPr>
        <w:t>м(</w:t>
      </w:r>
      <w:proofErr w:type="gramEnd"/>
      <w:r w:rsidRPr="007D5BFC">
        <w:rPr>
          <w:sz w:val="28"/>
          <w:szCs w:val="28"/>
        </w:rPr>
        <w:t xml:space="preserve">и) по адресу:  </w:t>
      </w:r>
      <w:r w:rsidR="00E17967" w:rsidRPr="007D5BFC">
        <w:rPr>
          <w:sz w:val="28"/>
          <w:szCs w:val="28"/>
        </w:rPr>
        <w:t>___</w:t>
      </w:r>
      <w:r w:rsidR="004B750D" w:rsidRPr="007D5BFC">
        <w:rPr>
          <w:sz w:val="28"/>
          <w:szCs w:val="28"/>
        </w:rPr>
        <w:t>_____</w:t>
      </w:r>
      <w:r w:rsidR="007A28C4" w:rsidRPr="007D5BFC">
        <w:rPr>
          <w:sz w:val="28"/>
          <w:szCs w:val="28"/>
        </w:rPr>
        <w:t>______________________________</w:t>
      </w:r>
      <w:r w:rsidRPr="007D5BFC">
        <w:rPr>
          <w:sz w:val="28"/>
          <w:szCs w:val="28"/>
        </w:rPr>
        <w:t>.</w:t>
      </w:r>
    </w:p>
    <w:p w:rsidR="0099334C" w:rsidRPr="007D5BFC" w:rsidRDefault="0099334C" w:rsidP="00E17967">
      <w:pPr>
        <w:ind w:left="2832" w:firstLine="708"/>
        <w:jc w:val="center"/>
        <w:rPr>
          <w:sz w:val="28"/>
          <w:szCs w:val="28"/>
        </w:rPr>
      </w:pPr>
      <w:r w:rsidRPr="007D5BFC">
        <w:rPr>
          <w:sz w:val="28"/>
          <w:szCs w:val="28"/>
        </w:rPr>
        <w:t>(адрес многоквартирного дома)</w:t>
      </w:r>
    </w:p>
    <w:p w:rsidR="0099334C" w:rsidRPr="007D5BFC" w:rsidRDefault="0099334C" w:rsidP="001F6864">
      <w:pPr>
        <w:rPr>
          <w:sz w:val="28"/>
          <w:szCs w:val="28"/>
        </w:rPr>
      </w:pPr>
      <w:r w:rsidRPr="007D5BFC">
        <w:rPr>
          <w:sz w:val="28"/>
          <w:szCs w:val="28"/>
        </w:rPr>
        <w:t xml:space="preserve">Средства, внесенные в  качестве  обеспечения  заявки  на  участие  в конкурсе, просим возвратить на счет: </w:t>
      </w:r>
      <w:r w:rsidR="004B750D" w:rsidRPr="007D5BFC">
        <w:rPr>
          <w:sz w:val="28"/>
          <w:szCs w:val="28"/>
        </w:rPr>
        <w:t>_____</w:t>
      </w:r>
      <w:r w:rsidR="007A28C4" w:rsidRPr="007D5BFC">
        <w:rPr>
          <w:sz w:val="28"/>
          <w:szCs w:val="28"/>
        </w:rPr>
        <w:t>_________________________</w:t>
      </w:r>
    </w:p>
    <w:p w:rsidR="0099334C" w:rsidRPr="007D5BFC" w:rsidRDefault="004B750D" w:rsidP="001F6864">
      <w:pPr>
        <w:jc w:val="both"/>
        <w:rPr>
          <w:sz w:val="28"/>
          <w:szCs w:val="28"/>
        </w:rPr>
      </w:pPr>
      <w:r w:rsidRPr="007D5BFC">
        <w:rPr>
          <w:sz w:val="28"/>
          <w:szCs w:val="28"/>
        </w:rPr>
        <w:t>_____</w:t>
      </w:r>
      <w:r w:rsidR="007A28C4" w:rsidRPr="007D5BFC">
        <w:rPr>
          <w:sz w:val="28"/>
          <w:szCs w:val="28"/>
        </w:rPr>
        <w:t>________________________________________</w:t>
      </w:r>
      <w:r w:rsidR="00E17967" w:rsidRPr="007D5BFC">
        <w:rPr>
          <w:sz w:val="28"/>
          <w:szCs w:val="28"/>
        </w:rPr>
        <w:t>_________________</w:t>
      </w:r>
      <w:r w:rsidR="0099334C" w:rsidRPr="007D5BFC">
        <w:rPr>
          <w:sz w:val="28"/>
          <w:szCs w:val="28"/>
        </w:rPr>
        <w:t>.</w:t>
      </w:r>
    </w:p>
    <w:p w:rsidR="0099334C" w:rsidRPr="007D5BFC" w:rsidRDefault="0099334C" w:rsidP="001F6864">
      <w:pPr>
        <w:jc w:val="center"/>
        <w:rPr>
          <w:sz w:val="28"/>
          <w:szCs w:val="28"/>
        </w:rPr>
      </w:pPr>
      <w:r w:rsidRPr="007D5BFC">
        <w:rPr>
          <w:sz w:val="28"/>
          <w:szCs w:val="28"/>
        </w:rPr>
        <w:t>(реквизиты банковского счета)</w:t>
      </w:r>
    </w:p>
    <w:p w:rsidR="0099334C" w:rsidRPr="007D5BFC" w:rsidRDefault="0099334C" w:rsidP="001F6864">
      <w:pPr>
        <w:ind w:firstLine="720"/>
        <w:jc w:val="center"/>
        <w:rPr>
          <w:sz w:val="28"/>
          <w:szCs w:val="28"/>
        </w:rPr>
      </w:pPr>
    </w:p>
    <w:p w:rsidR="0099334C" w:rsidRPr="007D5BFC" w:rsidRDefault="0099334C" w:rsidP="001F6864">
      <w:pPr>
        <w:jc w:val="center"/>
        <w:rPr>
          <w:sz w:val="28"/>
          <w:szCs w:val="28"/>
        </w:rPr>
      </w:pPr>
      <w:bookmarkStart w:id="2" w:name="sub_14200"/>
      <w:r w:rsidRPr="007D5BFC">
        <w:rPr>
          <w:bCs/>
          <w:sz w:val="28"/>
          <w:szCs w:val="28"/>
        </w:rPr>
        <w:t>2. Предложения претендента</w:t>
      </w:r>
    </w:p>
    <w:bookmarkEnd w:id="2"/>
    <w:p w:rsidR="0099334C" w:rsidRPr="007D5BFC" w:rsidRDefault="0099334C" w:rsidP="001F6864">
      <w:pPr>
        <w:jc w:val="center"/>
        <w:rPr>
          <w:sz w:val="28"/>
          <w:szCs w:val="28"/>
        </w:rPr>
      </w:pPr>
      <w:r w:rsidRPr="007D5BFC">
        <w:rPr>
          <w:bCs/>
          <w:sz w:val="28"/>
          <w:szCs w:val="28"/>
        </w:rPr>
        <w:t>по условиям договора управления многоквартирным домом</w:t>
      </w:r>
    </w:p>
    <w:p w:rsidR="0099334C" w:rsidRPr="007D5BFC" w:rsidRDefault="0099334C" w:rsidP="001F6864">
      <w:pPr>
        <w:ind w:firstLine="720"/>
        <w:jc w:val="center"/>
        <w:rPr>
          <w:sz w:val="28"/>
          <w:szCs w:val="28"/>
        </w:rPr>
      </w:pPr>
    </w:p>
    <w:p w:rsidR="0099334C" w:rsidRPr="007D5BFC" w:rsidRDefault="004B750D" w:rsidP="001F6864">
      <w:pPr>
        <w:jc w:val="both"/>
        <w:rPr>
          <w:sz w:val="28"/>
          <w:szCs w:val="28"/>
        </w:rPr>
      </w:pPr>
      <w:r w:rsidRPr="007D5BFC">
        <w:rPr>
          <w:sz w:val="28"/>
          <w:szCs w:val="28"/>
        </w:rPr>
        <w:t>_____</w:t>
      </w:r>
      <w:r w:rsidR="007A28C4" w:rsidRPr="007D5BFC">
        <w:rPr>
          <w:sz w:val="28"/>
          <w:szCs w:val="28"/>
        </w:rPr>
        <w:t>__________________________________________________</w:t>
      </w:r>
    </w:p>
    <w:p w:rsidR="0099334C" w:rsidRPr="007D5BFC" w:rsidRDefault="0099334C" w:rsidP="001F6864">
      <w:pPr>
        <w:jc w:val="center"/>
        <w:rPr>
          <w:sz w:val="28"/>
          <w:szCs w:val="28"/>
        </w:rPr>
      </w:pPr>
      <w:proofErr w:type="gramStart"/>
      <w:r w:rsidRPr="007D5BFC">
        <w:rPr>
          <w:sz w:val="28"/>
          <w:szCs w:val="28"/>
        </w:rPr>
        <w:t xml:space="preserve">(описание предлагаемого претендентом в качестве условия договора управления многоквартирным домом </w:t>
      </w:r>
      <w:r w:rsidR="00586CED" w:rsidRPr="007D5BFC">
        <w:rPr>
          <w:sz w:val="28"/>
          <w:szCs w:val="28"/>
        </w:rPr>
        <w:softHyphen/>
      </w:r>
      <w:r w:rsidR="00586CED" w:rsidRPr="007D5BFC">
        <w:rPr>
          <w:sz w:val="28"/>
          <w:szCs w:val="28"/>
        </w:rPr>
        <w:softHyphen/>
      </w:r>
      <w:r w:rsidR="00586CED" w:rsidRPr="007D5BFC">
        <w:rPr>
          <w:sz w:val="28"/>
          <w:szCs w:val="28"/>
        </w:rPr>
        <w:softHyphen/>
        <w:t xml:space="preserve">_____________________________________________ </w:t>
      </w:r>
      <w:r w:rsidRPr="007D5BFC">
        <w:rPr>
          <w:sz w:val="28"/>
          <w:szCs w:val="28"/>
        </w:rPr>
        <w:t>способа внесения собственниками помещений в многоквартирном доме и нанимателями жилых</w:t>
      </w:r>
      <w:proofErr w:type="gramEnd"/>
    </w:p>
    <w:p w:rsidR="0099334C" w:rsidRPr="007D5BFC" w:rsidRDefault="004B750D" w:rsidP="001F6864">
      <w:pPr>
        <w:jc w:val="both"/>
        <w:rPr>
          <w:sz w:val="28"/>
          <w:szCs w:val="28"/>
        </w:rPr>
      </w:pPr>
      <w:r w:rsidRPr="007D5BFC">
        <w:rPr>
          <w:sz w:val="28"/>
          <w:szCs w:val="28"/>
        </w:rPr>
        <w:t>_____</w:t>
      </w:r>
      <w:r w:rsidR="00586CED" w:rsidRPr="007D5BFC">
        <w:rPr>
          <w:sz w:val="28"/>
          <w:szCs w:val="28"/>
        </w:rPr>
        <w:softHyphen/>
      </w:r>
      <w:r w:rsidR="00586CED" w:rsidRPr="007D5BFC">
        <w:rPr>
          <w:sz w:val="28"/>
          <w:szCs w:val="28"/>
        </w:rPr>
        <w:softHyphen/>
      </w:r>
      <w:r w:rsidR="00586CED" w:rsidRPr="007D5BFC">
        <w:rPr>
          <w:sz w:val="28"/>
          <w:szCs w:val="28"/>
        </w:rPr>
        <w:softHyphen/>
      </w:r>
      <w:r w:rsidR="00586CED" w:rsidRPr="007D5BFC">
        <w:rPr>
          <w:sz w:val="28"/>
          <w:szCs w:val="28"/>
        </w:rPr>
        <w:softHyphen/>
      </w:r>
      <w:r w:rsidR="00586CED" w:rsidRPr="007D5BFC">
        <w:rPr>
          <w:sz w:val="28"/>
          <w:szCs w:val="28"/>
        </w:rPr>
        <w:softHyphen/>
      </w:r>
      <w:r w:rsidR="00586CED" w:rsidRPr="007D5BFC">
        <w:rPr>
          <w:sz w:val="28"/>
          <w:szCs w:val="28"/>
        </w:rPr>
        <w:softHyphen/>
      </w:r>
      <w:r w:rsidR="00586CED" w:rsidRPr="007D5BFC">
        <w:rPr>
          <w:sz w:val="28"/>
          <w:szCs w:val="28"/>
        </w:rPr>
        <w:softHyphen/>
      </w:r>
      <w:r w:rsidR="00586CED" w:rsidRPr="007D5BFC">
        <w:rPr>
          <w:sz w:val="28"/>
          <w:szCs w:val="28"/>
        </w:rPr>
        <w:softHyphen/>
        <w:t>____________________________________________________________</w:t>
      </w:r>
    </w:p>
    <w:p w:rsidR="0099334C" w:rsidRPr="007D5BFC" w:rsidRDefault="0099334C" w:rsidP="001F6864">
      <w:pPr>
        <w:jc w:val="center"/>
        <w:rPr>
          <w:sz w:val="28"/>
          <w:szCs w:val="28"/>
        </w:rPr>
      </w:pPr>
      <w:r w:rsidRPr="007D5BFC">
        <w:rPr>
          <w:sz w:val="28"/>
          <w:szCs w:val="28"/>
        </w:rPr>
        <w:t>помещений по договору социального найма и договору найма жилых помещений</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_______________________________________________________</w:t>
      </w:r>
    </w:p>
    <w:p w:rsidR="0099334C" w:rsidRPr="007D5BFC" w:rsidRDefault="0099334C" w:rsidP="001F6864">
      <w:pPr>
        <w:jc w:val="center"/>
        <w:rPr>
          <w:sz w:val="28"/>
          <w:szCs w:val="28"/>
        </w:rPr>
      </w:pPr>
      <w:r w:rsidRPr="007D5BFC">
        <w:rPr>
          <w:sz w:val="28"/>
          <w:szCs w:val="28"/>
        </w:rPr>
        <w:t>государственного или муниципального жилищного фонда платы за содержание и</w:t>
      </w:r>
    </w:p>
    <w:p w:rsidR="0099334C" w:rsidRPr="007D5BFC" w:rsidRDefault="0099334C" w:rsidP="001F6864">
      <w:pPr>
        <w:jc w:val="center"/>
        <w:rPr>
          <w:sz w:val="28"/>
          <w:szCs w:val="28"/>
        </w:rPr>
      </w:pPr>
      <w:r w:rsidRPr="007D5BFC">
        <w:rPr>
          <w:sz w:val="28"/>
          <w:szCs w:val="28"/>
        </w:rPr>
        <w:lastRenderedPageBreak/>
        <w:t>ремонт жилого помещения и коммунальные услуги)</w:t>
      </w:r>
    </w:p>
    <w:p w:rsidR="0099334C" w:rsidRPr="007D5BFC" w:rsidRDefault="0099334C" w:rsidP="001F6864">
      <w:pPr>
        <w:jc w:val="both"/>
        <w:rPr>
          <w:sz w:val="28"/>
          <w:szCs w:val="28"/>
        </w:rPr>
      </w:pPr>
      <w:r w:rsidRPr="007D5BFC">
        <w:rPr>
          <w:sz w:val="28"/>
          <w:szCs w:val="28"/>
        </w:rPr>
        <w:t xml:space="preserve">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004B750D" w:rsidRPr="007D5BFC">
        <w:rPr>
          <w:sz w:val="28"/>
          <w:szCs w:val="28"/>
        </w:rPr>
        <w:t>_____</w:t>
      </w:r>
      <w:r w:rsidR="00E17967" w:rsidRPr="007D5BFC">
        <w:rPr>
          <w:sz w:val="28"/>
          <w:szCs w:val="28"/>
        </w:rPr>
        <w:t>___</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_______________________________________________________</w:t>
      </w:r>
      <w:r w:rsidR="00E17967" w:rsidRPr="007D5BFC">
        <w:rPr>
          <w:sz w:val="28"/>
          <w:szCs w:val="28"/>
        </w:rPr>
        <w:t>___</w:t>
      </w:r>
    </w:p>
    <w:p w:rsidR="0099334C" w:rsidRPr="007D5BFC" w:rsidRDefault="0099334C" w:rsidP="001F6864">
      <w:pPr>
        <w:jc w:val="center"/>
        <w:rPr>
          <w:sz w:val="28"/>
          <w:szCs w:val="28"/>
        </w:rPr>
      </w:pPr>
      <w:r w:rsidRPr="007D5BFC">
        <w:rPr>
          <w:sz w:val="28"/>
          <w:szCs w:val="28"/>
        </w:rPr>
        <w:t>(реквизиты банковского счета претендента)</w:t>
      </w:r>
    </w:p>
    <w:p w:rsidR="0099334C" w:rsidRPr="007D5BFC" w:rsidRDefault="0099334C" w:rsidP="001F6864">
      <w:pPr>
        <w:ind w:firstLine="720"/>
        <w:jc w:val="both"/>
        <w:rPr>
          <w:sz w:val="28"/>
          <w:szCs w:val="28"/>
        </w:rPr>
      </w:pPr>
    </w:p>
    <w:p w:rsidR="0099334C" w:rsidRPr="007D5BFC" w:rsidRDefault="0099334C" w:rsidP="001F6864">
      <w:pPr>
        <w:jc w:val="both"/>
        <w:rPr>
          <w:sz w:val="28"/>
          <w:szCs w:val="28"/>
        </w:rPr>
      </w:pPr>
      <w:r w:rsidRPr="007D5BFC">
        <w:rPr>
          <w:sz w:val="28"/>
          <w:szCs w:val="28"/>
        </w:rPr>
        <w:t xml:space="preserve">     К заявке прилагаются следующие документы:</w:t>
      </w:r>
    </w:p>
    <w:p w:rsidR="0099334C" w:rsidRPr="007D5BFC" w:rsidRDefault="0099334C" w:rsidP="001F6864">
      <w:pPr>
        <w:jc w:val="both"/>
        <w:rPr>
          <w:sz w:val="28"/>
          <w:szCs w:val="28"/>
        </w:rPr>
      </w:pPr>
      <w:r w:rsidRPr="007D5BFC">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________</w:t>
      </w:r>
    </w:p>
    <w:p w:rsidR="0099334C" w:rsidRPr="007D5BFC" w:rsidRDefault="0099334C" w:rsidP="001F6864">
      <w:pPr>
        <w:jc w:val="center"/>
        <w:rPr>
          <w:sz w:val="28"/>
          <w:szCs w:val="28"/>
        </w:rPr>
      </w:pPr>
      <w:r w:rsidRPr="007D5BFC">
        <w:rPr>
          <w:sz w:val="28"/>
          <w:szCs w:val="28"/>
        </w:rPr>
        <w:t>(наименование и реквизиты документов, количество листов)</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w:t>
      </w:r>
      <w:r w:rsidR="0099334C" w:rsidRPr="007D5BFC">
        <w:rPr>
          <w:sz w:val="28"/>
          <w:szCs w:val="28"/>
        </w:rPr>
        <w:t>;</w:t>
      </w:r>
    </w:p>
    <w:p w:rsidR="0099334C" w:rsidRPr="007D5BFC" w:rsidRDefault="0099334C" w:rsidP="001F6864">
      <w:pPr>
        <w:jc w:val="both"/>
        <w:rPr>
          <w:sz w:val="28"/>
          <w:szCs w:val="28"/>
        </w:rPr>
      </w:pPr>
      <w:r w:rsidRPr="007D5BFC">
        <w:rPr>
          <w:sz w:val="28"/>
          <w:szCs w:val="28"/>
        </w:rPr>
        <w:t xml:space="preserve">    </w:t>
      </w:r>
    </w:p>
    <w:p w:rsidR="0099334C" w:rsidRPr="007D5BFC" w:rsidRDefault="0099334C" w:rsidP="001F6864">
      <w:pPr>
        <w:jc w:val="both"/>
        <w:rPr>
          <w:sz w:val="28"/>
          <w:szCs w:val="28"/>
        </w:rPr>
      </w:pPr>
      <w:r w:rsidRPr="007D5BFC">
        <w:rPr>
          <w:sz w:val="28"/>
          <w:szCs w:val="28"/>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________</w:t>
      </w:r>
    </w:p>
    <w:p w:rsidR="0099334C" w:rsidRPr="007D5BFC" w:rsidRDefault="0099334C" w:rsidP="001F6864">
      <w:pPr>
        <w:jc w:val="center"/>
        <w:rPr>
          <w:sz w:val="28"/>
          <w:szCs w:val="28"/>
        </w:rPr>
      </w:pPr>
      <w:r w:rsidRPr="007D5BFC">
        <w:rPr>
          <w:sz w:val="28"/>
          <w:szCs w:val="28"/>
        </w:rPr>
        <w:t>(наименование и реквизиты документов, количество листов)</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99334C" w:rsidRPr="007D5BFC">
        <w:rPr>
          <w:sz w:val="28"/>
          <w:szCs w:val="28"/>
        </w:rPr>
        <w:t>;</w:t>
      </w:r>
    </w:p>
    <w:p w:rsidR="0099334C" w:rsidRPr="007D5BFC" w:rsidRDefault="0099334C" w:rsidP="001F6864">
      <w:pPr>
        <w:jc w:val="both"/>
        <w:rPr>
          <w:sz w:val="28"/>
          <w:szCs w:val="28"/>
        </w:rPr>
      </w:pPr>
    </w:p>
    <w:p w:rsidR="0099334C" w:rsidRPr="007D5BFC" w:rsidRDefault="0099334C" w:rsidP="001F6864">
      <w:pPr>
        <w:jc w:val="both"/>
        <w:rPr>
          <w:sz w:val="28"/>
          <w:szCs w:val="28"/>
        </w:rPr>
      </w:pPr>
      <w:r w:rsidRPr="007D5BFC">
        <w:rPr>
          <w:sz w:val="28"/>
          <w:szCs w:val="28"/>
        </w:rPr>
        <w:t>3) документы, подтверждающие внесение денежных  сре</w:t>
      </w:r>
      <w:proofErr w:type="gramStart"/>
      <w:r w:rsidRPr="007D5BFC">
        <w:rPr>
          <w:sz w:val="28"/>
          <w:szCs w:val="28"/>
        </w:rPr>
        <w:t>дств  в  к</w:t>
      </w:r>
      <w:proofErr w:type="gramEnd"/>
      <w:r w:rsidRPr="007D5BFC">
        <w:rPr>
          <w:sz w:val="28"/>
          <w:szCs w:val="28"/>
        </w:rPr>
        <w:t>ачестве обеспечения заявки на участие в конкурсе:</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_________</w:t>
      </w:r>
    </w:p>
    <w:p w:rsidR="0099334C" w:rsidRPr="007D5BFC" w:rsidRDefault="0099334C" w:rsidP="001F6864">
      <w:pPr>
        <w:jc w:val="center"/>
        <w:rPr>
          <w:sz w:val="28"/>
          <w:szCs w:val="28"/>
        </w:rPr>
      </w:pPr>
      <w:r w:rsidRPr="007D5BFC">
        <w:rPr>
          <w:sz w:val="28"/>
          <w:szCs w:val="28"/>
        </w:rPr>
        <w:t>(наименование и реквизиты документов, количество листов)</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99334C" w:rsidRPr="007D5BFC">
        <w:rPr>
          <w:sz w:val="28"/>
          <w:szCs w:val="28"/>
        </w:rPr>
        <w:t>;</w:t>
      </w:r>
    </w:p>
    <w:p w:rsidR="0099334C" w:rsidRPr="007D5BFC" w:rsidRDefault="0099334C" w:rsidP="001F6864">
      <w:pPr>
        <w:jc w:val="both"/>
        <w:rPr>
          <w:sz w:val="28"/>
          <w:szCs w:val="28"/>
        </w:rPr>
      </w:pPr>
    </w:p>
    <w:p w:rsidR="0099334C" w:rsidRPr="007D5BFC" w:rsidRDefault="0099334C" w:rsidP="001F6864">
      <w:pPr>
        <w:jc w:val="both"/>
        <w:rPr>
          <w:sz w:val="28"/>
          <w:szCs w:val="28"/>
        </w:rPr>
      </w:pPr>
      <w:r w:rsidRPr="007D5BFC">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__________</w:t>
      </w:r>
    </w:p>
    <w:p w:rsidR="0099334C" w:rsidRPr="007D5BFC" w:rsidRDefault="0099334C" w:rsidP="001F6864">
      <w:pPr>
        <w:jc w:val="center"/>
        <w:rPr>
          <w:sz w:val="28"/>
          <w:szCs w:val="28"/>
        </w:rPr>
      </w:pPr>
      <w:r w:rsidRPr="007D5BFC">
        <w:rPr>
          <w:sz w:val="28"/>
          <w:szCs w:val="28"/>
        </w:rPr>
        <w:t>(наименование и реквизиты документов, количество листов)</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99334C" w:rsidRPr="007D5BFC">
        <w:rPr>
          <w:sz w:val="28"/>
          <w:szCs w:val="28"/>
        </w:rPr>
        <w:t>;</w:t>
      </w:r>
    </w:p>
    <w:p w:rsidR="0099334C" w:rsidRPr="007D5BFC" w:rsidRDefault="0099334C" w:rsidP="001F6864">
      <w:pPr>
        <w:jc w:val="both"/>
        <w:rPr>
          <w:sz w:val="28"/>
          <w:szCs w:val="28"/>
        </w:rPr>
      </w:pPr>
    </w:p>
    <w:p w:rsidR="0099334C" w:rsidRPr="007D5BFC" w:rsidRDefault="0099334C" w:rsidP="001F6864">
      <w:pPr>
        <w:jc w:val="both"/>
        <w:rPr>
          <w:sz w:val="28"/>
          <w:szCs w:val="28"/>
        </w:rPr>
      </w:pPr>
      <w:r w:rsidRPr="007D5BFC">
        <w:rPr>
          <w:sz w:val="28"/>
          <w:szCs w:val="28"/>
        </w:rPr>
        <w:t xml:space="preserve">5) утвержденный бухгалтерский баланс за последний год: </w:t>
      </w:r>
      <w:r w:rsidR="004B750D" w:rsidRPr="007D5BFC">
        <w:rPr>
          <w:sz w:val="28"/>
          <w:szCs w:val="28"/>
        </w:rPr>
        <w:t>_____</w:t>
      </w:r>
      <w:r w:rsidR="00586CED" w:rsidRPr="007D5BFC">
        <w:rPr>
          <w:sz w:val="28"/>
          <w:szCs w:val="28"/>
        </w:rPr>
        <w:t>_______________________________________________________</w:t>
      </w:r>
      <w:r w:rsidR="00E17967" w:rsidRPr="007D5BFC">
        <w:rPr>
          <w:sz w:val="28"/>
          <w:szCs w:val="28"/>
        </w:rPr>
        <w:t>_____</w:t>
      </w:r>
    </w:p>
    <w:p w:rsidR="0099334C" w:rsidRPr="007D5BFC" w:rsidRDefault="0099334C" w:rsidP="001F6864">
      <w:pPr>
        <w:jc w:val="center"/>
        <w:rPr>
          <w:sz w:val="28"/>
          <w:szCs w:val="28"/>
        </w:rPr>
      </w:pPr>
      <w:r w:rsidRPr="007D5BFC">
        <w:rPr>
          <w:sz w:val="28"/>
          <w:szCs w:val="28"/>
        </w:rPr>
        <w:t>(наименование и реквизиты документов, количество листов)</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_________</w:t>
      </w:r>
      <w:r w:rsidR="0099334C" w:rsidRPr="007D5BFC">
        <w:rPr>
          <w:sz w:val="28"/>
          <w:szCs w:val="28"/>
        </w:rPr>
        <w:t>.</w:t>
      </w:r>
    </w:p>
    <w:p w:rsidR="00E17967" w:rsidRPr="007D5BFC" w:rsidRDefault="00E17967" w:rsidP="001F6864">
      <w:pPr>
        <w:jc w:val="both"/>
        <w:rPr>
          <w:sz w:val="28"/>
          <w:szCs w:val="28"/>
        </w:rPr>
      </w:pPr>
    </w:p>
    <w:p w:rsidR="0099334C" w:rsidRPr="007D5BFC" w:rsidRDefault="004B750D" w:rsidP="001F6864">
      <w:pPr>
        <w:jc w:val="both"/>
        <w:rPr>
          <w:sz w:val="28"/>
          <w:szCs w:val="28"/>
        </w:rPr>
      </w:pPr>
      <w:r w:rsidRPr="007D5BFC">
        <w:rPr>
          <w:sz w:val="28"/>
          <w:szCs w:val="28"/>
        </w:rPr>
        <w:t>_____</w:t>
      </w:r>
      <w:r w:rsidR="00586CED" w:rsidRPr="007D5BFC">
        <w:rPr>
          <w:sz w:val="28"/>
          <w:szCs w:val="28"/>
        </w:rPr>
        <w:t>__________________________________________________</w:t>
      </w:r>
      <w:r w:rsidR="00E17967" w:rsidRPr="007D5BFC">
        <w:rPr>
          <w:sz w:val="28"/>
          <w:szCs w:val="28"/>
        </w:rPr>
        <w:t>_______</w:t>
      </w:r>
    </w:p>
    <w:p w:rsidR="0099334C" w:rsidRPr="007D5BFC" w:rsidRDefault="0099334C" w:rsidP="001F6864">
      <w:pPr>
        <w:jc w:val="center"/>
        <w:rPr>
          <w:sz w:val="28"/>
          <w:szCs w:val="28"/>
        </w:rPr>
      </w:pPr>
      <w:proofErr w:type="gramStart"/>
      <w:r w:rsidRPr="007D5BFC">
        <w:rPr>
          <w:sz w:val="28"/>
          <w:szCs w:val="28"/>
        </w:rPr>
        <w:lastRenderedPageBreak/>
        <w:t>(должность, ф.и.о. руководителя организации или</w:t>
      </w:r>
      <w:proofErr w:type="gramEnd"/>
    </w:p>
    <w:p w:rsidR="0099334C" w:rsidRPr="007D5BFC" w:rsidRDefault="0099334C" w:rsidP="001F6864">
      <w:pPr>
        <w:jc w:val="center"/>
        <w:rPr>
          <w:sz w:val="28"/>
          <w:szCs w:val="28"/>
        </w:rPr>
      </w:pPr>
      <w:r w:rsidRPr="007D5BFC">
        <w:rPr>
          <w:sz w:val="28"/>
          <w:szCs w:val="28"/>
        </w:rPr>
        <w:t>ф.и.о. индивидуального предпринимателя)</w:t>
      </w:r>
    </w:p>
    <w:p w:rsidR="0099334C" w:rsidRPr="007D5BFC" w:rsidRDefault="0099334C" w:rsidP="001F6864">
      <w:pPr>
        <w:jc w:val="both"/>
        <w:rPr>
          <w:sz w:val="28"/>
          <w:szCs w:val="28"/>
        </w:rPr>
      </w:pPr>
    </w:p>
    <w:p w:rsidR="0099334C" w:rsidRPr="007D5BFC" w:rsidRDefault="0099334C" w:rsidP="001F6864">
      <w:pPr>
        <w:jc w:val="both"/>
        <w:rPr>
          <w:sz w:val="28"/>
          <w:szCs w:val="28"/>
        </w:rPr>
      </w:pPr>
      <w:r w:rsidRPr="007D5BFC">
        <w:rPr>
          <w:sz w:val="28"/>
          <w:szCs w:val="28"/>
        </w:rPr>
        <w:t>6) Настоящим</w:t>
      </w:r>
    </w:p>
    <w:p w:rsidR="0099334C" w:rsidRPr="007D5BFC" w:rsidRDefault="004B750D" w:rsidP="001F6864">
      <w:pPr>
        <w:jc w:val="center"/>
        <w:rPr>
          <w:sz w:val="28"/>
          <w:szCs w:val="28"/>
        </w:rPr>
      </w:pPr>
      <w:r w:rsidRPr="007D5BFC">
        <w:rPr>
          <w:sz w:val="28"/>
          <w:szCs w:val="28"/>
        </w:rPr>
        <w:t>_____</w:t>
      </w:r>
      <w:r w:rsidR="00586CED" w:rsidRPr="007D5BFC">
        <w:rPr>
          <w:sz w:val="28"/>
          <w:szCs w:val="28"/>
        </w:rPr>
        <w:t>_______________________________________________________</w:t>
      </w:r>
      <w:r w:rsidR="00B43137" w:rsidRPr="007D5BFC">
        <w:rPr>
          <w:sz w:val="28"/>
          <w:szCs w:val="28"/>
        </w:rPr>
        <w:t xml:space="preserve"> </w:t>
      </w:r>
      <w:r w:rsidR="0099334C" w:rsidRPr="007D5BFC">
        <w:rPr>
          <w:sz w:val="28"/>
          <w:szCs w:val="28"/>
        </w:rPr>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99334C" w:rsidRPr="007D5BFC" w:rsidRDefault="0099334C" w:rsidP="001F6864">
      <w:pPr>
        <w:jc w:val="both"/>
        <w:rPr>
          <w:sz w:val="28"/>
          <w:szCs w:val="28"/>
        </w:rPr>
      </w:pPr>
      <w:proofErr w:type="gramStart"/>
      <w:r w:rsidRPr="007D5BFC">
        <w:rPr>
          <w:sz w:val="28"/>
          <w:szCs w:val="28"/>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7D5BFC">
        <w:rPr>
          <w:sz w:val="28"/>
          <w:szCs w:val="28"/>
        </w:rPr>
        <w:t xml:space="preserve">  </w:t>
      </w:r>
      <w:proofErr w:type="gramStart"/>
      <w:r w:rsidRPr="007D5BFC">
        <w:rPr>
          <w:sz w:val="28"/>
          <w:szCs w:val="28"/>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BA7096" w:rsidRPr="007D5BFC">
        <w:rPr>
          <w:sz w:val="28"/>
          <w:szCs w:val="28"/>
        </w:rPr>
        <w:t>№  1616  «</w:t>
      </w:r>
      <w:r w:rsidRPr="007D5BFC">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7D5BFC">
        <w:rPr>
          <w:sz w:val="28"/>
          <w:szCs w:val="28"/>
        </w:rPr>
        <w:t xml:space="preserve">  некоторые акты Правительства Российск</w:t>
      </w:r>
      <w:r w:rsidR="00BA7096" w:rsidRPr="007D5BFC">
        <w:rPr>
          <w:sz w:val="28"/>
          <w:szCs w:val="28"/>
        </w:rPr>
        <w:t>ой Федерации»</w:t>
      </w:r>
      <w:r w:rsidRPr="007D5BFC">
        <w:rPr>
          <w:sz w:val="28"/>
          <w:szCs w:val="28"/>
        </w:rPr>
        <w:t>.</w:t>
      </w:r>
    </w:p>
    <w:p w:rsidR="0099334C" w:rsidRPr="007D5BFC" w:rsidRDefault="004B750D" w:rsidP="001F6864">
      <w:pPr>
        <w:jc w:val="both"/>
        <w:rPr>
          <w:sz w:val="28"/>
          <w:szCs w:val="28"/>
        </w:rPr>
      </w:pPr>
      <w:r w:rsidRPr="007D5BFC">
        <w:rPr>
          <w:sz w:val="28"/>
          <w:szCs w:val="28"/>
        </w:rPr>
        <w:t>_____</w:t>
      </w:r>
      <w:r w:rsidR="00586CED" w:rsidRPr="007D5BFC">
        <w:rPr>
          <w:sz w:val="28"/>
          <w:szCs w:val="28"/>
        </w:rPr>
        <w:t>_____</w:t>
      </w:r>
      <w:r w:rsidR="00B43137" w:rsidRPr="007D5BFC">
        <w:rPr>
          <w:sz w:val="28"/>
          <w:szCs w:val="28"/>
        </w:rPr>
        <w:t xml:space="preserve">  </w:t>
      </w:r>
      <w:r w:rsidR="0099334C" w:rsidRPr="007D5BFC">
        <w:rPr>
          <w:sz w:val="28"/>
          <w:szCs w:val="28"/>
        </w:rPr>
        <w:t xml:space="preserve">      </w:t>
      </w:r>
      <w:r w:rsidR="00586CED" w:rsidRPr="007D5BFC">
        <w:rPr>
          <w:sz w:val="28"/>
          <w:szCs w:val="28"/>
        </w:rPr>
        <w:t>__________</w:t>
      </w:r>
      <w:r w:rsidRPr="007D5BFC">
        <w:rPr>
          <w:sz w:val="28"/>
          <w:szCs w:val="28"/>
        </w:rPr>
        <w:t>_____</w:t>
      </w:r>
      <w:r w:rsidR="00E17967" w:rsidRPr="007D5BFC">
        <w:rPr>
          <w:sz w:val="28"/>
          <w:szCs w:val="28"/>
        </w:rPr>
        <w:t>______</w:t>
      </w:r>
    </w:p>
    <w:p w:rsidR="0099334C" w:rsidRPr="007D5BFC" w:rsidRDefault="00B43137" w:rsidP="001F6864">
      <w:pPr>
        <w:jc w:val="both"/>
        <w:rPr>
          <w:sz w:val="28"/>
          <w:szCs w:val="28"/>
        </w:rPr>
      </w:pPr>
      <w:r w:rsidRPr="007D5BFC">
        <w:rPr>
          <w:sz w:val="28"/>
          <w:szCs w:val="28"/>
        </w:rPr>
        <w:t xml:space="preserve"> </w:t>
      </w:r>
      <w:r w:rsidR="0099334C" w:rsidRPr="007D5BFC">
        <w:rPr>
          <w:sz w:val="28"/>
          <w:szCs w:val="28"/>
        </w:rPr>
        <w:t xml:space="preserve"> (подпись)</w:t>
      </w:r>
      <w:r w:rsidRPr="007D5BFC">
        <w:rPr>
          <w:sz w:val="28"/>
          <w:szCs w:val="28"/>
        </w:rPr>
        <w:t xml:space="preserve"> </w:t>
      </w:r>
      <w:r w:rsidR="0099334C" w:rsidRPr="007D5BFC">
        <w:rPr>
          <w:sz w:val="28"/>
          <w:szCs w:val="28"/>
        </w:rPr>
        <w:t xml:space="preserve">     </w:t>
      </w:r>
      <w:r w:rsidR="00586CED" w:rsidRPr="007D5BFC">
        <w:rPr>
          <w:sz w:val="28"/>
          <w:szCs w:val="28"/>
        </w:rPr>
        <w:t xml:space="preserve">          </w:t>
      </w:r>
      <w:r w:rsidR="00E17967" w:rsidRPr="007D5BFC">
        <w:rPr>
          <w:sz w:val="28"/>
          <w:szCs w:val="28"/>
        </w:rPr>
        <w:t xml:space="preserve">       </w:t>
      </w:r>
      <w:r w:rsidR="0099334C" w:rsidRPr="007D5BFC">
        <w:rPr>
          <w:sz w:val="28"/>
          <w:szCs w:val="28"/>
        </w:rPr>
        <w:t xml:space="preserve">  (Ф.И.О.)</w:t>
      </w:r>
    </w:p>
    <w:p w:rsidR="0099334C" w:rsidRPr="007D5BFC" w:rsidRDefault="0099334C" w:rsidP="001F6864">
      <w:pPr>
        <w:ind w:firstLine="720"/>
        <w:jc w:val="both"/>
        <w:rPr>
          <w:sz w:val="28"/>
          <w:szCs w:val="28"/>
        </w:rPr>
      </w:pPr>
    </w:p>
    <w:p w:rsidR="0099334C" w:rsidRPr="007D5BFC" w:rsidRDefault="0099334C" w:rsidP="001F6864">
      <w:pPr>
        <w:jc w:val="both"/>
        <w:rPr>
          <w:sz w:val="28"/>
          <w:szCs w:val="28"/>
        </w:rPr>
      </w:pPr>
      <w:r w:rsidRPr="007D5BFC">
        <w:rPr>
          <w:sz w:val="28"/>
          <w:szCs w:val="28"/>
        </w:rPr>
        <w:t>«</w:t>
      </w:r>
      <w:r w:rsidR="004B750D" w:rsidRPr="007D5BFC">
        <w:rPr>
          <w:sz w:val="28"/>
          <w:szCs w:val="28"/>
        </w:rPr>
        <w:t>_____</w:t>
      </w:r>
      <w:r w:rsidRPr="007D5BFC">
        <w:rPr>
          <w:sz w:val="28"/>
          <w:szCs w:val="28"/>
        </w:rPr>
        <w:t>»  </w:t>
      </w:r>
      <w:r w:rsidR="004B750D" w:rsidRPr="007D5BFC">
        <w:rPr>
          <w:sz w:val="28"/>
          <w:szCs w:val="28"/>
        </w:rPr>
        <w:t>_____</w:t>
      </w:r>
      <w:r w:rsidR="00586CED" w:rsidRPr="007D5BFC">
        <w:rPr>
          <w:sz w:val="28"/>
          <w:szCs w:val="28"/>
        </w:rPr>
        <w:t>_____</w:t>
      </w:r>
      <w:r w:rsidRPr="007D5BFC">
        <w:rPr>
          <w:sz w:val="28"/>
          <w:szCs w:val="28"/>
        </w:rPr>
        <w:t> 20___ г.</w:t>
      </w:r>
    </w:p>
    <w:p w:rsidR="0099334C" w:rsidRPr="007D5BFC" w:rsidRDefault="0099334C" w:rsidP="001F6864">
      <w:pPr>
        <w:ind w:firstLine="720"/>
        <w:jc w:val="both"/>
        <w:rPr>
          <w:sz w:val="28"/>
          <w:szCs w:val="28"/>
        </w:rPr>
      </w:pPr>
    </w:p>
    <w:p w:rsidR="0099334C" w:rsidRPr="007D5BFC" w:rsidRDefault="0099334C" w:rsidP="001F6864">
      <w:pPr>
        <w:ind w:firstLine="720"/>
        <w:jc w:val="both"/>
        <w:rPr>
          <w:sz w:val="28"/>
          <w:szCs w:val="28"/>
        </w:rPr>
      </w:pPr>
    </w:p>
    <w:p w:rsidR="0099334C" w:rsidRPr="007D5BFC" w:rsidRDefault="0099334C" w:rsidP="001F6864">
      <w:pPr>
        <w:jc w:val="both"/>
        <w:rPr>
          <w:sz w:val="28"/>
          <w:szCs w:val="28"/>
        </w:rPr>
      </w:pPr>
      <w:r w:rsidRPr="007D5BFC">
        <w:rPr>
          <w:sz w:val="28"/>
          <w:szCs w:val="28"/>
        </w:rPr>
        <w:t>М.П.</w:t>
      </w:r>
    </w:p>
    <w:p w:rsidR="00585D0A" w:rsidRPr="007D5BFC" w:rsidRDefault="00585D0A"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EE54B6" w:rsidRPr="007D5BFC" w:rsidRDefault="00EE54B6" w:rsidP="001F6864">
      <w:pPr>
        <w:ind w:firstLine="720"/>
        <w:jc w:val="both"/>
        <w:rPr>
          <w:sz w:val="28"/>
          <w:szCs w:val="28"/>
        </w:rPr>
      </w:pPr>
    </w:p>
    <w:p w:rsidR="0031703F" w:rsidRPr="007D5BFC" w:rsidRDefault="0031703F" w:rsidP="001F6864">
      <w:pPr>
        <w:ind w:firstLine="720"/>
        <w:jc w:val="both"/>
        <w:rPr>
          <w:sz w:val="28"/>
          <w:szCs w:val="28"/>
        </w:rPr>
      </w:pPr>
    </w:p>
    <w:p w:rsidR="00E17967" w:rsidRPr="007D5BFC" w:rsidRDefault="00E17967" w:rsidP="001F6864">
      <w:pPr>
        <w:ind w:firstLine="720"/>
        <w:jc w:val="both"/>
        <w:rPr>
          <w:sz w:val="28"/>
          <w:szCs w:val="28"/>
        </w:rPr>
      </w:pPr>
    </w:p>
    <w:p w:rsidR="00E17967" w:rsidRPr="007D5BFC" w:rsidRDefault="00E17967" w:rsidP="001F6864">
      <w:pPr>
        <w:ind w:firstLine="720"/>
        <w:jc w:val="both"/>
        <w:rPr>
          <w:sz w:val="28"/>
          <w:szCs w:val="28"/>
        </w:rPr>
      </w:pPr>
    </w:p>
    <w:p w:rsidR="0031703F" w:rsidRPr="007D5BFC" w:rsidRDefault="0031703F" w:rsidP="00EE54B6">
      <w:pPr>
        <w:shd w:val="clear" w:color="auto" w:fill="FFFFFF"/>
        <w:tabs>
          <w:tab w:val="left" w:leader="underscore" w:pos="6413"/>
        </w:tabs>
        <w:spacing w:line="216" w:lineRule="auto"/>
        <w:jc w:val="center"/>
        <w:rPr>
          <w:w w:val="101"/>
          <w:sz w:val="28"/>
          <w:szCs w:val="28"/>
        </w:rPr>
      </w:pPr>
    </w:p>
    <w:p w:rsidR="00E24D90" w:rsidRPr="007D5BFC" w:rsidRDefault="00E24D90" w:rsidP="00EE54B6">
      <w:pPr>
        <w:shd w:val="clear" w:color="auto" w:fill="FFFFFF"/>
        <w:tabs>
          <w:tab w:val="left" w:leader="underscore" w:pos="6413"/>
        </w:tabs>
        <w:spacing w:line="216" w:lineRule="auto"/>
        <w:jc w:val="center"/>
        <w:rPr>
          <w:w w:val="101"/>
          <w:sz w:val="28"/>
          <w:szCs w:val="28"/>
        </w:rPr>
      </w:pPr>
    </w:p>
    <w:p w:rsidR="00E24D90" w:rsidRPr="007D5BFC" w:rsidRDefault="00E24D90" w:rsidP="00EE54B6">
      <w:pPr>
        <w:shd w:val="clear" w:color="auto" w:fill="FFFFFF"/>
        <w:tabs>
          <w:tab w:val="left" w:leader="underscore" w:pos="6413"/>
        </w:tabs>
        <w:spacing w:line="216" w:lineRule="auto"/>
        <w:jc w:val="center"/>
        <w:rPr>
          <w:w w:val="101"/>
          <w:sz w:val="28"/>
          <w:szCs w:val="28"/>
        </w:rPr>
      </w:pPr>
    </w:p>
    <w:p w:rsidR="00E24D90" w:rsidRPr="007D5BFC" w:rsidRDefault="00E24D90" w:rsidP="00EE54B6">
      <w:pPr>
        <w:shd w:val="clear" w:color="auto" w:fill="FFFFFF"/>
        <w:tabs>
          <w:tab w:val="left" w:leader="underscore" w:pos="6413"/>
        </w:tabs>
        <w:spacing w:line="216" w:lineRule="auto"/>
        <w:jc w:val="center"/>
        <w:rPr>
          <w:w w:val="101"/>
          <w:sz w:val="28"/>
          <w:szCs w:val="28"/>
        </w:rPr>
      </w:pPr>
    </w:p>
    <w:p w:rsidR="0099334C" w:rsidRPr="007D5BFC" w:rsidRDefault="0099334C" w:rsidP="0031703F">
      <w:pPr>
        <w:shd w:val="clear" w:color="auto" w:fill="FFFFFF"/>
        <w:tabs>
          <w:tab w:val="left" w:leader="underscore" w:pos="6413"/>
        </w:tabs>
        <w:jc w:val="center"/>
        <w:rPr>
          <w:w w:val="101"/>
          <w:sz w:val="28"/>
          <w:szCs w:val="28"/>
        </w:rPr>
      </w:pPr>
      <w:r w:rsidRPr="007D5BFC">
        <w:rPr>
          <w:w w:val="101"/>
          <w:sz w:val="28"/>
          <w:szCs w:val="28"/>
        </w:rPr>
        <w:t>ИНСТРУКЦИЯ</w:t>
      </w:r>
    </w:p>
    <w:p w:rsidR="0099334C" w:rsidRPr="007D5BFC" w:rsidRDefault="0099334C" w:rsidP="00EE54B6">
      <w:pPr>
        <w:shd w:val="clear" w:color="auto" w:fill="FFFFFF"/>
        <w:tabs>
          <w:tab w:val="left" w:leader="underscore" w:pos="6413"/>
        </w:tabs>
        <w:spacing w:line="216" w:lineRule="auto"/>
        <w:jc w:val="center"/>
        <w:rPr>
          <w:w w:val="101"/>
          <w:sz w:val="28"/>
          <w:szCs w:val="28"/>
        </w:rPr>
      </w:pPr>
      <w:r w:rsidRPr="007D5BFC">
        <w:rPr>
          <w:w w:val="101"/>
          <w:sz w:val="28"/>
          <w:szCs w:val="28"/>
        </w:rPr>
        <w:t>по заполнению заявки на участие в конкурсе</w:t>
      </w:r>
    </w:p>
    <w:p w:rsidR="0099334C" w:rsidRPr="007D5BFC" w:rsidRDefault="0099334C" w:rsidP="00EE54B6">
      <w:pPr>
        <w:shd w:val="clear" w:color="auto" w:fill="FFFFFF"/>
        <w:tabs>
          <w:tab w:val="left" w:leader="underscore" w:pos="6413"/>
        </w:tabs>
        <w:spacing w:line="216" w:lineRule="auto"/>
        <w:jc w:val="center"/>
        <w:rPr>
          <w:w w:val="101"/>
          <w:sz w:val="28"/>
          <w:szCs w:val="28"/>
        </w:rPr>
      </w:pPr>
    </w:p>
    <w:p w:rsidR="0099334C" w:rsidRPr="007D5BFC" w:rsidRDefault="0099334C" w:rsidP="002C72C2">
      <w:pPr>
        <w:widowControl w:val="0"/>
        <w:numPr>
          <w:ilvl w:val="0"/>
          <w:numId w:val="7"/>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16" w:lineRule="auto"/>
        <w:ind w:left="0" w:firstLine="567"/>
        <w:jc w:val="both"/>
        <w:rPr>
          <w:sz w:val="28"/>
          <w:szCs w:val="28"/>
        </w:rPr>
      </w:pPr>
      <w:r w:rsidRPr="007D5BFC">
        <w:rPr>
          <w:sz w:val="28"/>
          <w:szCs w:val="28"/>
        </w:rPr>
        <w:t>Заявление об участии в конкурсе заполняется в следующем порядке:</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РФ.</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1.3.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одним прилагаемым пакетом документов.</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99334C" w:rsidRPr="007D5BFC" w:rsidRDefault="0099334C" w:rsidP="002C72C2">
      <w:pPr>
        <w:widowControl w:val="0"/>
        <w:numPr>
          <w:ilvl w:val="0"/>
          <w:numId w:val="7"/>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16" w:lineRule="auto"/>
        <w:ind w:left="0" w:firstLine="567"/>
        <w:jc w:val="both"/>
        <w:rPr>
          <w:sz w:val="28"/>
          <w:szCs w:val="28"/>
        </w:rPr>
      </w:pPr>
      <w:r w:rsidRPr="007D5BFC">
        <w:rPr>
          <w:sz w:val="28"/>
          <w:szCs w:val="28"/>
        </w:rPr>
        <w:t>Предложения претендента по условиям договора управления многоквартирным домом заполняются в следующем порядке:</w:t>
      </w:r>
    </w:p>
    <w:p w:rsidR="0099334C" w:rsidRPr="007D5BFC" w:rsidRDefault="0099334C" w:rsidP="00EE54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r w:rsidRPr="007D5BFC">
        <w:rPr>
          <w:sz w:val="28"/>
          <w:szCs w:val="28"/>
        </w:rPr>
        <w:t xml:space="preserve">2.1. В пустых строках указываются предложения претендента о способе внесения платы за содержание и ремонт жилого </w:t>
      </w:r>
      <w:proofErr w:type="gramStart"/>
      <w:r w:rsidRPr="007D5BFC">
        <w:rPr>
          <w:sz w:val="28"/>
          <w:szCs w:val="28"/>
        </w:rPr>
        <w:t>помещения</w:t>
      </w:r>
      <w:proofErr w:type="gramEnd"/>
      <w:r w:rsidRPr="007D5BFC">
        <w:rPr>
          <w:sz w:val="28"/>
          <w:szCs w:val="28"/>
        </w:rPr>
        <w:t xml:space="preserve">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Описание способа внесения платы делается в произвольной форме. К числу способов внесения платы, в частности, относятся:</w:t>
      </w:r>
    </w:p>
    <w:p w:rsidR="0099334C" w:rsidRPr="007D5BFC" w:rsidRDefault="0099334C" w:rsidP="002C72C2">
      <w:pPr>
        <w:widowControl w:val="0"/>
        <w:numPr>
          <w:ilvl w:val="0"/>
          <w:numId w:val="11"/>
        </w:numPr>
        <w:shd w:val="clear" w:color="auto" w:fill="FFFFFF"/>
        <w:tabs>
          <w:tab w:val="clear" w:pos="900"/>
          <w:tab w:val="num" w:pos="360"/>
          <w:tab w:val="left" w:leader="underscore" w:pos="6413"/>
        </w:tabs>
        <w:suppressAutoHyphens w:val="0"/>
        <w:autoSpaceDE w:val="0"/>
        <w:autoSpaceDN w:val="0"/>
        <w:adjustRightInd w:val="0"/>
        <w:spacing w:line="216" w:lineRule="auto"/>
        <w:ind w:left="0" w:firstLine="0"/>
        <w:jc w:val="both"/>
        <w:rPr>
          <w:sz w:val="28"/>
          <w:szCs w:val="28"/>
        </w:rPr>
      </w:pPr>
      <w:r w:rsidRPr="007D5BFC">
        <w:rPr>
          <w:sz w:val="28"/>
          <w:szCs w:val="28"/>
        </w:rPr>
        <w:t>внесение платы наличными в кассу управляющей организации;</w:t>
      </w:r>
    </w:p>
    <w:p w:rsidR="0099334C" w:rsidRPr="007D5BFC" w:rsidRDefault="0099334C" w:rsidP="002C72C2">
      <w:pPr>
        <w:widowControl w:val="0"/>
        <w:numPr>
          <w:ilvl w:val="0"/>
          <w:numId w:val="11"/>
        </w:numPr>
        <w:shd w:val="clear" w:color="auto" w:fill="FFFFFF"/>
        <w:tabs>
          <w:tab w:val="clear" w:pos="900"/>
          <w:tab w:val="num" w:pos="360"/>
          <w:tab w:val="left" w:leader="underscore" w:pos="6413"/>
        </w:tabs>
        <w:suppressAutoHyphens w:val="0"/>
        <w:autoSpaceDE w:val="0"/>
        <w:autoSpaceDN w:val="0"/>
        <w:adjustRightInd w:val="0"/>
        <w:spacing w:line="216" w:lineRule="auto"/>
        <w:ind w:left="0" w:firstLine="0"/>
        <w:jc w:val="both"/>
        <w:rPr>
          <w:sz w:val="28"/>
          <w:szCs w:val="28"/>
        </w:rPr>
      </w:pPr>
      <w:r w:rsidRPr="007D5BFC">
        <w:rPr>
          <w:sz w:val="28"/>
          <w:szCs w:val="28"/>
        </w:rPr>
        <w:t>оплата посредством почтовых переводов;</w:t>
      </w:r>
    </w:p>
    <w:p w:rsidR="0099334C" w:rsidRPr="007D5BFC" w:rsidRDefault="0099334C" w:rsidP="002C72C2">
      <w:pPr>
        <w:widowControl w:val="0"/>
        <w:numPr>
          <w:ilvl w:val="0"/>
          <w:numId w:val="11"/>
        </w:numPr>
        <w:shd w:val="clear" w:color="auto" w:fill="FFFFFF"/>
        <w:tabs>
          <w:tab w:val="clear" w:pos="900"/>
          <w:tab w:val="num" w:pos="360"/>
          <w:tab w:val="left" w:leader="underscore" w:pos="6413"/>
        </w:tabs>
        <w:suppressAutoHyphens w:val="0"/>
        <w:autoSpaceDE w:val="0"/>
        <w:autoSpaceDN w:val="0"/>
        <w:adjustRightInd w:val="0"/>
        <w:spacing w:line="216" w:lineRule="auto"/>
        <w:ind w:left="0" w:firstLine="0"/>
        <w:jc w:val="both"/>
        <w:rPr>
          <w:sz w:val="28"/>
          <w:szCs w:val="28"/>
        </w:rPr>
      </w:pPr>
      <w:r w:rsidRPr="007D5BFC">
        <w:rPr>
          <w:sz w:val="28"/>
          <w:szCs w:val="28"/>
        </w:rPr>
        <w:t xml:space="preserve">оплата услуг через пункты ЕРКЦ города </w:t>
      </w:r>
      <w:r w:rsidR="000E6C00" w:rsidRPr="007D5BFC">
        <w:rPr>
          <w:sz w:val="28"/>
          <w:szCs w:val="28"/>
        </w:rPr>
        <w:t>Маркса</w:t>
      </w:r>
      <w:r w:rsidRPr="007D5BFC">
        <w:rPr>
          <w:sz w:val="28"/>
          <w:szCs w:val="28"/>
        </w:rPr>
        <w:t xml:space="preserve"> в случае заключения договора на расчетно-кассовое обслуживание между управляющей организацией и ЕРКЦ города </w:t>
      </w:r>
      <w:r w:rsidR="000E6C00" w:rsidRPr="007D5BFC">
        <w:rPr>
          <w:sz w:val="28"/>
          <w:szCs w:val="28"/>
        </w:rPr>
        <w:t>Маркса</w:t>
      </w:r>
      <w:r w:rsidRPr="007D5BFC">
        <w:rPr>
          <w:sz w:val="28"/>
          <w:szCs w:val="28"/>
        </w:rPr>
        <w:t>;</w:t>
      </w:r>
    </w:p>
    <w:p w:rsidR="0099334C" w:rsidRPr="007D5BFC" w:rsidRDefault="0099334C" w:rsidP="002C72C2">
      <w:pPr>
        <w:widowControl w:val="0"/>
        <w:numPr>
          <w:ilvl w:val="0"/>
          <w:numId w:val="11"/>
        </w:numPr>
        <w:shd w:val="clear" w:color="auto" w:fill="FFFFFF"/>
        <w:tabs>
          <w:tab w:val="clear" w:pos="900"/>
          <w:tab w:val="num" w:pos="360"/>
          <w:tab w:val="left" w:leader="underscore" w:pos="6413"/>
        </w:tabs>
        <w:suppressAutoHyphens w:val="0"/>
        <w:autoSpaceDE w:val="0"/>
        <w:autoSpaceDN w:val="0"/>
        <w:adjustRightInd w:val="0"/>
        <w:spacing w:line="216" w:lineRule="auto"/>
        <w:ind w:left="0" w:firstLine="0"/>
        <w:jc w:val="both"/>
        <w:rPr>
          <w:sz w:val="28"/>
          <w:szCs w:val="28"/>
        </w:rPr>
      </w:pPr>
      <w:r w:rsidRPr="007D5BFC">
        <w:rPr>
          <w:sz w:val="28"/>
          <w:szCs w:val="28"/>
        </w:rPr>
        <w:t>оплата услуг путем поручения о безналичном перечислении банку после внесения наличных денежных средств и т.д.</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lastRenderedPageBreak/>
        <w:t xml:space="preserve">2.2. Реквизиты банковского счета для зачисления поступающей платы за содержание и ремонт жилого </w:t>
      </w:r>
      <w:proofErr w:type="gramStart"/>
      <w:r w:rsidRPr="007D5BFC">
        <w:rPr>
          <w:sz w:val="28"/>
          <w:szCs w:val="28"/>
        </w:rPr>
        <w:t>помещения</w:t>
      </w:r>
      <w:proofErr w:type="gramEnd"/>
      <w:r w:rsidRPr="007D5BFC">
        <w:rPr>
          <w:sz w:val="28"/>
          <w:szCs w:val="28"/>
        </w:rPr>
        <w:t xml:space="preserve"> и коммунальные услуги указываются аналогично порядку, указанному в пункте 1.5.  настоящей инструкции.</w:t>
      </w:r>
    </w:p>
    <w:p w:rsidR="0099334C" w:rsidRPr="007D5BFC" w:rsidRDefault="0099334C" w:rsidP="002C72C2">
      <w:pPr>
        <w:widowControl w:val="0"/>
        <w:numPr>
          <w:ilvl w:val="0"/>
          <w:numId w:val="7"/>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16" w:lineRule="auto"/>
        <w:ind w:left="0" w:firstLine="567"/>
        <w:jc w:val="both"/>
        <w:rPr>
          <w:sz w:val="28"/>
          <w:szCs w:val="28"/>
        </w:rPr>
      </w:pPr>
      <w:r w:rsidRPr="007D5BFC">
        <w:rPr>
          <w:sz w:val="28"/>
          <w:szCs w:val="28"/>
        </w:rPr>
        <w:t>Перечень прилагаемых к заявке документов:</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3.3. В качестве документов, подтверждающих внесение денежных сре</w:t>
      </w:r>
      <w:proofErr w:type="gramStart"/>
      <w:r w:rsidRPr="007D5BFC">
        <w:rPr>
          <w:sz w:val="28"/>
          <w:szCs w:val="28"/>
        </w:rPr>
        <w:t>дств в к</w:t>
      </w:r>
      <w:proofErr w:type="gramEnd"/>
      <w:r w:rsidRPr="007D5BFC">
        <w:rPr>
          <w:sz w:val="28"/>
          <w:szCs w:val="28"/>
        </w:rPr>
        <w:t xml:space="preserve">ачестве обеспечения заявки на участие в конкурсе, рассматриваются  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 xml:space="preserve">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w:t>
      </w:r>
      <w:r w:rsidR="00DE5038" w:rsidRPr="007D5BFC">
        <w:rPr>
          <w:sz w:val="28"/>
          <w:szCs w:val="28"/>
        </w:rPr>
        <w:t>домом</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3.5. Утвержденный бухгалтерский баланс за последний отчетный период представляется в заверенной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99334C" w:rsidRPr="007D5BFC" w:rsidRDefault="0099334C" w:rsidP="00EE54B6">
      <w:pPr>
        <w:shd w:val="clear" w:color="auto" w:fill="FFFFFF"/>
        <w:spacing w:line="216" w:lineRule="auto"/>
        <w:ind w:firstLine="567"/>
        <w:jc w:val="both"/>
        <w:rPr>
          <w:sz w:val="28"/>
          <w:szCs w:val="28"/>
        </w:rPr>
      </w:pPr>
      <w:r w:rsidRPr="007D5BFC">
        <w:rPr>
          <w:sz w:val="28"/>
          <w:szCs w:val="28"/>
        </w:rPr>
        <w:t>4. 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E24D90" w:rsidRPr="007D5BFC" w:rsidRDefault="00E24D90" w:rsidP="001F6864">
      <w:pPr>
        <w:shd w:val="clear" w:color="auto" w:fill="FFFFFF"/>
        <w:ind w:firstLine="567"/>
        <w:jc w:val="both"/>
        <w:rPr>
          <w:sz w:val="28"/>
          <w:szCs w:val="28"/>
        </w:rPr>
      </w:pPr>
    </w:p>
    <w:p w:rsidR="00E24D90" w:rsidRPr="007D5BFC" w:rsidRDefault="00E24D90" w:rsidP="001F6864">
      <w:pPr>
        <w:shd w:val="clear" w:color="auto" w:fill="FFFFFF"/>
        <w:ind w:firstLine="567"/>
        <w:jc w:val="both"/>
        <w:rPr>
          <w:sz w:val="28"/>
          <w:szCs w:val="28"/>
        </w:rPr>
      </w:pPr>
    </w:p>
    <w:p w:rsidR="00F50CB9" w:rsidRPr="007D5BFC" w:rsidRDefault="00F50CB9" w:rsidP="001F6864">
      <w:pPr>
        <w:suppressAutoHyphens w:val="0"/>
        <w:autoSpaceDE w:val="0"/>
        <w:autoSpaceDN w:val="0"/>
        <w:adjustRightInd w:val="0"/>
        <w:ind w:left="4962"/>
        <w:rPr>
          <w:sz w:val="28"/>
          <w:szCs w:val="28"/>
          <w:lang w:eastAsia="ru-RU"/>
        </w:rPr>
      </w:pPr>
      <w:r w:rsidRPr="007D5BFC">
        <w:rPr>
          <w:bCs/>
          <w:sz w:val="28"/>
          <w:szCs w:val="28"/>
          <w:lang w:eastAsia="ru-RU"/>
        </w:rPr>
        <w:lastRenderedPageBreak/>
        <w:t>Приложение № </w:t>
      </w:r>
      <w:r w:rsidR="00927E8F" w:rsidRPr="007D5BFC">
        <w:rPr>
          <w:bCs/>
          <w:sz w:val="28"/>
          <w:szCs w:val="28"/>
          <w:lang w:eastAsia="ru-RU"/>
        </w:rPr>
        <w:t>3</w:t>
      </w:r>
      <w:r w:rsidRPr="007D5BFC">
        <w:rPr>
          <w:bCs/>
          <w:sz w:val="28"/>
          <w:szCs w:val="28"/>
          <w:lang w:eastAsia="ru-RU"/>
        </w:rPr>
        <w:br/>
      </w:r>
      <w:r w:rsidR="00B513AF" w:rsidRPr="007D5BFC">
        <w:rPr>
          <w:sz w:val="28"/>
          <w:szCs w:val="28"/>
        </w:rPr>
        <w:t>к конкурсной документации для проведения открытого конкурса по отбору управляющей организации для управления многоквартирным домом</w:t>
      </w:r>
    </w:p>
    <w:p w:rsidR="00F50CB9" w:rsidRPr="007D5BFC" w:rsidRDefault="00F50CB9" w:rsidP="001F6864">
      <w:pPr>
        <w:suppressAutoHyphens w:val="0"/>
        <w:autoSpaceDE w:val="0"/>
        <w:autoSpaceDN w:val="0"/>
        <w:adjustRightInd w:val="0"/>
        <w:ind w:left="4962"/>
        <w:rPr>
          <w:sz w:val="28"/>
          <w:szCs w:val="28"/>
          <w:lang w:eastAsia="ru-RU"/>
        </w:rPr>
      </w:pPr>
    </w:p>
    <w:p w:rsidR="00F50CB9" w:rsidRPr="007D5BFC" w:rsidRDefault="00F50CB9" w:rsidP="001F6864">
      <w:pPr>
        <w:suppressAutoHyphens w:val="0"/>
        <w:autoSpaceDE w:val="0"/>
        <w:autoSpaceDN w:val="0"/>
        <w:adjustRightInd w:val="0"/>
        <w:ind w:left="4962"/>
        <w:rPr>
          <w:sz w:val="28"/>
          <w:szCs w:val="28"/>
          <w:lang w:eastAsia="ru-RU"/>
        </w:rPr>
      </w:pPr>
    </w:p>
    <w:p w:rsidR="00F50CB9" w:rsidRPr="007D5BFC" w:rsidRDefault="00F50CB9" w:rsidP="001F6864">
      <w:pPr>
        <w:suppressAutoHyphens w:val="0"/>
        <w:autoSpaceDE w:val="0"/>
        <w:autoSpaceDN w:val="0"/>
        <w:adjustRightInd w:val="0"/>
        <w:jc w:val="center"/>
        <w:rPr>
          <w:sz w:val="28"/>
          <w:szCs w:val="28"/>
          <w:lang w:eastAsia="ru-RU"/>
        </w:rPr>
      </w:pPr>
      <w:r w:rsidRPr="007D5BFC">
        <w:rPr>
          <w:bCs/>
          <w:sz w:val="28"/>
          <w:szCs w:val="28"/>
          <w:lang w:eastAsia="ru-RU"/>
        </w:rPr>
        <w:t>Расписка</w:t>
      </w:r>
    </w:p>
    <w:p w:rsidR="00F50CB9" w:rsidRPr="007D5BFC" w:rsidRDefault="00F50CB9" w:rsidP="001F6864">
      <w:pPr>
        <w:suppressAutoHyphens w:val="0"/>
        <w:autoSpaceDE w:val="0"/>
        <w:autoSpaceDN w:val="0"/>
        <w:adjustRightInd w:val="0"/>
        <w:jc w:val="center"/>
        <w:rPr>
          <w:sz w:val="28"/>
          <w:szCs w:val="28"/>
          <w:lang w:eastAsia="ru-RU"/>
        </w:rPr>
      </w:pPr>
      <w:r w:rsidRPr="007D5BFC">
        <w:rPr>
          <w:bCs/>
          <w:sz w:val="28"/>
          <w:szCs w:val="28"/>
          <w:lang w:eastAsia="ru-RU"/>
        </w:rPr>
        <w:t>о получении заявки на участие в конкурсе по отбору управляющей</w:t>
      </w:r>
    </w:p>
    <w:p w:rsidR="00F50CB9" w:rsidRPr="007D5BFC" w:rsidRDefault="00F50CB9" w:rsidP="001F6864">
      <w:pPr>
        <w:suppressAutoHyphens w:val="0"/>
        <w:autoSpaceDE w:val="0"/>
        <w:autoSpaceDN w:val="0"/>
        <w:adjustRightInd w:val="0"/>
        <w:jc w:val="center"/>
        <w:rPr>
          <w:sz w:val="28"/>
          <w:szCs w:val="28"/>
          <w:lang w:eastAsia="ru-RU"/>
        </w:rPr>
      </w:pPr>
      <w:r w:rsidRPr="007D5BFC">
        <w:rPr>
          <w:bCs/>
          <w:sz w:val="28"/>
          <w:szCs w:val="28"/>
          <w:lang w:eastAsia="ru-RU"/>
        </w:rPr>
        <w:t>организации для управления многоквартирным домом</w:t>
      </w: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F50CB9" w:rsidP="001F6864">
      <w:pPr>
        <w:suppressAutoHyphens w:val="0"/>
        <w:autoSpaceDE w:val="0"/>
        <w:autoSpaceDN w:val="0"/>
        <w:adjustRightInd w:val="0"/>
        <w:jc w:val="both"/>
        <w:rPr>
          <w:sz w:val="28"/>
          <w:szCs w:val="28"/>
          <w:lang w:eastAsia="ru-RU"/>
        </w:rPr>
      </w:pPr>
      <w:r w:rsidRPr="007D5BFC">
        <w:rPr>
          <w:sz w:val="28"/>
          <w:szCs w:val="28"/>
          <w:lang w:eastAsia="ru-RU"/>
        </w:rPr>
        <w:t xml:space="preserve">     Настоящая расписка выдана претенденту </w:t>
      </w:r>
      <w:r w:rsidR="00E24D90" w:rsidRPr="007D5BFC">
        <w:rPr>
          <w:sz w:val="28"/>
          <w:szCs w:val="28"/>
          <w:lang w:eastAsia="ru-RU"/>
        </w:rPr>
        <w:t>_____________________________________</w:t>
      </w:r>
      <w:r w:rsidR="004B750D" w:rsidRPr="007D5BFC">
        <w:rPr>
          <w:sz w:val="28"/>
          <w:szCs w:val="28"/>
          <w:lang w:eastAsia="ru-RU"/>
        </w:rPr>
        <w:t>_____</w:t>
      </w:r>
      <w:r w:rsidR="00586CED" w:rsidRPr="007D5BFC">
        <w:rPr>
          <w:sz w:val="28"/>
          <w:szCs w:val="28"/>
        </w:rPr>
        <w:t>______________________</w:t>
      </w:r>
    </w:p>
    <w:p w:rsidR="00F50CB9" w:rsidRPr="007D5BFC" w:rsidRDefault="00F50CB9" w:rsidP="001F6864">
      <w:pPr>
        <w:suppressAutoHyphens w:val="0"/>
        <w:autoSpaceDE w:val="0"/>
        <w:autoSpaceDN w:val="0"/>
        <w:adjustRightInd w:val="0"/>
        <w:jc w:val="both"/>
        <w:rPr>
          <w:sz w:val="28"/>
          <w:szCs w:val="28"/>
          <w:lang w:eastAsia="ru-RU"/>
        </w:rPr>
      </w:pPr>
      <w:r w:rsidRPr="007D5BFC">
        <w:rPr>
          <w:sz w:val="28"/>
          <w:szCs w:val="28"/>
          <w:lang w:eastAsia="ru-RU"/>
        </w:rPr>
        <w:t>(наименование организации или ф.и.о. индивидуального предпринимателя)</w:t>
      </w:r>
    </w:p>
    <w:p w:rsidR="00F50CB9" w:rsidRPr="007D5BFC" w:rsidRDefault="00F50CB9" w:rsidP="001F6864">
      <w:pPr>
        <w:suppressAutoHyphens w:val="0"/>
        <w:autoSpaceDE w:val="0"/>
        <w:autoSpaceDN w:val="0"/>
        <w:adjustRightInd w:val="0"/>
        <w:jc w:val="both"/>
        <w:rPr>
          <w:sz w:val="28"/>
          <w:szCs w:val="28"/>
          <w:lang w:eastAsia="ru-RU"/>
        </w:rPr>
      </w:pPr>
      <w:r w:rsidRPr="007D5BFC">
        <w:rPr>
          <w:sz w:val="28"/>
          <w:szCs w:val="28"/>
          <w:lang w:eastAsia="ru-RU"/>
        </w:rPr>
        <w:t>в том,  что  в  соответствии  с  Правилами  проведения  органом  местного</w:t>
      </w:r>
    </w:p>
    <w:p w:rsidR="00F50CB9" w:rsidRPr="007D5BFC" w:rsidRDefault="00F50CB9" w:rsidP="001F6864">
      <w:pPr>
        <w:suppressAutoHyphens w:val="0"/>
        <w:autoSpaceDE w:val="0"/>
        <w:autoSpaceDN w:val="0"/>
        <w:adjustRightInd w:val="0"/>
        <w:jc w:val="both"/>
        <w:rPr>
          <w:sz w:val="28"/>
          <w:szCs w:val="28"/>
          <w:lang w:eastAsia="ru-RU"/>
        </w:rPr>
      </w:pPr>
      <w:r w:rsidRPr="007D5BFC">
        <w:rPr>
          <w:sz w:val="28"/>
          <w:szCs w:val="28"/>
          <w:lang w:eastAsia="ru-RU"/>
        </w:rPr>
        <w:t>самоуправления открытого конкурса по отбору управляющей  организации  для</w:t>
      </w:r>
      <w:r w:rsidR="00586CED" w:rsidRPr="007D5BFC">
        <w:rPr>
          <w:sz w:val="28"/>
          <w:szCs w:val="28"/>
          <w:lang w:eastAsia="ru-RU"/>
        </w:rPr>
        <w:t xml:space="preserve"> </w:t>
      </w:r>
      <w:r w:rsidRPr="007D5BFC">
        <w:rPr>
          <w:sz w:val="28"/>
          <w:szCs w:val="28"/>
          <w:lang w:eastAsia="ru-RU"/>
        </w:rPr>
        <w:t>управления   многоквартирным    домом,    утвержденными    постановлением</w:t>
      </w:r>
      <w:r w:rsidR="00586CED" w:rsidRPr="007D5BFC">
        <w:rPr>
          <w:sz w:val="28"/>
          <w:szCs w:val="28"/>
          <w:lang w:eastAsia="ru-RU"/>
        </w:rPr>
        <w:t xml:space="preserve"> </w:t>
      </w:r>
      <w:r w:rsidRPr="007D5BFC">
        <w:rPr>
          <w:sz w:val="28"/>
          <w:szCs w:val="28"/>
          <w:lang w:eastAsia="ru-RU"/>
        </w:rPr>
        <w:t>Правительства  Российской Фе</w:t>
      </w:r>
      <w:r w:rsidR="00BA7096" w:rsidRPr="007D5BFC">
        <w:rPr>
          <w:sz w:val="28"/>
          <w:szCs w:val="28"/>
          <w:lang w:eastAsia="ru-RU"/>
        </w:rPr>
        <w:t>дерации от  6 февраля  2006 г. №</w:t>
      </w:r>
      <w:r w:rsidRPr="007D5BFC">
        <w:rPr>
          <w:sz w:val="28"/>
          <w:szCs w:val="28"/>
          <w:lang w:eastAsia="ru-RU"/>
        </w:rPr>
        <w:t> 75,</w:t>
      </w:r>
      <w:r w:rsidR="00586CED" w:rsidRPr="007D5BFC">
        <w:rPr>
          <w:sz w:val="28"/>
          <w:szCs w:val="28"/>
          <w:lang w:eastAsia="ru-RU"/>
        </w:rPr>
        <w:t xml:space="preserve"> </w:t>
      </w:r>
      <w:r w:rsidR="00586CED" w:rsidRPr="007D5BFC">
        <w:rPr>
          <w:sz w:val="28"/>
          <w:szCs w:val="28"/>
        </w:rPr>
        <w:t>_______________________________________________________</w:t>
      </w:r>
      <w:r w:rsidR="004B750D" w:rsidRPr="007D5BFC">
        <w:rPr>
          <w:sz w:val="28"/>
          <w:szCs w:val="28"/>
          <w:lang w:eastAsia="ru-RU"/>
        </w:rPr>
        <w:t>_____</w:t>
      </w:r>
    </w:p>
    <w:p w:rsidR="00F50CB9" w:rsidRPr="007D5BFC" w:rsidRDefault="00B43137" w:rsidP="001F6864">
      <w:pPr>
        <w:suppressAutoHyphens w:val="0"/>
        <w:autoSpaceDE w:val="0"/>
        <w:autoSpaceDN w:val="0"/>
        <w:adjustRightInd w:val="0"/>
        <w:rPr>
          <w:sz w:val="28"/>
          <w:szCs w:val="28"/>
          <w:lang w:eastAsia="ru-RU"/>
        </w:rPr>
      </w:pPr>
      <w:r w:rsidRPr="007D5BFC">
        <w:rPr>
          <w:sz w:val="28"/>
          <w:szCs w:val="28"/>
          <w:lang w:eastAsia="ru-RU"/>
        </w:rPr>
        <w:t xml:space="preserve"> </w:t>
      </w:r>
      <w:r w:rsidR="00F50CB9" w:rsidRPr="007D5BFC">
        <w:rPr>
          <w:sz w:val="28"/>
          <w:szCs w:val="28"/>
          <w:lang w:eastAsia="ru-RU"/>
        </w:rPr>
        <w:t xml:space="preserve">      </w:t>
      </w:r>
      <w:r w:rsidR="00586CED" w:rsidRPr="007D5BFC">
        <w:rPr>
          <w:sz w:val="28"/>
          <w:szCs w:val="28"/>
          <w:lang w:eastAsia="ru-RU"/>
        </w:rPr>
        <w:t xml:space="preserve">                               </w:t>
      </w:r>
      <w:r w:rsidR="00F50CB9" w:rsidRPr="007D5BFC">
        <w:rPr>
          <w:sz w:val="28"/>
          <w:szCs w:val="28"/>
          <w:lang w:eastAsia="ru-RU"/>
        </w:rPr>
        <w:t>(наименование организатора конкурса)</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приня</w:t>
      </w:r>
      <w:proofErr w:type="gramStart"/>
      <w:r w:rsidRPr="007D5BFC">
        <w:rPr>
          <w:sz w:val="28"/>
          <w:szCs w:val="28"/>
          <w:lang w:eastAsia="ru-RU"/>
        </w:rPr>
        <w:t>л(</w:t>
      </w:r>
      <w:proofErr w:type="gramEnd"/>
      <w:r w:rsidRPr="007D5BFC">
        <w:rPr>
          <w:sz w:val="28"/>
          <w:szCs w:val="28"/>
          <w:lang w:eastAsia="ru-RU"/>
        </w:rPr>
        <w:t>а) от него (нее) запечатанный конверт  с  заявкой  для  участия  в</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 xml:space="preserve">открытом  </w:t>
      </w:r>
      <w:proofErr w:type="gramStart"/>
      <w:r w:rsidRPr="007D5BFC">
        <w:rPr>
          <w:sz w:val="28"/>
          <w:szCs w:val="28"/>
          <w:lang w:eastAsia="ru-RU"/>
        </w:rPr>
        <w:t>конкурсе</w:t>
      </w:r>
      <w:proofErr w:type="gramEnd"/>
      <w:r w:rsidRPr="007D5BFC">
        <w:rPr>
          <w:sz w:val="28"/>
          <w:szCs w:val="28"/>
          <w:lang w:eastAsia="ru-RU"/>
        </w:rPr>
        <w:t xml:space="preserve">  по  отбору  управляющей  организации  для  управления</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 xml:space="preserve">многоквартирным домом (многоквартирными домами) </w:t>
      </w:r>
      <w:r w:rsidR="004B750D" w:rsidRPr="007D5BFC">
        <w:rPr>
          <w:sz w:val="28"/>
          <w:szCs w:val="28"/>
          <w:lang w:eastAsia="ru-RU"/>
        </w:rPr>
        <w:t>_____</w:t>
      </w:r>
      <w:r w:rsidR="00586CED" w:rsidRPr="007D5BFC">
        <w:rPr>
          <w:sz w:val="28"/>
          <w:szCs w:val="28"/>
        </w:rPr>
        <w:t>______________________________</w:t>
      </w:r>
      <w:r w:rsidR="004B750D" w:rsidRPr="007D5BFC">
        <w:rPr>
          <w:sz w:val="28"/>
          <w:szCs w:val="28"/>
          <w:lang w:eastAsia="ru-RU"/>
        </w:rPr>
        <w:t>_____</w:t>
      </w:r>
      <w:r w:rsidR="00E24D90" w:rsidRPr="007D5BFC">
        <w:rPr>
          <w:sz w:val="28"/>
          <w:szCs w:val="28"/>
          <w:lang w:eastAsia="ru-RU"/>
        </w:rPr>
        <w:t>__________________________</w:t>
      </w:r>
    </w:p>
    <w:p w:rsidR="00F50CB9" w:rsidRPr="007D5BFC" w:rsidRDefault="00B43137" w:rsidP="001F6864">
      <w:pPr>
        <w:suppressAutoHyphens w:val="0"/>
        <w:autoSpaceDE w:val="0"/>
        <w:autoSpaceDN w:val="0"/>
        <w:adjustRightInd w:val="0"/>
        <w:rPr>
          <w:sz w:val="28"/>
          <w:szCs w:val="28"/>
          <w:lang w:eastAsia="ru-RU"/>
        </w:rPr>
      </w:pPr>
      <w:r w:rsidRPr="007D5BFC">
        <w:rPr>
          <w:sz w:val="28"/>
          <w:szCs w:val="28"/>
          <w:lang w:eastAsia="ru-RU"/>
        </w:rPr>
        <w:t xml:space="preserve"> </w:t>
      </w:r>
      <w:r w:rsidR="00E24D90" w:rsidRPr="007D5BFC">
        <w:rPr>
          <w:sz w:val="28"/>
          <w:szCs w:val="28"/>
          <w:lang w:eastAsia="ru-RU"/>
        </w:rPr>
        <w:tab/>
      </w:r>
      <w:r w:rsidR="00E24D90" w:rsidRPr="007D5BFC">
        <w:rPr>
          <w:sz w:val="28"/>
          <w:szCs w:val="28"/>
          <w:lang w:eastAsia="ru-RU"/>
        </w:rPr>
        <w:tab/>
      </w:r>
      <w:r w:rsidR="00E24D90" w:rsidRPr="007D5BFC">
        <w:rPr>
          <w:sz w:val="28"/>
          <w:szCs w:val="28"/>
          <w:lang w:eastAsia="ru-RU"/>
        </w:rPr>
        <w:tab/>
      </w:r>
      <w:r w:rsidR="00E24D90" w:rsidRPr="007D5BFC">
        <w:rPr>
          <w:sz w:val="28"/>
          <w:szCs w:val="28"/>
          <w:lang w:eastAsia="ru-RU"/>
        </w:rPr>
        <w:tab/>
      </w:r>
      <w:r w:rsidR="00F50CB9" w:rsidRPr="007D5BFC">
        <w:rPr>
          <w:sz w:val="28"/>
          <w:szCs w:val="28"/>
          <w:lang w:eastAsia="ru-RU"/>
        </w:rPr>
        <w:t xml:space="preserve"> (адрес многоквартирного дома)</w:t>
      </w: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742748" w:rsidP="001F6864">
      <w:pPr>
        <w:suppressAutoHyphens w:val="0"/>
        <w:autoSpaceDE w:val="0"/>
        <w:autoSpaceDN w:val="0"/>
        <w:adjustRightInd w:val="0"/>
        <w:rPr>
          <w:sz w:val="28"/>
          <w:szCs w:val="28"/>
          <w:lang w:eastAsia="ru-RU"/>
        </w:rPr>
      </w:pPr>
      <w:r w:rsidRPr="007D5BFC">
        <w:rPr>
          <w:sz w:val="28"/>
          <w:szCs w:val="28"/>
          <w:lang w:eastAsia="ru-RU"/>
        </w:rPr>
        <w:t>Заявка зарегистрирована «____»</w:t>
      </w:r>
      <w:r w:rsidR="00F50CB9" w:rsidRPr="007D5BFC">
        <w:rPr>
          <w:sz w:val="28"/>
          <w:szCs w:val="28"/>
          <w:lang w:eastAsia="ru-RU"/>
        </w:rPr>
        <w:t> </w:t>
      </w:r>
      <w:r w:rsidR="004B750D" w:rsidRPr="007D5BFC">
        <w:rPr>
          <w:sz w:val="28"/>
          <w:szCs w:val="28"/>
          <w:lang w:eastAsia="ru-RU"/>
        </w:rPr>
        <w:t>_____</w:t>
      </w:r>
      <w:r w:rsidR="00F50CB9" w:rsidRPr="007D5BFC">
        <w:rPr>
          <w:sz w:val="28"/>
          <w:szCs w:val="28"/>
          <w:lang w:eastAsia="ru-RU"/>
        </w:rPr>
        <w:t> 20</w:t>
      </w:r>
      <w:r w:rsidR="00586CED" w:rsidRPr="007D5BFC">
        <w:rPr>
          <w:sz w:val="28"/>
          <w:szCs w:val="28"/>
          <w:lang w:eastAsia="ru-RU"/>
        </w:rPr>
        <w:t>_</w:t>
      </w:r>
      <w:r w:rsidR="00F50CB9" w:rsidRPr="007D5BFC">
        <w:rPr>
          <w:sz w:val="28"/>
          <w:szCs w:val="28"/>
          <w:lang w:eastAsia="ru-RU"/>
        </w:rPr>
        <w:t xml:space="preserve">__ г. </w:t>
      </w:r>
      <w:proofErr w:type="gramStart"/>
      <w:r w:rsidR="00F50CB9" w:rsidRPr="007D5BFC">
        <w:rPr>
          <w:sz w:val="28"/>
          <w:szCs w:val="28"/>
          <w:lang w:eastAsia="ru-RU"/>
        </w:rPr>
        <w:t>в</w:t>
      </w:r>
      <w:proofErr w:type="gramEnd"/>
      <w:r w:rsidR="00F50CB9" w:rsidRPr="007D5BFC">
        <w:rPr>
          <w:sz w:val="28"/>
          <w:szCs w:val="28"/>
          <w:lang w:eastAsia="ru-RU"/>
        </w:rPr>
        <w:t xml:space="preserve"> </w:t>
      </w:r>
      <w:r w:rsidR="00E24D90" w:rsidRPr="007D5BFC">
        <w:rPr>
          <w:sz w:val="28"/>
          <w:szCs w:val="28"/>
          <w:lang w:eastAsia="ru-RU"/>
        </w:rPr>
        <w:t>______________________________________________</w:t>
      </w:r>
      <w:r w:rsidR="004B750D" w:rsidRPr="007D5BFC">
        <w:rPr>
          <w:sz w:val="28"/>
          <w:szCs w:val="28"/>
          <w:lang w:eastAsia="ru-RU"/>
        </w:rPr>
        <w:t>_____</w:t>
      </w:r>
      <w:r w:rsidR="00586CED" w:rsidRPr="007D5BFC">
        <w:rPr>
          <w:sz w:val="28"/>
          <w:szCs w:val="28"/>
        </w:rPr>
        <w:t>__________</w:t>
      </w:r>
      <w:r w:rsidR="004B750D" w:rsidRPr="007D5BFC">
        <w:rPr>
          <w:sz w:val="28"/>
          <w:szCs w:val="28"/>
          <w:lang w:eastAsia="ru-RU"/>
        </w:rPr>
        <w:t>_____</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 xml:space="preserve">        (наименование документа, в котором регистрируется заявка)</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под номером </w:t>
      </w:r>
      <w:r w:rsidR="004B750D" w:rsidRPr="007D5BFC">
        <w:rPr>
          <w:sz w:val="28"/>
          <w:szCs w:val="28"/>
          <w:lang w:eastAsia="ru-RU"/>
        </w:rPr>
        <w:t>____</w:t>
      </w:r>
      <w:r w:rsidR="00586CED" w:rsidRPr="007D5BFC">
        <w:rPr>
          <w:sz w:val="28"/>
          <w:szCs w:val="28"/>
        </w:rPr>
        <w:t>_________________________</w:t>
      </w:r>
      <w:r w:rsidR="004B750D" w:rsidRPr="007D5BFC">
        <w:rPr>
          <w:sz w:val="28"/>
          <w:szCs w:val="28"/>
          <w:lang w:eastAsia="ru-RU"/>
        </w:rPr>
        <w:t>_</w:t>
      </w:r>
      <w:r w:rsidRPr="007D5BFC">
        <w:rPr>
          <w:sz w:val="28"/>
          <w:szCs w:val="28"/>
          <w:lang w:eastAsia="ru-RU"/>
        </w:rPr>
        <w:t>.</w:t>
      </w: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Лицо, уполномоченное организатором конкурса принимать заявки на участие в</w:t>
      </w:r>
      <w:r w:rsidR="00586CED" w:rsidRPr="007D5BFC">
        <w:rPr>
          <w:sz w:val="28"/>
          <w:szCs w:val="28"/>
          <w:lang w:eastAsia="ru-RU"/>
        </w:rPr>
        <w:t xml:space="preserve"> </w:t>
      </w:r>
      <w:r w:rsidRPr="007D5BFC">
        <w:rPr>
          <w:sz w:val="28"/>
          <w:szCs w:val="28"/>
          <w:lang w:eastAsia="ru-RU"/>
        </w:rPr>
        <w:t>конкурсе</w:t>
      </w:r>
    </w:p>
    <w:p w:rsidR="00F50CB9" w:rsidRPr="007D5BFC" w:rsidRDefault="004B750D" w:rsidP="001F6864">
      <w:pPr>
        <w:suppressAutoHyphens w:val="0"/>
        <w:autoSpaceDE w:val="0"/>
        <w:autoSpaceDN w:val="0"/>
        <w:adjustRightInd w:val="0"/>
        <w:rPr>
          <w:sz w:val="28"/>
          <w:szCs w:val="28"/>
          <w:lang w:eastAsia="ru-RU"/>
        </w:rPr>
      </w:pPr>
      <w:r w:rsidRPr="007D5BFC">
        <w:rPr>
          <w:sz w:val="28"/>
          <w:szCs w:val="28"/>
          <w:lang w:eastAsia="ru-RU"/>
        </w:rPr>
        <w:t>_____</w:t>
      </w:r>
      <w:r w:rsidR="00586CED" w:rsidRPr="007D5BFC">
        <w:rPr>
          <w:sz w:val="28"/>
          <w:szCs w:val="28"/>
        </w:rPr>
        <w:t>_______________</w:t>
      </w:r>
      <w:r w:rsidR="00E24D90" w:rsidRPr="007D5BFC">
        <w:rPr>
          <w:sz w:val="28"/>
          <w:szCs w:val="28"/>
        </w:rPr>
        <w:t>_____________________________________________</w:t>
      </w:r>
    </w:p>
    <w:p w:rsidR="00F50CB9" w:rsidRPr="007D5BFC" w:rsidRDefault="00B43137" w:rsidP="001F6864">
      <w:pPr>
        <w:suppressAutoHyphens w:val="0"/>
        <w:autoSpaceDE w:val="0"/>
        <w:autoSpaceDN w:val="0"/>
        <w:adjustRightInd w:val="0"/>
        <w:rPr>
          <w:sz w:val="28"/>
          <w:szCs w:val="28"/>
          <w:lang w:eastAsia="ru-RU"/>
        </w:rPr>
      </w:pPr>
      <w:r w:rsidRPr="007D5BFC">
        <w:rPr>
          <w:sz w:val="28"/>
          <w:szCs w:val="28"/>
          <w:lang w:eastAsia="ru-RU"/>
        </w:rPr>
        <w:t xml:space="preserve">  </w:t>
      </w:r>
      <w:r w:rsidR="00F50CB9" w:rsidRPr="007D5BFC">
        <w:rPr>
          <w:sz w:val="28"/>
          <w:szCs w:val="28"/>
          <w:lang w:eastAsia="ru-RU"/>
        </w:rPr>
        <w:t xml:space="preserve">   </w:t>
      </w:r>
      <w:r w:rsidR="00E24D90" w:rsidRPr="007D5BFC">
        <w:rPr>
          <w:sz w:val="28"/>
          <w:szCs w:val="28"/>
          <w:lang w:eastAsia="ru-RU"/>
        </w:rPr>
        <w:tab/>
      </w:r>
      <w:r w:rsidR="00E24D90" w:rsidRPr="007D5BFC">
        <w:rPr>
          <w:sz w:val="28"/>
          <w:szCs w:val="28"/>
          <w:lang w:eastAsia="ru-RU"/>
        </w:rPr>
        <w:tab/>
      </w:r>
      <w:r w:rsidR="00E24D90" w:rsidRPr="007D5BFC">
        <w:rPr>
          <w:sz w:val="28"/>
          <w:szCs w:val="28"/>
          <w:lang w:eastAsia="ru-RU"/>
        </w:rPr>
        <w:tab/>
      </w:r>
      <w:r w:rsidR="00E24D90" w:rsidRPr="007D5BFC">
        <w:rPr>
          <w:sz w:val="28"/>
          <w:szCs w:val="28"/>
          <w:lang w:eastAsia="ru-RU"/>
        </w:rPr>
        <w:tab/>
      </w:r>
      <w:r w:rsidR="00E24D90" w:rsidRPr="007D5BFC">
        <w:rPr>
          <w:sz w:val="28"/>
          <w:szCs w:val="28"/>
          <w:lang w:eastAsia="ru-RU"/>
        </w:rPr>
        <w:tab/>
      </w:r>
      <w:r w:rsidR="00F50CB9" w:rsidRPr="007D5BFC">
        <w:rPr>
          <w:sz w:val="28"/>
          <w:szCs w:val="28"/>
          <w:lang w:eastAsia="ru-RU"/>
        </w:rPr>
        <w:t xml:space="preserve">  (должность)</w:t>
      </w:r>
    </w:p>
    <w:p w:rsidR="00F50CB9" w:rsidRPr="007D5BFC" w:rsidRDefault="004B750D" w:rsidP="001F6864">
      <w:pPr>
        <w:suppressAutoHyphens w:val="0"/>
        <w:autoSpaceDE w:val="0"/>
        <w:autoSpaceDN w:val="0"/>
        <w:adjustRightInd w:val="0"/>
        <w:rPr>
          <w:sz w:val="28"/>
          <w:szCs w:val="28"/>
          <w:lang w:eastAsia="ru-RU"/>
        </w:rPr>
      </w:pPr>
      <w:r w:rsidRPr="007D5BFC">
        <w:rPr>
          <w:sz w:val="28"/>
          <w:szCs w:val="28"/>
          <w:lang w:eastAsia="ru-RU"/>
        </w:rPr>
        <w:t>__</w:t>
      </w:r>
      <w:r w:rsidR="00586CED" w:rsidRPr="007D5BFC">
        <w:rPr>
          <w:sz w:val="28"/>
          <w:szCs w:val="28"/>
        </w:rPr>
        <w:t>__________</w:t>
      </w:r>
      <w:r w:rsidR="00F50CB9" w:rsidRPr="007D5BFC">
        <w:rPr>
          <w:sz w:val="28"/>
          <w:szCs w:val="28"/>
          <w:lang w:eastAsia="ru-RU"/>
        </w:rPr>
        <w:t xml:space="preserve">  </w:t>
      </w:r>
      <w:r w:rsidR="00E24D90" w:rsidRPr="007D5BFC">
        <w:rPr>
          <w:sz w:val="28"/>
          <w:szCs w:val="28"/>
          <w:lang w:eastAsia="ru-RU"/>
        </w:rPr>
        <w:t xml:space="preserve">     ___________</w:t>
      </w:r>
      <w:r w:rsidRPr="007D5BFC">
        <w:rPr>
          <w:sz w:val="28"/>
          <w:szCs w:val="28"/>
          <w:lang w:eastAsia="ru-RU"/>
        </w:rPr>
        <w:t>_____</w:t>
      </w: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 xml:space="preserve">     (подпись)</w:t>
      </w:r>
      <w:r w:rsidR="00B43137" w:rsidRPr="007D5BFC">
        <w:rPr>
          <w:sz w:val="28"/>
          <w:szCs w:val="28"/>
          <w:lang w:eastAsia="ru-RU"/>
        </w:rPr>
        <w:t xml:space="preserve">  </w:t>
      </w:r>
      <w:r w:rsidR="00586CED" w:rsidRPr="007D5BFC">
        <w:rPr>
          <w:sz w:val="28"/>
          <w:szCs w:val="28"/>
          <w:lang w:eastAsia="ru-RU"/>
        </w:rPr>
        <w:t xml:space="preserve">     </w:t>
      </w:r>
      <w:r w:rsidRPr="007D5BFC">
        <w:rPr>
          <w:sz w:val="28"/>
          <w:szCs w:val="28"/>
          <w:lang w:eastAsia="ru-RU"/>
        </w:rPr>
        <w:t xml:space="preserve">  </w:t>
      </w:r>
      <w:r w:rsidR="00E24D90" w:rsidRPr="007D5BFC">
        <w:rPr>
          <w:sz w:val="28"/>
          <w:szCs w:val="28"/>
          <w:lang w:eastAsia="ru-RU"/>
        </w:rPr>
        <w:tab/>
      </w:r>
      <w:r w:rsidRPr="007D5BFC">
        <w:rPr>
          <w:sz w:val="28"/>
          <w:szCs w:val="28"/>
          <w:lang w:eastAsia="ru-RU"/>
        </w:rPr>
        <w:t>(ф.и.о.)</w:t>
      </w: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BA7096" w:rsidP="001F6864">
      <w:pPr>
        <w:suppressAutoHyphens w:val="0"/>
        <w:autoSpaceDE w:val="0"/>
        <w:autoSpaceDN w:val="0"/>
        <w:adjustRightInd w:val="0"/>
        <w:rPr>
          <w:sz w:val="28"/>
          <w:szCs w:val="28"/>
          <w:lang w:eastAsia="ru-RU"/>
        </w:rPr>
      </w:pPr>
      <w:r w:rsidRPr="007D5BFC">
        <w:rPr>
          <w:sz w:val="28"/>
          <w:szCs w:val="28"/>
          <w:lang w:eastAsia="ru-RU"/>
        </w:rPr>
        <w:t>«</w:t>
      </w:r>
      <w:r w:rsidR="00F50CB9" w:rsidRPr="007D5BFC">
        <w:rPr>
          <w:sz w:val="28"/>
          <w:szCs w:val="28"/>
          <w:lang w:eastAsia="ru-RU"/>
        </w:rPr>
        <w:t>____</w:t>
      </w:r>
      <w:r w:rsidRPr="007D5BFC">
        <w:rPr>
          <w:sz w:val="28"/>
          <w:szCs w:val="28"/>
          <w:lang w:eastAsia="ru-RU"/>
        </w:rPr>
        <w:t>»</w:t>
      </w:r>
      <w:r w:rsidR="00F50CB9" w:rsidRPr="007D5BFC">
        <w:rPr>
          <w:sz w:val="28"/>
          <w:szCs w:val="28"/>
          <w:lang w:eastAsia="ru-RU"/>
        </w:rPr>
        <w:t> </w:t>
      </w:r>
      <w:r w:rsidR="004B750D" w:rsidRPr="007D5BFC">
        <w:rPr>
          <w:sz w:val="28"/>
          <w:szCs w:val="28"/>
          <w:lang w:eastAsia="ru-RU"/>
        </w:rPr>
        <w:t>_____</w:t>
      </w:r>
      <w:r w:rsidR="00F50CB9" w:rsidRPr="007D5BFC">
        <w:rPr>
          <w:sz w:val="28"/>
          <w:szCs w:val="28"/>
          <w:lang w:eastAsia="ru-RU"/>
        </w:rPr>
        <w:t> 20___ г.</w:t>
      </w: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F50CB9" w:rsidP="001F6864">
      <w:pPr>
        <w:suppressAutoHyphens w:val="0"/>
        <w:autoSpaceDE w:val="0"/>
        <w:autoSpaceDN w:val="0"/>
        <w:adjustRightInd w:val="0"/>
        <w:ind w:firstLine="720"/>
        <w:jc w:val="both"/>
        <w:rPr>
          <w:sz w:val="28"/>
          <w:szCs w:val="28"/>
          <w:lang w:eastAsia="ru-RU"/>
        </w:rPr>
      </w:pPr>
    </w:p>
    <w:p w:rsidR="00F50CB9" w:rsidRPr="007D5BFC" w:rsidRDefault="00F50CB9" w:rsidP="001F6864">
      <w:pPr>
        <w:suppressAutoHyphens w:val="0"/>
        <w:autoSpaceDE w:val="0"/>
        <w:autoSpaceDN w:val="0"/>
        <w:adjustRightInd w:val="0"/>
        <w:rPr>
          <w:sz w:val="28"/>
          <w:szCs w:val="28"/>
          <w:lang w:eastAsia="ru-RU"/>
        </w:rPr>
      </w:pPr>
      <w:r w:rsidRPr="007D5BFC">
        <w:rPr>
          <w:sz w:val="28"/>
          <w:szCs w:val="28"/>
          <w:lang w:eastAsia="ru-RU"/>
        </w:rPr>
        <w:t>М.П.</w:t>
      </w:r>
    </w:p>
    <w:p w:rsidR="00904960" w:rsidRPr="007D5BFC" w:rsidRDefault="00904960" w:rsidP="001F6864">
      <w:pPr>
        <w:suppressAutoHyphens w:val="0"/>
        <w:autoSpaceDE w:val="0"/>
        <w:autoSpaceDN w:val="0"/>
        <w:adjustRightInd w:val="0"/>
        <w:rPr>
          <w:sz w:val="28"/>
          <w:szCs w:val="28"/>
          <w:lang w:eastAsia="ru-RU"/>
        </w:rPr>
      </w:pPr>
    </w:p>
    <w:p w:rsidR="00904960" w:rsidRPr="007D5BFC" w:rsidRDefault="00E24D90" w:rsidP="00904960">
      <w:pPr>
        <w:pStyle w:val="afd"/>
        <w:keepNext/>
        <w:keepLines/>
        <w:jc w:val="both"/>
        <w:rPr>
          <w:rFonts w:ascii="Times New Roman" w:hAnsi="Times New Roman"/>
          <w:sz w:val="28"/>
          <w:szCs w:val="28"/>
        </w:rPr>
      </w:pPr>
      <w:r w:rsidRPr="007D5BFC">
        <w:rPr>
          <w:rFonts w:ascii="Times New Roman" w:hAnsi="Times New Roman"/>
          <w:sz w:val="28"/>
          <w:szCs w:val="28"/>
        </w:rPr>
        <w:t>Заместитель главы</w:t>
      </w:r>
      <w:r w:rsidR="00904960" w:rsidRPr="007D5BFC">
        <w:rPr>
          <w:rFonts w:ascii="Times New Roman" w:hAnsi="Times New Roman"/>
          <w:sz w:val="28"/>
          <w:szCs w:val="28"/>
        </w:rPr>
        <w:t xml:space="preserve"> администрации</w:t>
      </w:r>
    </w:p>
    <w:p w:rsidR="00904960" w:rsidRPr="007D5BFC" w:rsidRDefault="00904960" w:rsidP="00904960">
      <w:pPr>
        <w:pStyle w:val="afd"/>
        <w:keepNext/>
        <w:keepLines/>
        <w:jc w:val="both"/>
        <w:rPr>
          <w:rFonts w:ascii="Times New Roman" w:hAnsi="Times New Roman"/>
          <w:sz w:val="28"/>
          <w:szCs w:val="28"/>
        </w:rPr>
      </w:pPr>
      <w:r w:rsidRPr="007D5BFC">
        <w:rPr>
          <w:rFonts w:ascii="Times New Roman" w:hAnsi="Times New Roman"/>
          <w:sz w:val="28"/>
          <w:szCs w:val="28"/>
        </w:rPr>
        <w:t xml:space="preserve">Марксовского муниципального района                                          </w:t>
      </w:r>
      <w:r w:rsidR="00E24D90" w:rsidRPr="007D5BFC">
        <w:rPr>
          <w:rFonts w:ascii="Times New Roman" w:hAnsi="Times New Roman"/>
          <w:sz w:val="28"/>
          <w:szCs w:val="28"/>
        </w:rPr>
        <w:t>В</w:t>
      </w:r>
      <w:r w:rsidRPr="007D5BFC">
        <w:rPr>
          <w:rFonts w:ascii="Times New Roman" w:hAnsi="Times New Roman"/>
          <w:sz w:val="28"/>
          <w:szCs w:val="28"/>
        </w:rPr>
        <w:t xml:space="preserve">.В. </w:t>
      </w:r>
      <w:r w:rsidR="00E24D90" w:rsidRPr="007D5BFC">
        <w:rPr>
          <w:rFonts w:ascii="Times New Roman" w:hAnsi="Times New Roman"/>
          <w:sz w:val="28"/>
          <w:szCs w:val="28"/>
        </w:rPr>
        <w:t>Шевела</w:t>
      </w:r>
    </w:p>
    <w:p w:rsidR="00904960" w:rsidRPr="007D5BFC" w:rsidRDefault="00904960" w:rsidP="001F6864">
      <w:pPr>
        <w:suppressAutoHyphens w:val="0"/>
        <w:autoSpaceDE w:val="0"/>
        <w:autoSpaceDN w:val="0"/>
        <w:adjustRightInd w:val="0"/>
        <w:rPr>
          <w:sz w:val="28"/>
          <w:szCs w:val="28"/>
          <w:lang w:eastAsia="ru-RU"/>
        </w:rPr>
      </w:pPr>
    </w:p>
    <w:p w:rsidR="00E24D90" w:rsidRPr="007D5BFC" w:rsidRDefault="00E24D90" w:rsidP="001F6864">
      <w:pPr>
        <w:suppressAutoHyphens w:val="0"/>
        <w:autoSpaceDE w:val="0"/>
        <w:autoSpaceDN w:val="0"/>
        <w:adjustRightInd w:val="0"/>
        <w:rPr>
          <w:sz w:val="28"/>
          <w:szCs w:val="28"/>
          <w:lang w:eastAsia="ru-RU"/>
        </w:rPr>
      </w:pPr>
    </w:p>
    <w:tbl>
      <w:tblPr>
        <w:tblW w:w="9888" w:type="dxa"/>
        <w:tblLook w:val="04A0"/>
      </w:tblPr>
      <w:tblGrid>
        <w:gridCol w:w="3190"/>
        <w:gridCol w:w="2163"/>
        <w:gridCol w:w="4535"/>
      </w:tblGrid>
      <w:tr w:rsidR="002E4FB7" w:rsidRPr="007D5BFC" w:rsidTr="002E6592">
        <w:tc>
          <w:tcPr>
            <w:tcW w:w="3190" w:type="dxa"/>
          </w:tcPr>
          <w:p w:rsidR="002E4FB7" w:rsidRPr="007D5BFC" w:rsidRDefault="002E4FB7" w:rsidP="00C37015">
            <w:pPr>
              <w:rPr>
                <w:sz w:val="28"/>
                <w:szCs w:val="28"/>
              </w:rPr>
            </w:pPr>
          </w:p>
        </w:tc>
        <w:tc>
          <w:tcPr>
            <w:tcW w:w="2163" w:type="dxa"/>
          </w:tcPr>
          <w:p w:rsidR="002E4FB7" w:rsidRPr="007D5BFC" w:rsidRDefault="002E4FB7" w:rsidP="00C37015">
            <w:pPr>
              <w:rPr>
                <w:sz w:val="28"/>
                <w:szCs w:val="28"/>
              </w:rPr>
            </w:pPr>
          </w:p>
        </w:tc>
        <w:tc>
          <w:tcPr>
            <w:tcW w:w="4535" w:type="dxa"/>
          </w:tcPr>
          <w:p w:rsidR="002E4FB7" w:rsidRPr="007D5BFC" w:rsidRDefault="0099334C" w:rsidP="00C37015">
            <w:pPr>
              <w:rPr>
                <w:sz w:val="28"/>
                <w:szCs w:val="28"/>
              </w:rPr>
            </w:pPr>
            <w:r w:rsidRPr="007D5BFC">
              <w:rPr>
                <w:sz w:val="28"/>
                <w:szCs w:val="28"/>
              </w:rPr>
              <w:t xml:space="preserve">Приложение № </w:t>
            </w:r>
            <w:r w:rsidR="00CA0ED9" w:rsidRPr="007D5BFC">
              <w:rPr>
                <w:sz w:val="28"/>
                <w:szCs w:val="28"/>
              </w:rPr>
              <w:t>2</w:t>
            </w:r>
          </w:p>
          <w:p w:rsidR="002E4FB7" w:rsidRPr="007D5BFC" w:rsidRDefault="002E4FB7" w:rsidP="00C37015">
            <w:pPr>
              <w:rPr>
                <w:sz w:val="28"/>
                <w:szCs w:val="28"/>
              </w:rPr>
            </w:pPr>
            <w:r w:rsidRPr="007D5BFC">
              <w:rPr>
                <w:sz w:val="28"/>
                <w:szCs w:val="28"/>
              </w:rPr>
              <w:t>к постановлению администрации</w:t>
            </w:r>
          </w:p>
          <w:p w:rsidR="002E4FB7" w:rsidRPr="007D5BFC" w:rsidRDefault="002E4FB7" w:rsidP="00C37015">
            <w:pPr>
              <w:rPr>
                <w:sz w:val="28"/>
                <w:szCs w:val="28"/>
              </w:rPr>
            </w:pPr>
            <w:r w:rsidRPr="007D5BFC">
              <w:rPr>
                <w:sz w:val="28"/>
                <w:szCs w:val="28"/>
              </w:rPr>
              <w:t>Марксовского муниципального района</w:t>
            </w:r>
          </w:p>
          <w:p w:rsidR="00903C10" w:rsidRPr="007D5BFC" w:rsidRDefault="00E375A3" w:rsidP="00E375A3">
            <w:pPr>
              <w:spacing w:line="216" w:lineRule="auto"/>
              <w:jc w:val="both"/>
              <w:rPr>
                <w:sz w:val="28"/>
                <w:szCs w:val="28"/>
              </w:rPr>
            </w:pPr>
            <w:r>
              <w:rPr>
                <w:sz w:val="28"/>
                <w:szCs w:val="28"/>
              </w:rPr>
              <w:t>от  11.04.2024 г. № 582</w:t>
            </w:r>
          </w:p>
        </w:tc>
      </w:tr>
    </w:tbl>
    <w:p w:rsidR="002E4FB7" w:rsidRPr="007D5BFC" w:rsidRDefault="002E4FB7" w:rsidP="001F6864">
      <w:pPr>
        <w:rPr>
          <w:sz w:val="28"/>
          <w:szCs w:val="28"/>
        </w:rPr>
      </w:pPr>
    </w:p>
    <w:p w:rsidR="009324B4" w:rsidRPr="007D5BFC" w:rsidRDefault="009324B4" w:rsidP="009324B4">
      <w:pPr>
        <w:ind w:left="57" w:firstLine="709"/>
        <w:jc w:val="center"/>
        <w:rPr>
          <w:sz w:val="28"/>
          <w:szCs w:val="28"/>
        </w:rPr>
      </w:pPr>
      <w:r w:rsidRPr="007D5BFC">
        <w:rPr>
          <w:sz w:val="28"/>
          <w:szCs w:val="28"/>
        </w:rPr>
        <w:t>ИЗВЕЩЕНИЕ</w:t>
      </w:r>
    </w:p>
    <w:p w:rsidR="009324B4" w:rsidRPr="007D5BFC" w:rsidRDefault="009324B4" w:rsidP="009324B4">
      <w:pPr>
        <w:ind w:left="57" w:firstLine="709"/>
        <w:jc w:val="center"/>
        <w:rPr>
          <w:sz w:val="28"/>
          <w:szCs w:val="28"/>
        </w:rPr>
      </w:pPr>
      <w:r w:rsidRPr="007D5BFC">
        <w:rPr>
          <w:sz w:val="28"/>
          <w:szCs w:val="28"/>
        </w:rPr>
        <w:t>о проведении открытого конкурса по отбору управляющей организации для управления многоквартирным домом</w:t>
      </w:r>
    </w:p>
    <w:p w:rsidR="009324B4" w:rsidRPr="007D5BFC" w:rsidRDefault="009324B4" w:rsidP="009324B4">
      <w:pPr>
        <w:rPr>
          <w:b/>
          <w:sz w:val="28"/>
          <w:szCs w:val="28"/>
        </w:rPr>
      </w:pPr>
    </w:p>
    <w:p w:rsidR="009324B4" w:rsidRPr="007D5BFC" w:rsidRDefault="009324B4" w:rsidP="009324B4">
      <w:pPr>
        <w:ind w:firstLine="708"/>
        <w:jc w:val="both"/>
        <w:rPr>
          <w:sz w:val="28"/>
          <w:szCs w:val="28"/>
        </w:rPr>
      </w:pPr>
      <w:r w:rsidRPr="007D5BFC">
        <w:rPr>
          <w:sz w:val="28"/>
          <w:szCs w:val="28"/>
        </w:rPr>
        <w:t>Администрация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9324B4" w:rsidRPr="007D5BFC" w:rsidRDefault="009324B4" w:rsidP="009324B4">
      <w:pPr>
        <w:ind w:left="57" w:firstLine="709"/>
        <w:jc w:val="both"/>
        <w:rPr>
          <w:sz w:val="28"/>
          <w:szCs w:val="28"/>
        </w:rPr>
      </w:pPr>
      <w:r w:rsidRPr="007D5BFC">
        <w:rPr>
          <w:sz w:val="28"/>
          <w:szCs w:val="28"/>
        </w:rPr>
        <w:t>Основание проведения открытого конкурса:</w:t>
      </w:r>
    </w:p>
    <w:p w:rsidR="009324B4" w:rsidRPr="007D5BFC" w:rsidRDefault="009324B4" w:rsidP="009324B4">
      <w:pPr>
        <w:ind w:left="57"/>
        <w:jc w:val="both"/>
        <w:rPr>
          <w:sz w:val="28"/>
          <w:szCs w:val="28"/>
        </w:rPr>
      </w:pPr>
      <w:r w:rsidRPr="007D5BFC">
        <w:rPr>
          <w:sz w:val="28"/>
          <w:szCs w:val="28"/>
        </w:rPr>
        <w:t xml:space="preserve">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w:t>
      </w:r>
      <w:proofErr w:type="gramStart"/>
      <w:r w:rsidRPr="007D5BFC">
        <w:rPr>
          <w:sz w:val="28"/>
          <w:szCs w:val="28"/>
        </w:rPr>
        <w:t>Конкурс проводится на основании Постановления Правительства Российской Федерации от 6 февраля 2006 г.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администрации Марксовского муниципального района Саратовской области от 5 октября 2011 года № 2470-н «О создании постоянно действующей конкурсной комиссии для проведения открытого конкурса по отбору управляющей организации для управления</w:t>
      </w:r>
      <w:proofErr w:type="gramEnd"/>
      <w:r w:rsidRPr="007D5BFC">
        <w:rPr>
          <w:sz w:val="28"/>
          <w:szCs w:val="28"/>
        </w:rPr>
        <w:t xml:space="preserve"> многоквартирным домом»  (с изменениями от 10 сентября 2012 года № 2517-н, </w:t>
      </w:r>
      <w:r w:rsidR="004922F2" w:rsidRPr="007D5BFC">
        <w:rPr>
          <w:sz w:val="28"/>
          <w:szCs w:val="28"/>
        </w:rPr>
        <w:t xml:space="preserve">от </w:t>
      </w:r>
      <w:r w:rsidRPr="007D5BFC">
        <w:rPr>
          <w:sz w:val="28"/>
          <w:szCs w:val="28"/>
        </w:rPr>
        <w:t xml:space="preserve">25 сентября 2013 года № 2559-н, </w:t>
      </w:r>
      <w:r w:rsidR="004922F2" w:rsidRPr="007D5BFC">
        <w:rPr>
          <w:sz w:val="28"/>
          <w:szCs w:val="28"/>
        </w:rPr>
        <w:t xml:space="preserve">от </w:t>
      </w:r>
      <w:r w:rsidRPr="007D5BFC">
        <w:rPr>
          <w:sz w:val="28"/>
          <w:szCs w:val="28"/>
        </w:rPr>
        <w:t xml:space="preserve">4 сентября 2015 г. № 1527-н, </w:t>
      </w:r>
      <w:r w:rsidR="004922F2" w:rsidRPr="007D5BFC">
        <w:rPr>
          <w:sz w:val="28"/>
          <w:szCs w:val="28"/>
        </w:rPr>
        <w:t xml:space="preserve">от </w:t>
      </w:r>
      <w:r w:rsidRPr="007D5BFC">
        <w:rPr>
          <w:sz w:val="28"/>
          <w:szCs w:val="28"/>
        </w:rPr>
        <w:t xml:space="preserve">25 января 2017 г. № 84-н, </w:t>
      </w:r>
      <w:r w:rsidR="004922F2" w:rsidRPr="007D5BFC">
        <w:rPr>
          <w:sz w:val="28"/>
          <w:szCs w:val="28"/>
        </w:rPr>
        <w:t xml:space="preserve">от </w:t>
      </w:r>
      <w:r w:rsidRPr="007D5BFC">
        <w:rPr>
          <w:sz w:val="28"/>
          <w:szCs w:val="28"/>
        </w:rPr>
        <w:t xml:space="preserve">24 ноября 2017 года № 2136-н, </w:t>
      </w:r>
      <w:r w:rsidR="004922F2" w:rsidRPr="007D5BFC">
        <w:rPr>
          <w:sz w:val="28"/>
          <w:szCs w:val="28"/>
        </w:rPr>
        <w:t xml:space="preserve">от </w:t>
      </w:r>
      <w:r w:rsidRPr="007D5BFC">
        <w:rPr>
          <w:sz w:val="28"/>
          <w:szCs w:val="28"/>
        </w:rPr>
        <w:t xml:space="preserve">9 июня 2018 года № 935-н, </w:t>
      </w:r>
      <w:r w:rsidR="004922F2" w:rsidRPr="007D5BFC">
        <w:rPr>
          <w:sz w:val="28"/>
          <w:szCs w:val="28"/>
        </w:rPr>
        <w:t xml:space="preserve">от </w:t>
      </w:r>
      <w:r w:rsidRPr="007D5BFC">
        <w:rPr>
          <w:sz w:val="28"/>
          <w:szCs w:val="28"/>
        </w:rPr>
        <w:t xml:space="preserve">31 января 2019 года № 167-н, </w:t>
      </w:r>
      <w:r w:rsidR="004922F2" w:rsidRPr="007D5BFC">
        <w:rPr>
          <w:sz w:val="28"/>
          <w:szCs w:val="28"/>
        </w:rPr>
        <w:t xml:space="preserve">от </w:t>
      </w:r>
      <w:r w:rsidRPr="007D5BFC">
        <w:rPr>
          <w:sz w:val="28"/>
          <w:szCs w:val="28"/>
        </w:rPr>
        <w:t>22 июня 2021 года № 1086-н</w:t>
      </w:r>
      <w:proofErr w:type="gramStart"/>
      <w:r w:rsidR="00571AF1" w:rsidRPr="007D5BFC">
        <w:rPr>
          <w:sz w:val="28"/>
          <w:szCs w:val="28"/>
        </w:rPr>
        <w:t>,о</w:t>
      </w:r>
      <w:proofErr w:type="gramEnd"/>
      <w:r w:rsidR="00571AF1" w:rsidRPr="007D5BFC">
        <w:rPr>
          <w:sz w:val="28"/>
          <w:szCs w:val="28"/>
        </w:rPr>
        <w:t>т 15 июня 2023 года №</w:t>
      </w:r>
      <w:r w:rsidR="0061482C" w:rsidRPr="007D5BFC">
        <w:rPr>
          <w:sz w:val="28"/>
          <w:szCs w:val="28"/>
        </w:rPr>
        <w:t xml:space="preserve"> </w:t>
      </w:r>
      <w:r w:rsidR="00571AF1" w:rsidRPr="007D5BFC">
        <w:rPr>
          <w:sz w:val="28"/>
          <w:szCs w:val="28"/>
        </w:rPr>
        <w:t>1000-н</w:t>
      </w:r>
      <w:r w:rsidRPr="007D5BFC">
        <w:rPr>
          <w:sz w:val="28"/>
          <w:szCs w:val="28"/>
        </w:rPr>
        <w:t>).</w:t>
      </w:r>
    </w:p>
    <w:p w:rsidR="009324B4" w:rsidRPr="007D5BFC" w:rsidRDefault="009324B4" w:rsidP="009324B4">
      <w:pPr>
        <w:ind w:left="57" w:firstLine="709"/>
        <w:jc w:val="both"/>
        <w:rPr>
          <w:sz w:val="28"/>
          <w:szCs w:val="28"/>
        </w:rPr>
      </w:pPr>
      <w:r w:rsidRPr="007D5BFC">
        <w:rPr>
          <w:sz w:val="28"/>
          <w:szCs w:val="28"/>
        </w:rPr>
        <w:t>Организатор конкурса</w:t>
      </w:r>
      <w:r w:rsidRPr="007D5BFC">
        <w:rPr>
          <w:b/>
          <w:sz w:val="28"/>
          <w:szCs w:val="28"/>
        </w:rPr>
        <w:t xml:space="preserve"> – </w:t>
      </w:r>
      <w:r w:rsidRPr="007D5BFC">
        <w:rPr>
          <w:sz w:val="28"/>
          <w:szCs w:val="28"/>
        </w:rPr>
        <w:t>Администрация Марксовского муниципального района Саратовской области.</w:t>
      </w:r>
    </w:p>
    <w:p w:rsidR="009324B4" w:rsidRPr="007D5BFC" w:rsidRDefault="009324B4" w:rsidP="009324B4">
      <w:pPr>
        <w:ind w:left="57" w:firstLine="709"/>
        <w:jc w:val="both"/>
        <w:rPr>
          <w:sz w:val="28"/>
          <w:szCs w:val="28"/>
          <w:u w:val="single"/>
        </w:rPr>
      </w:pPr>
      <w:r w:rsidRPr="007D5BFC">
        <w:rPr>
          <w:sz w:val="28"/>
          <w:szCs w:val="28"/>
        </w:rPr>
        <w:t xml:space="preserve">Адрес электронной почты: </w:t>
      </w:r>
      <w:proofErr w:type="spellStart"/>
      <w:r w:rsidRPr="007D5BFC">
        <w:rPr>
          <w:sz w:val="28"/>
          <w:szCs w:val="28"/>
          <w:lang w:val="en-US"/>
        </w:rPr>
        <w:t>marksadm</w:t>
      </w:r>
      <w:proofErr w:type="spellEnd"/>
      <w:r w:rsidRPr="007D5BFC">
        <w:rPr>
          <w:sz w:val="28"/>
          <w:szCs w:val="28"/>
        </w:rPr>
        <w:t>@</w:t>
      </w:r>
      <w:r w:rsidRPr="007D5BFC">
        <w:rPr>
          <w:sz w:val="28"/>
          <w:szCs w:val="28"/>
          <w:lang w:val="en-US"/>
        </w:rPr>
        <w:t>mail</w:t>
      </w:r>
      <w:r w:rsidRPr="007D5BFC">
        <w:rPr>
          <w:sz w:val="28"/>
          <w:szCs w:val="28"/>
        </w:rPr>
        <w:t>.</w:t>
      </w:r>
      <w:proofErr w:type="spellStart"/>
      <w:r w:rsidRPr="007D5BFC">
        <w:rPr>
          <w:sz w:val="28"/>
          <w:szCs w:val="28"/>
          <w:lang w:val="en-US"/>
        </w:rPr>
        <w:t>ru</w:t>
      </w:r>
      <w:proofErr w:type="spellEnd"/>
    </w:p>
    <w:p w:rsidR="009324B4" w:rsidRPr="007D5BFC" w:rsidRDefault="009324B4" w:rsidP="009324B4">
      <w:pPr>
        <w:ind w:left="57"/>
        <w:jc w:val="both"/>
        <w:rPr>
          <w:sz w:val="28"/>
          <w:szCs w:val="28"/>
        </w:rPr>
      </w:pPr>
      <w:r w:rsidRPr="007D5BFC">
        <w:rPr>
          <w:sz w:val="28"/>
          <w:szCs w:val="28"/>
        </w:rPr>
        <w:t xml:space="preserve">Почтовый адрес и адрес местонахождения: </w:t>
      </w:r>
    </w:p>
    <w:p w:rsidR="009324B4" w:rsidRPr="007D5BFC" w:rsidRDefault="009324B4" w:rsidP="009324B4">
      <w:pPr>
        <w:ind w:left="57"/>
        <w:jc w:val="both"/>
        <w:rPr>
          <w:sz w:val="28"/>
          <w:szCs w:val="28"/>
        </w:rPr>
      </w:pPr>
      <w:r w:rsidRPr="007D5BFC">
        <w:rPr>
          <w:sz w:val="28"/>
          <w:szCs w:val="28"/>
        </w:rPr>
        <w:t>413090,</w:t>
      </w:r>
      <w:r w:rsidRPr="007D5BFC">
        <w:rPr>
          <w:b/>
          <w:sz w:val="28"/>
          <w:szCs w:val="28"/>
        </w:rPr>
        <w:t xml:space="preserve"> </w:t>
      </w:r>
      <w:proofErr w:type="gramStart"/>
      <w:r w:rsidRPr="007D5BFC">
        <w:rPr>
          <w:sz w:val="28"/>
          <w:szCs w:val="28"/>
        </w:rPr>
        <w:t>Саратовская</w:t>
      </w:r>
      <w:proofErr w:type="gramEnd"/>
      <w:r w:rsidRPr="007D5BFC">
        <w:rPr>
          <w:sz w:val="28"/>
          <w:szCs w:val="28"/>
        </w:rPr>
        <w:t xml:space="preserve"> обл., г. Маркс, пр. Ленина, д. 20, каб. 22.</w:t>
      </w:r>
    </w:p>
    <w:p w:rsidR="009324B4" w:rsidRPr="007D5BFC" w:rsidRDefault="009324B4" w:rsidP="009324B4">
      <w:pPr>
        <w:ind w:left="57"/>
        <w:jc w:val="both"/>
        <w:rPr>
          <w:sz w:val="28"/>
          <w:szCs w:val="28"/>
        </w:rPr>
      </w:pPr>
      <w:r w:rsidRPr="007D5BFC">
        <w:rPr>
          <w:sz w:val="28"/>
          <w:szCs w:val="28"/>
        </w:rPr>
        <w:t>Контактные лица и телефоны:</w:t>
      </w:r>
    </w:p>
    <w:p w:rsidR="009324B4" w:rsidRPr="007D5BFC" w:rsidRDefault="009324B4" w:rsidP="009324B4">
      <w:pPr>
        <w:ind w:left="57" w:firstLine="85"/>
        <w:jc w:val="both"/>
        <w:rPr>
          <w:sz w:val="28"/>
          <w:szCs w:val="28"/>
        </w:rPr>
      </w:pPr>
    </w:p>
    <w:p w:rsidR="009324B4" w:rsidRPr="007D5BFC" w:rsidRDefault="009324B4" w:rsidP="009324B4">
      <w:pPr>
        <w:ind w:left="57" w:firstLine="709"/>
        <w:jc w:val="both"/>
        <w:rPr>
          <w:sz w:val="28"/>
          <w:szCs w:val="28"/>
        </w:rPr>
      </w:pPr>
      <w:r w:rsidRPr="007D5BFC">
        <w:rPr>
          <w:sz w:val="28"/>
          <w:szCs w:val="28"/>
        </w:rPr>
        <w:t>Шевела Вячеслав Владимирович, (84567) 5-16-06;</w:t>
      </w:r>
    </w:p>
    <w:p w:rsidR="009324B4" w:rsidRPr="007D5BFC" w:rsidRDefault="00585D0A" w:rsidP="009324B4">
      <w:pPr>
        <w:ind w:left="57" w:firstLine="709"/>
        <w:jc w:val="both"/>
        <w:rPr>
          <w:sz w:val="28"/>
          <w:szCs w:val="28"/>
        </w:rPr>
      </w:pPr>
      <w:r w:rsidRPr="007D5BFC">
        <w:rPr>
          <w:sz w:val="28"/>
          <w:szCs w:val="28"/>
        </w:rPr>
        <w:t>Захарова Елизавета Алексеевна</w:t>
      </w:r>
      <w:r w:rsidR="009324B4" w:rsidRPr="007D5BFC">
        <w:rPr>
          <w:sz w:val="28"/>
          <w:szCs w:val="28"/>
        </w:rPr>
        <w:t>, (84567) 5-10-33.</w:t>
      </w:r>
    </w:p>
    <w:p w:rsidR="00585D0A" w:rsidRPr="007D5BFC" w:rsidRDefault="00585D0A" w:rsidP="009324B4">
      <w:pPr>
        <w:ind w:left="57" w:firstLine="709"/>
        <w:jc w:val="both"/>
        <w:rPr>
          <w:sz w:val="28"/>
          <w:szCs w:val="28"/>
        </w:rPr>
      </w:pPr>
    </w:p>
    <w:p w:rsidR="001A096E" w:rsidRPr="007D5BFC" w:rsidRDefault="001A096E" w:rsidP="009324B4">
      <w:pPr>
        <w:ind w:left="57" w:firstLine="709"/>
        <w:jc w:val="center"/>
        <w:rPr>
          <w:sz w:val="28"/>
          <w:szCs w:val="28"/>
        </w:rPr>
      </w:pPr>
    </w:p>
    <w:p w:rsidR="009324B4" w:rsidRPr="007D5BFC" w:rsidRDefault="009324B4" w:rsidP="009324B4">
      <w:pPr>
        <w:ind w:left="57" w:firstLine="709"/>
        <w:jc w:val="center"/>
        <w:rPr>
          <w:sz w:val="28"/>
          <w:szCs w:val="28"/>
        </w:rPr>
      </w:pPr>
      <w:r w:rsidRPr="007D5BFC">
        <w:rPr>
          <w:sz w:val="28"/>
          <w:szCs w:val="28"/>
        </w:rPr>
        <w:lastRenderedPageBreak/>
        <w:t xml:space="preserve">Размещение конкурсной документации </w:t>
      </w:r>
    </w:p>
    <w:p w:rsidR="009324B4" w:rsidRPr="007D5BFC" w:rsidRDefault="009324B4" w:rsidP="009324B4">
      <w:pPr>
        <w:ind w:left="57" w:firstLine="709"/>
        <w:jc w:val="center"/>
        <w:rPr>
          <w:sz w:val="28"/>
          <w:szCs w:val="28"/>
        </w:rPr>
      </w:pPr>
      <w:r w:rsidRPr="007D5BFC">
        <w:rPr>
          <w:sz w:val="28"/>
          <w:szCs w:val="28"/>
        </w:rPr>
        <w:t>и порядок её предоставления</w:t>
      </w:r>
    </w:p>
    <w:p w:rsidR="009324B4" w:rsidRPr="007D5BFC" w:rsidRDefault="009324B4" w:rsidP="009324B4">
      <w:pPr>
        <w:ind w:left="57" w:firstLine="709"/>
        <w:jc w:val="center"/>
        <w:rPr>
          <w:b/>
          <w:sz w:val="28"/>
          <w:szCs w:val="28"/>
        </w:rPr>
      </w:pPr>
    </w:p>
    <w:p w:rsidR="009324B4" w:rsidRPr="007D5BFC" w:rsidRDefault="009324B4" w:rsidP="009324B4">
      <w:pPr>
        <w:ind w:left="57" w:firstLine="709"/>
        <w:jc w:val="both"/>
        <w:rPr>
          <w:b/>
          <w:sz w:val="28"/>
          <w:szCs w:val="28"/>
        </w:rPr>
      </w:pPr>
      <w:r w:rsidRPr="007D5BFC">
        <w:rPr>
          <w:sz w:val="28"/>
          <w:szCs w:val="28"/>
        </w:rPr>
        <w:t xml:space="preserve">Конкурсная документация размещена организатором конкурса на сайте: </w:t>
      </w:r>
      <w:r w:rsidRPr="007D5BFC">
        <w:rPr>
          <w:sz w:val="28"/>
          <w:szCs w:val="28"/>
          <w:lang w:val="en-US"/>
        </w:rPr>
        <w:t>www</w:t>
      </w:r>
      <w:r w:rsidRPr="007D5BFC">
        <w:rPr>
          <w:sz w:val="28"/>
          <w:szCs w:val="28"/>
        </w:rPr>
        <w:t>.</w:t>
      </w:r>
      <w:proofErr w:type="spellStart"/>
      <w:r w:rsidRPr="007D5BFC">
        <w:rPr>
          <w:sz w:val="28"/>
          <w:szCs w:val="28"/>
          <w:lang w:val="en-US"/>
        </w:rPr>
        <w:t>torgi</w:t>
      </w:r>
      <w:proofErr w:type="spellEnd"/>
      <w:r w:rsidRPr="007D5BFC">
        <w:rPr>
          <w:sz w:val="28"/>
          <w:szCs w:val="28"/>
        </w:rPr>
        <w:t>.</w:t>
      </w:r>
      <w:proofErr w:type="spellStart"/>
      <w:r w:rsidRPr="007D5BFC">
        <w:rPr>
          <w:sz w:val="28"/>
          <w:szCs w:val="28"/>
          <w:lang w:val="en-US"/>
        </w:rPr>
        <w:t>gov</w:t>
      </w:r>
      <w:proofErr w:type="spellEnd"/>
      <w:r w:rsidRPr="007D5BFC">
        <w:rPr>
          <w:sz w:val="28"/>
          <w:szCs w:val="28"/>
        </w:rPr>
        <w:t>.</w:t>
      </w:r>
      <w:proofErr w:type="spellStart"/>
      <w:r w:rsidRPr="007D5BFC">
        <w:rPr>
          <w:sz w:val="28"/>
          <w:szCs w:val="28"/>
          <w:lang w:val="en-US"/>
        </w:rPr>
        <w:t>ru</w:t>
      </w:r>
      <w:proofErr w:type="spellEnd"/>
    </w:p>
    <w:p w:rsidR="009324B4" w:rsidRPr="007D5BFC" w:rsidRDefault="009324B4" w:rsidP="009324B4">
      <w:pPr>
        <w:ind w:left="57" w:firstLine="709"/>
        <w:jc w:val="both"/>
        <w:rPr>
          <w:sz w:val="28"/>
          <w:szCs w:val="28"/>
        </w:rPr>
      </w:pPr>
      <w:r w:rsidRPr="007D5BFC">
        <w:rPr>
          <w:sz w:val="28"/>
          <w:szCs w:val="28"/>
        </w:rPr>
        <w:t xml:space="preserve">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 </w:t>
      </w:r>
    </w:p>
    <w:p w:rsidR="009324B4" w:rsidRPr="007D5BFC" w:rsidRDefault="009324B4" w:rsidP="009324B4">
      <w:pPr>
        <w:ind w:left="57" w:firstLine="709"/>
        <w:jc w:val="both"/>
        <w:rPr>
          <w:sz w:val="28"/>
          <w:szCs w:val="28"/>
        </w:rPr>
      </w:pPr>
      <w:r w:rsidRPr="007D5BFC">
        <w:rPr>
          <w:sz w:val="28"/>
          <w:szCs w:val="28"/>
        </w:rPr>
        <w:t xml:space="preserve">  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 </w:t>
      </w:r>
    </w:p>
    <w:p w:rsidR="009324B4" w:rsidRPr="007D5BFC" w:rsidRDefault="009324B4" w:rsidP="009324B4">
      <w:pPr>
        <w:pBdr>
          <w:bottom w:val="single" w:sz="12" w:space="6" w:color="auto"/>
        </w:pBdr>
        <w:ind w:left="57" w:firstLine="709"/>
        <w:jc w:val="both"/>
        <w:rPr>
          <w:sz w:val="28"/>
          <w:szCs w:val="28"/>
        </w:rPr>
      </w:pPr>
      <w:r w:rsidRPr="007D5BFC">
        <w:rPr>
          <w:sz w:val="28"/>
          <w:szCs w:val="28"/>
        </w:rPr>
        <w:t xml:space="preserve">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 </w:t>
      </w:r>
    </w:p>
    <w:p w:rsidR="009324B4" w:rsidRPr="007D5BFC" w:rsidRDefault="009324B4" w:rsidP="009324B4">
      <w:pPr>
        <w:ind w:left="57" w:firstLine="709"/>
        <w:jc w:val="both"/>
        <w:rPr>
          <w:sz w:val="28"/>
          <w:szCs w:val="28"/>
        </w:rPr>
      </w:pPr>
      <w:r w:rsidRPr="007D5BFC">
        <w:rPr>
          <w:sz w:val="28"/>
          <w:szCs w:val="28"/>
        </w:rPr>
        <w:t>Заявки на участие в конкурсе могут быть представлены только в письменной форме по адресу:</w:t>
      </w:r>
    </w:p>
    <w:p w:rsidR="009324B4" w:rsidRPr="007D5BFC" w:rsidRDefault="009324B4" w:rsidP="009324B4">
      <w:pPr>
        <w:ind w:left="57" w:firstLine="709"/>
        <w:jc w:val="both"/>
        <w:rPr>
          <w:bCs/>
          <w:sz w:val="28"/>
          <w:szCs w:val="28"/>
        </w:rPr>
      </w:pPr>
      <w:r w:rsidRPr="007D5BFC">
        <w:rPr>
          <w:sz w:val="28"/>
          <w:szCs w:val="28"/>
        </w:rPr>
        <w:t xml:space="preserve">413090, </w:t>
      </w:r>
      <w:proofErr w:type="gramStart"/>
      <w:r w:rsidRPr="007D5BFC">
        <w:rPr>
          <w:sz w:val="28"/>
          <w:szCs w:val="28"/>
        </w:rPr>
        <w:t>Саратовская</w:t>
      </w:r>
      <w:proofErr w:type="gramEnd"/>
      <w:r w:rsidRPr="007D5BFC">
        <w:rPr>
          <w:sz w:val="28"/>
          <w:szCs w:val="28"/>
        </w:rPr>
        <w:t xml:space="preserve"> обл., г. Маркс, пр. Ленина, д. 20, каб</w:t>
      </w:r>
      <w:r w:rsidRPr="007D5BFC">
        <w:rPr>
          <w:bCs/>
          <w:sz w:val="28"/>
          <w:szCs w:val="28"/>
        </w:rPr>
        <w:t>. 2</w:t>
      </w:r>
      <w:r w:rsidR="00526195" w:rsidRPr="007D5BFC">
        <w:rPr>
          <w:bCs/>
          <w:sz w:val="28"/>
          <w:szCs w:val="28"/>
        </w:rPr>
        <w:t>2</w:t>
      </w:r>
      <w:r w:rsidRPr="007D5BFC">
        <w:rPr>
          <w:bCs/>
          <w:sz w:val="28"/>
          <w:szCs w:val="28"/>
        </w:rPr>
        <w:t>.</w:t>
      </w:r>
    </w:p>
    <w:p w:rsidR="009324B4" w:rsidRPr="007D5BFC" w:rsidRDefault="009324B4" w:rsidP="009324B4">
      <w:pPr>
        <w:ind w:left="57" w:firstLine="709"/>
        <w:jc w:val="both"/>
        <w:rPr>
          <w:sz w:val="28"/>
          <w:szCs w:val="28"/>
        </w:rPr>
      </w:pPr>
      <w:r w:rsidRPr="007D5BFC">
        <w:rPr>
          <w:sz w:val="28"/>
          <w:szCs w:val="28"/>
        </w:rPr>
        <w:t xml:space="preserve">Начало приема заявок – </w:t>
      </w:r>
      <w:r w:rsidR="00D16CA3" w:rsidRPr="007D5BFC">
        <w:rPr>
          <w:sz w:val="28"/>
          <w:szCs w:val="28"/>
        </w:rPr>
        <w:t>«</w:t>
      </w:r>
      <w:r w:rsidR="001A096E" w:rsidRPr="007D5BFC">
        <w:rPr>
          <w:sz w:val="28"/>
          <w:szCs w:val="28"/>
        </w:rPr>
        <w:t>12</w:t>
      </w:r>
      <w:r w:rsidR="002218F7" w:rsidRPr="007D5BFC">
        <w:rPr>
          <w:sz w:val="28"/>
          <w:szCs w:val="28"/>
        </w:rPr>
        <w:t xml:space="preserve">» </w:t>
      </w:r>
      <w:r w:rsidR="001A096E" w:rsidRPr="007D5BFC">
        <w:rPr>
          <w:sz w:val="28"/>
          <w:szCs w:val="28"/>
        </w:rPr>
        <w:t>апреля</w:t>
      </w:r>
      <w:r w:rsidR="002218F7" w:rsidRPr="007D5BFC">
        <w:rPr>
          <w:sz w:val="28"/>
          <w:szCs w:val="28"/>
        </w:rPr>
        <w:t xml:space="preserve"> 2024</w:t>
      </w:r>
      <w:r w:rsidRPr="007D5BFC">
        <w:rPr>
          <w:sz w:val="28"/>
          <w:szCs w:val="28"/>
        </w:rPr>
        <w:t xml:space="preserve"> года.</w:t>
      </w:r>
    </w:p>
    <w:p w:rsidR="009324B4" w:rsidRPr="007D5BFC" w:rsidRDefault="009324B4" w:rsidP="009324B4">
      <w:pPr>
        <w:ind w:left="57" w:firstLine="709"/>
        <w:jc w:val="both"/>
        <w:rPr>
          <w:sz w:val="28"/>
          <w:szCs w:val="28"/>
        </w:rPr>
      </w:pPr>
      <w:r w:rsidRPr="007D5BFC">
        <w:rPr>
          <w:sz w:val="28"/>
          <w:szCs w:val="28"/>
        </w:rPr>
        <w:t>Срок оконча</w:t>
      </w:r>
      <w:r w:rsidR="009D3E4F" w:rsidRPr="007D5BFC">
        <w:rPr>
          <w:sz w:val="28"/>
          <w:szCs w:val="28"/>
        </w:rPr>
        <w:t>ния приема заявок - 11 часов «</w:t>
      </w:r>
      <w:r w:rsidR="001A096E" w:rsidRPr="007D5BFC">
        <w:rPr>
          <w:sz w:val="28"/>
          <w:szCs w:val="28"/>
        </w:rPr>
        <w:t>8</w:t>
      </w:r>
      <w:r w:rsidR="009D3E4F" w:rsidRPr="007D5BFC">
        <w:rPr>
          <w:sz w:val="28"/>
          <w:szCs w:val="28"/>
        </w:rPr>
        <w:t xml:space="preserve">» </w:t>
      </w:r>
      <w:r w:rsidR="001A096E" w:rsidRPr="007D5BFC">
        <w:rPr>
          <w:sz w:val="28"/>
          <w:szCs w:val="28"/>
        </w:rPr>
        <w:t>мая</w:t>
      </w:r>
      <w:r w:rsidR="00D16CA3" w:rsidRPr="007D5BFC">
        <w:rPr>
          <w:sz w:val="28"/>
          <w:szCs w:val="28"/>
        </w:rPr>
        <w:t xml:space="preserve"> </w:t>
      </w:r>
      <w:r w:rsidRPr="007D5BFC">
        <w:rPr>
          <w:sz w:val="28"/>
          <w:szCs w:val="28"/>
        </w:rPr>
        <w:t>202</w:t>
      </w:r>
      <w:r w:rsidR="002218F7" w:rsidRPr="007D5BFC">
        <w:rPr>
          <w:sz w:val="28"/>
          <w:szCs w:val="28"/>
        </w:rPr>
        <w:t>4</w:t>
      </w:r>
      <w:r w:rsidRPr="007D5BFC">
        <w:rPr>
          <w:sz w:val="28"/>
          <w:szCs w:val="28"/>
        </w:rPr>
        <w:t xml:space="preserve"> года.</w:t>
      </w:r>
    </w:p>
    <w:p w:rsidR="009324B4" w:rsidRPr="007D5BFC" w:rsidRDefault="009324B4" w:rsidP="009324B4">
      <w:pPr>
        <w:ind w:left="57" w:firstLine="709"/>
        <w:jc w:val="both"/>
        <w:rPr>
          <w:sz w:val="28"/>
          <w:szCs w:val="28"/>
        </w:rPr>
      </w:pPr>
      <w:r w:rsidRPr="007D5BFC">
        <w:rPr>
          <w:sz w:val="28"/>
          <w:szCs w:val="28"/>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9324B4" w:rsidRPr="007D5BFC" w:rsidRDefault="009324B4" w:rsidP="009324B4">
      <w:pPr>
        <w:ind w:left="57" w:firstLine="709"/>
        <w:jc w:val="both"/>
        <w:rPr>
          <w:sz w:val="28"/>
          <w:szCs w:val="28"/>
        </w:rPr>
      </w:pPr>
    </w:p>
    <w:p w:rsidR="009324B4" w:rsidRPr="007D5BFC" w:rsidRDefault="009324B4" w:rsidP="009324B4">
      <w:pPr>
        <w:jc w:val="center"/>
        <w:rPr>
          <w:sz w:val="28"/>
          <w:szCs w:val="28"/>
        </w:rPr>
      </w:pPr>
      <w:r w:rsidRPr="007D5BFC">
        <w:rPr>
          <w:sz w:val="28"/>
          <w:szCs w:val="28"/>
        </w:rPr>
        <w:t>Размер обеспечения заявки на участие в конкурсе составляет:</w:t>
      </w:r>
    </w:p>
    <w:p w:rsidR="009324B4" w:rsidRPr="007D5BFC" w:rsidRDefault="009324B4" w:rsidP="009324B4">
      <w:pPr>
        <w:rPr>
          <w:sz w:val="28"/>
          <w:szCs w:val="28"/>
        </w:rPr>
      </w:pPr>
    </w:p>
    <w:tbl>
      <w:tblPr>
        <w:tblW w:w="0" w:type="auto"/>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9324B4" w:rsidRPr="007D5BFC" w:rsidTr="005A271C">
        <w:trPr>
          <w:jc w:val="center"/>
        </w:trPr>
        <w:tc>
          <w:tcPr>
            <w:tcW w:w="2650" w:type="dxa"/>
          </w:tcPr>
          <w:p w:rsidR="009324B4" w:rsidRPr="007D5BFC" w:rsidRDefault="009324B4" w:rsidP="00B32B9F">
            <w:pPr>
              <w:jc w:val="center"/>
              <w:rPr>
                <w:sz w:val="28"/>
                <w:szCs w:val="28"/>
              </w:rPr>
            </w:pPr>
            <w:r w:rsidRPr="007D5BFC">
              <w:rPr>
                <w:sz w:val="28"/>
                <w:szCs w:val="28"/>
              </w:rPr>
              <w:t>№ Лота</w:t>
            </w:r>
          </w:p>
        </w:tc>
        <w:tc>
          <w:tcPr>
            <w:tcW w:w="6731" w:type="dxa"/>
          </w:tcPr>
          <w:p w:rsidR="009324B4" w:rsidRPr="007D5BFC" w:rsidRDefault="009324B4" w:rsidP="005A271C">
            <w:pPr>
              <w:rPr>
                <w:sz w:val="28"/>
                <w:szCs w:val="28"/>
              </w:rPr>
            </w:pPr>
            <w:r w:rsidRPr="007D5BFC">
              <w:rPr>
                <w:sz w:val="28"/>
                <w:szCs w:val="28"/>
              </w:rPr>
              <w:t>Размер обеспечения заявки на участие в конкурсе</w:t>
            </w:r>
          </w:p>
        </w:tc>
      </w:tr>
      <w:tr w:rsidR="001F1BD9" w:rsidRPr="007D5BFC" w:rsidTr="0075735A">
        <w:trPr>
          <w:jc w:val="center"/>
        </w:trPr>
        <w:tc>
          <w:tcPr>
            <w:tcW w:w="2650" w:type="dxa"/>
          </w:tcPr>
          <w:p w:rsidR="001F1BD9" w:rsidRPr="007D5BFC" w:rsidRDefault="001F1BD9" w:rsidP="002C72C2">
            <w:pPr>
              <w:numPr>
                <w:ilvl w:val="0"/>
                <w:numId w:val="3"/>
              </w:numPr>
              <w:jc w:val="center"/>
              <w:rPr>
                <w:sz w:val="28"/>
                <w:szCs w:val="28"/>
              </w:rPr>
            </w:pPr>
          </w:p>
        </w:tc>
        <w:tc>
          <w:tcPr>
            <w:tcW w:w="6731" w:type="dxa"/>
          </w:tcPr>
          <w:p w:rsidR="001F1BD9" w:rsidRPr="007D5BFC" w:rsidRDefault="00ED74F9" w:rsidP="001F1BD9">
            <w:pPr>
              <w:jc w:val="center"/>
              <w:rPr>
                <w:sz w:val="28"/>
                <w:szCs w:val="28"/>
              </w:rPr>
            </w:pPr>
            <w:r w:rsidRPr="007D5BFC">
              <w:rPr>
                <w:sz w:val="28"/>
                <w:szCs w:val="28"/>
              </w:rPr>
              <w:t>597,38</w:t>
            </w:r>
          </w:p>
        </w:tc>
      </w:tr>
    </w:tbl>
    <w:p w:rsidR="009324B4" w:rsidRPr="007D5BFC" w:rsidRDefault="009324B4" w:rsidP="009324B4">
      <w:pPr>
        <w:ind w:left="57" w:firstLine="709"/>
        <w:jc w:val="both"/>
        <w:rPr>
          <w:sz w:val="28"/>
          <w:szCs w:val="28"/>
        </w:rPr>
      </w:pPr>
    </w:p>
    <w:p w:rsidR="009324B4" w:rsidRPr="007D5BFC" w:rsidRDefault="009324B4" w:rsidP="009324B4">
      <w:pPr>
        <w:ind w:left="57" w:firstLine="709"/>
        <w:jc w:val="both"/>
        <w:rPr>
          <w:sz w:val="28"/>
          <w:szCs w:val="28"/>
        </w:rPr>
      </w:pPr>
      <w:r w:rsidRPr="007D5BFC">
        <w:rPr>
          <w:sz w:val="28"/>
          <w:szCs w:val="28"/>
        </w:rPr>
        <w:t xml:space="preserve">Вскрытие конвертов с заявками будет производиться конкурсной комиссией </w:t>
      </w:r>
      <w:r w:rsidR="001A096E" w:rsidRPr="007D5BFC">
        <w:rPr>
          <w:sz w:val="28"/>
          <w:szCs w:val="28"/>
        </w:rPr>
        <w:t>«13</w:t>
      </w:r>
      <w:r w:rsidR="002218F7" w:rsidRPr="007D5BFC">
        <w:rPr>
          <w:sz w:val="28"/>
          <w:szCs w:val="28"/>
        </w:rPr>
        <w:t xml:space="preserve">» </w:t>
      </w:r>
      <w:r w:rsidR="001A096E" w:rsidRPr="007D5BFC">
        <w:rPr>
          <w:sz w:val="28"/>
          <w:szCs w:val="28"/>
        </w:rPr>
        <w:t>мая</w:t>
      </w:r>
      <w:r w:rsidR="002218F7" w:rsidRPr="007D5BFC">
        <w:rPr>
          <w:sz w:val="28"/>
          <w:szCs w:val="28"/>
        </w:rPr>
        <w:t xml:space="preserve"> 2024</w:t>
      </w:r>
      <w:r w:rsidRPr="007D5BFC">
        <w:rPr>
          <w:sz w:val="28"/>
          <w:szCs w:val="28"/>
        </w:rPr>
        <w:t xml:space="preserve"> года в 11 ч. 15 мин. по адресу: </w:t>
      </w:r>
      <w:proofErr w:type="gramStart"/>
      <w:r w:rsidRPr="007D5BFC">
        <w:rPr>
          <w:sz w:val="28"/>
          <w:szCs w:val="28"/>
        </w:rPr>
        <w:t>Саратовская</w:t>
      </w:r>
      <w:proofErr w:type="gramEnd"/>
      <w:r w:rsidRPr="007D5BFC">
        <w:rPr>
          <w:sz w:val="28"/>
          <w:szCs w:val="28"/>
        </w:rPr>
        <w:t xml:space="preserve"> обл., г. Маркс, пр. Ленина, д. 20, кабинет № 22.</w:t>
      </w:r>
    </w:p>
    <w:p w:rsidR="009324B4" w:rsidRPr="007D5BFC" w:rsidRDefault="009324B4" w:rsidP="009324B4">
      <w:pPr>
        <w:ind w:left="57" w:firstLine="709"/>
        <w:jc w:val="both"/>
        <w:rPr>
          <w:sz w:val="28"/>
          <w:szCs w:val="28"/>
        </w:rPr>
      </w:pPr>
      <w:r w:rsidRPr="007D5BFC">
        <w:rPr>
          <w:sz w:val="28"/>
          <w:szCs w:val="28"/>
        </w:rPr>
        <w:t xml:space="preserve">Начало рассмотрения конкурсной комиссией </w:t>
      </w:r>
      <w:r w:rsidR="008634B3" w:rsidRPr="007D5BFC">
        <w:rPr>
          <w:sz w:val="28"/>
          <w:szCs w:val="28"/>
        </w:rPr>
        <w:t>заявок на участие в конкурсе «</w:t>
      </w:r>
      <w:r w:rsidR="001A096E" w:rsidRPr="007D5BFC">
        <w:rPr>
          <w:sz w:val="28"/>
          <w:szCs w:val="28"/>
        </w:rPr>
        <w:t>13</w:t>
      </w:r>
      <w:r w:rsidR="008634B3" w:rsidRPr="007D5BFC">
        <w:rPr>
          <w:sz w:val="28"/>
          <w:szCs w:val="28"/>
        </w:rPr>
        <w:t xml:space="preserve">» </w:t>
      </w:r>
      <w:r w:rsidR="001A096E" w:rsidRPr="007D5BFC">
        <w:rPr>
          <w:sz w:val="28"/>
          <w:szCs w:val="28"/>
        </w:rPr>
        <w:t xml:space="preserve">мая </w:t>
      </w:r>
      <w:r w:rsidR="008634B3" w:rsidRPr="007D5BFC">
        <w:rPr>
          <w:sz w:val="28"/>
          <w:szCs w:val="28"/>
        </w:rPr>
        <w:t>202</w:t>
      </w:r>
      <w:r w:rsidR="00F25B27" w:rsidRPr="007D5BFC">
        <w:rPr>
          <w:sz w:val="28"/>
          <w:szCs w:val="28"/>
        </w:rPr>
        <w:t>4</w:t>
      </w:r>
      <w:r w:rsidRPr="007D5BFC">
        <w:rPr>
          <w:sz w:val="28"/>
          <w:szCs w:val="28"/>
        </w:rPr>
        <w:t xml:space="preserve"> года в 11 ч. 30 мин. </w:t>
      </w:r>
    </w:p>
    <w:p w:rsidR="009324B4" w:rsidRPr="007D5BFC" w:rsidRDefault="009324B4" w:rsidP="009324B4">
      <w:pPr>
        <w:ind w:left="57" w:firstLine="709"/>
        <w:jc w:val="both"/>
        <w:rPr>
          <w:sz w:val="28"/>
          <w:szCs w:val="28"/>
        </w:rPr>
      </w:pPr>
      <w:r w:rsidRPr="007D5BFC">
        <w:rPr>
          <w:sz w:val="28"/>
          <w:szCs w:val="28"/>
        </w:rPr>
        <w:lastRenderedPageBreak/>
        <w:t>Окончание рассмотрения конкурсной комиссией заявок на участие в конкурсе «</w:t>
      </w:r>
      <w:r w:rsidR="001A096E" w:rsidRPr="007D5BFC">
        <w:rPr>
          <w:sz w:val="28"/>
          <w:szCs w:val="28"/>
        </w:rPr>
        <w:t>17</w:t>
      </w:r>
      <w:r w:rsidR="001C4F44" w:rsidRPr="007D5BFC">
        <w:rPr>
          <w:sz w:val="28"/>
          <w:szCs w:val="28"/>
        </w:rPr>
        <w:t xml:space="preserve">» </w:t>
      </w:r>
      <w:r w:rsidR="001A096E" w:rsidRPr="007D5BFC">
        <w:rPr>
          <w:sz w:val="28"/>
          <w:szCs w:val="28"/>
        </w:rPr>
        <w:t>мая</w:t>
      </w:r>
      <w:r w:rsidR="008634B3" w:rsidRPr="007D5BFC">
        <w:rPr>
          <w:sz w:val="28"/>
          <w:szCs w:val="28"/>
        </w:rPr>
        <w:t xml:space="preserve"> </w:t>
      </w:r>
      <w:r w:rsidR="002218F7" w:rsidRPr="007D5BFC">
        <w:rPr>
          <w:sz w:val="28"/>
          <w:szCs w:val="28"/>
        </w:rPr>
        <w:t>2024</w:t>
      </w:r>
      <w:r w:rsidRPr="007D5BFC">
        <w:rPr>
          <w:sz w:val="28"/>
          <w:szCs w:val="28"/>
        </w:rPr>
        <w:t xml:space="preserve"> года в 1</w:t>
      </w:r>
      <w:r w:rsidR="009B5D86" w:rsidRPr="007D5BFC">
        <w:rPr>
          <w:sz w:val="28"/>
          <w:szCs w:val="28"/>
        </w:rPr>
        <w:t>0</w:t>
      </w:r>
      <w:r w:rsidRPr="007D5BFC">
        <w:rPr>
          <w:sz w:val="28"/>
          <w:szCs w:val="28"/>
        </w:rPr>
        <w:t xml:space="preserve"> ч. 00 мин.  по адресу:  </w:t>
      </w:r>
      <w:proofErr w:type="gramStart"/>
      <w:r w:rsidRPr="007D5BFC">
        <w:rPr>
          <w:sz w:val="28"/>
          <w:szCs w:val="28"/>
        </w:rPr>
        <w:t>Саратовская</w:t>
      </w:r>
      <w:proofErr w:type="gramEnd"/>
      <w:r w:rsidRPr="007D5BFC">
        <w:rPr>
          <w:sz w:val="28"/>
          <w:szCs w:val="28"/>
        </w:rPr>
        <w:t xml:space="preserve"> обл., г. Маркс, пр. Ленина, д. 20,  кабинет № 22.</w:t>
      </w:r>
    </w:p>
    <w:p w:rsidR="009324B4" w:rsidRPr="007D5BFC" w:rsidRDefault="009324B4" w:rsidP="009324B4">
      <w:pPr>
        <w:ind w:left="57" w:firstLine="709"/>
        <w:jc w:val="both"/>
        <w:rPr>
          <w:sz w:val="28"/>
          <w:szCs w:val="28"/>
        </w:rPr>
      </w:pPr>
      <w:r w:rsidRPr="007D5BFC">
        <w:rPr>
          <w:sz w:val="28"/>
          <w:szCs w:val="28"/>
        </w:rPr>
        <w:t>Место, дата и время проведения конкурса:</w:t>
      </w:r>
      <w:r w:rsidRPr="007D5BFC">
        <w:rPr>
          <w:b/>
          <w:sz w:val="28"/>
          <w:szCs w:val="28"/>
        </w:rPr>
        <w:t xml:space="preserve"> </w:t>
      </w:r>
      <w:r w:rsidRPr="007D5BFC">
        <w:rPr>
          <w:sz w:val="28"/>
          <w:szCs w:val="28"/>
        </w:rPr>
        <w:t>конкурс</w:t>
      </w:r>
      <w:r w:rsidRPr="007D5BFC">
        <w:rPr>
          <w:b/>
          <w:sz w:val="28"/>
          <w:szCs w:val="28"/>
        </w:rPr>
        <w:t xml:space="preserve"> </w:t>
      </w:r>
      <w:r w:rsidR="008634B3" w:rsidRPr="007D5BFC">
        <w:rPr>
          <w:sz w:val="28"/>
          <w:szCs w:val="28"/>
        </w:rPr>
        <w:t>будет производиться «</w:t>
      </w:r>
      <w:r w:rsidR="001A096E" w:rsidRPr="007D5BFC">
        <w:rPr>
          <w:sz w:val="28"/>
          <w:szCs w:val="28"/>
        </w:rPr>
        <w:t>20</w:t>
      </w:r>
      <w:r w:rsidR="001C4F44" w:rsidRPr="007D5BFC">
        <w:rPr>
          <w:sz w:val="28"/>
          <w:szCs w:val="28"/>
        </w:rPr>
        <w:t xml:space="preserve">» </w:t>
      </w:r>
      <w:r w:rsidR="001A096E" w:rsidRPr="007D5BFC">
        <w:rPr>
          <w:sz w:val="28"/>
          <w:szCs w:val="28"/>
        </w:rPr>
        <w:t>мая</w:t>
      </w:r>
      <w:r w:rsidR="005272F9" w:rsidRPr="007D5BFC">
        <w:rPr>
          <w:sz w:val="28"/>
          <w:szCs w:val="28"/>
        </w:rPr>
        <w:t xml:space="preserve"> 2024</w:t>
      </w:r>
      <w:r w:rsidRPr="007D5BFC">
        <w:rPr>
          <w:sz w:val="28"/>
          <w:szCs w:val="28"/>
        </w:rPr>
        <w:t xml:space="preserve"> года в 10 ч. 00 мин. по адресу:  </w:t>
      </w:r>
      <w:proofErr w:type="gramStart"/>
      <w:r w:rsidRPr="007D5BFC">
        <w:rPr>
          <w:sz w:val="28"/>
          <w:szCs w:val="28"/>
        </w:rPr>
        <w:t>Саратовская</w:t>
      </w:r>
      <w:proofErr w:type="gramEnd"/>
      <w:r w:rsidRPr="007D5BFC">
        <w:rPr>
          <w:sz w:val="28"/>
          <w:szCs w:val="28"/>
        </w:rPr>
        <w:t xml:space="preserve"> обл., г. Маркс, пр. Ленина, д. 20, кабинет № 22.</w:t>
      </w:r>
    </w:p>
    <w:p w:rsidR="009F67FF" w:rsidRPr="007D5BFC" w:rsidRDefault="009F67FF" w:rsidP="009324B4">
      <w:pPr>
        <w:ind w:left="57" w:firstLine="709"/>
        <w:jc w:val="center"/>
        <w:rPr>
          <w:sz w:val="28"/>
          <w:szCs w:val="28"/>
        </w:rPr>
      </w:pPr>
    </w:p>
    <w:p w:rsidR="009324B4" w:rsidRPr="007D5BFC" w:rsidRDefault="009324B4" w:rsidP="009324B4">
      <w:pPr>
        <w:ind w:left="57" w:firstLine="709"/>
        <w:jc w:val="center"/>
        <w:rPr>
          <w:sz w:val="28"/>
          <w:szCs w:val="28"/>
        </w:rPr>
      </w:pPr>
      <w:r w:rsidRPr="007D5BFC">
        <w:rPr>
          <w:sz w:val="28"/>
          <w:szCs w:val="28"/>
        </w:rPr>
        <w:t>ГРАФИК</w:t>
      </w:r>
    </w:p>
    <w:p w:rsidR="009324B4" w:rsidRPr="007D5BFC" w:rsidRDefault="00B32B9F" w:rsidP="009324B4">
      <w:pPr>
        <w:ind w:left="57" w:firstLine="709"/>
        <w:jc w:val="center"/>
        <w:rPr>
          <w:sz w:val="28"/>
          <w:szCs w:val="28"/>
        </w:rPr>
      </w:pPr>
      <w:r w:rsidRPr="007D5BFC">
        <w:rPr>
          <w:sz w:val="28"/>
          <w:szCs w:val="28"/>
        </w:rPr>
        <w:t xml:space="preserve">осмотров объектов </w:t>
      </w:r>
      <w:r w:rsidR="009324B4" w:rsidRPr="007D5BFC">
        <w:rPr>
          <w:sz w:val="28"/>
          <w:szCs w:val="28"/>
        </w:rPr>
        <w:t>конкурса.</w:t>
      </w:r>
    </w:p>
    <w:p w:rsidR="009324B4" w:rsidRPr="007D5BFC" w:rsidRDefault="009324B4" w:rsidP="009324B4">
      <w:pPr>
        <w:ind w:left="57" w:firstLine="709"/>
        <w:jc w:val="center"/>
        <w:rPr>
          <w:sz w:val="28"/>
          <w:szCs w:val="28"/>
        </w:rPr>
      </w:pPr>
    </w:p>
    <w:tbl>
      <w:tblPr>
        <w:tblW w:w="9497" w:type="dxa"/>
        <w:tblInd w:w="108" w:type="dxa"/>
        <w:tblLayout w:type="fixed"/>
        <w:tblLook w:val="0000"/>
      </w:tblPr>
      <w:tblGrid>
        <w:gridCol w:w="993"/>
        <w:gridCol w:w="708"/>
        <w:gridCol w:w="6237"/>
        <w:gridCol w:w="1559"/>
      </w:tblGrid>
      <w:tr w:rsidR="009324B4" w:rsidRPr="007D5BFC" w:rsidTr="005A271C">
        <w:tc>
          <w:tcPr>
            <w:tcW w:w="993" w:type="dxa"/>
            <w:tcBorders>
              <w:top w:val="single" w:sz="4" w:space="0" w:color="000000"/>
              <w:left w:val="single" w:sz="4" w:space="0" w:color="000000"/>
              <w:bottom w:val="single" w:sz="4" w:space="0" w:color="000000"/>
            </w:tcBorders>
            <w:shd w:val="clear" w:color="auto" w:fill="auto"/>
          </w:tcPr>
          <w:p w:rsidR="009324B4" w:rsidRPr="007D5BFC" w:rsidRDefault="009324B4" w:rsidP="005A271C">
            <w:pPr>
              <w:pStyle w:val="4"/>
              <w:tabs>
                <w:tab w:val="clear" w:pos="0"/>
                <w:tab w:val="num" w:pos="864"/>
              </w:tabs>
              <w:snapToGrid w:val="0"/>
              <w:jc w:val="center"/>
              <w:rPr>
                <w:b w:val="0"/>
                <w:bCs w:val="0"/>
              </w:rPr>
            </w:pPr>
            <w:r w:rsidRPr="007D5BFC">
              <w:rPr>
                <w:b w:val="0"/>
                <w:bCs w:val="0"/>
              </w:rPr>
              <w:t>Дата</w:t>
            </w:r>
          </w:p>
        </w:tc>
        <w:tc>
          <w:tcPr>
            <w:tcW w:w="708" w:type="dxa"/>
            <w:tcBorders>
              <w:top w:val="single" w:sz="4" w:space="0" w:color="000000"/>
              <w:left w:val="single" w:sz="4" w:space="0" w:color="000000"/>
              <w:bottom w:val="single" w:sz="4" w:space="0" w:color="000000"/>
            </w:tcBorders>
            <w:shd w:val="clear" w:color="auto" w:fill="auto"/>
          </w:tcPr>
          <w:p w:rsidR="009324B4" w:rsidRPr="007D5BFC" w:rsidRDefault="009324B4" w:rsidP="005A271C">
            <w:pPr>
              <w:snapToGrid w:val="0"/>
              <w:ind w:left="57"/>
              <w:jc w:val="center"/>
              <w:rPr>
                <w:sz w:val="28"/>
                <w:szCs w:val="28"/>
              </w:rPr>
            </w:pPr>
          </w:p>
          <w:p w:rsidR="009324B4" w:rsidRPr="007D5BFC" w:rsidRDefault="009324B4" w:rsidP="005A271C">
            <w:pPr>
              <w:tabs>
                <w:tab w:val="left" w:pos="331"/>
              </w:tabs>
              <w:ind w:left="-108"/>
              <w:jc w:val="center"/>
              <w:rPr>
                <w:sz w:val="28"/>
                <w:szCs w:val="28"/>
              </w:rPr>
            </w:pPr>
            <w:r w:rsidRPr="007D5BFC">
              <w:rPr>
                <w:sz w:val="28"/>
                <w:szCs w:val="28"/>
              </w:rPr>
              <w:t xml:space="preserve">№ </w:t>
            </w:r>
          </w:p>
          <w:p w:rsidR="009324B4" w:rsidRPr="007D5BFC" w:rsidRDefault="009324B4" w:rsidP="005A271C">
            <w:pPr>
              <w:tabs>
                <w:tab w:val="left" w:pos="331"/>
              </w:tabs>
              <w:ind w:left="-108"/>
              <w:jc w:val="center"/>
              <w:rPr>
                <w:sz w:val="28"/>
                <w:szCs w:val="28"/>
              </w:rPr>
            </w:pPr>
          </w:p>
          <w:p w:rsidR="009324B4" w:rsidRPr="007D5BFC" w:rsidRDefault="009324B4" w:rsidP="005A271C">
            <w:pPr>
              <w:tabs>
                <w:tab w:val="left" w:pos="331"/>
              </w:tabs>
              <w:ind w:left="-108"/>
              <w:jc w:val="center"/>
              <w:rPr>
                <w:sz w:val="28"/>
                <w:szCs w:val="28"/>
              </w:rPr>
            </w:pPr>
            <w:r w:rsidRPr="007D5BFC">
              <w:rPr>
                <w:sz w:val="28"/>
                <w:szCs w:val="28"/>
              </w:rPr>
              <w:t>лота</w:t>
            </w:r>
          </w:p>
        </w:tc>
        <w:tc>
          <w:tcPr>
            <w:tcW w:w="6237" w:type="dxa"/>
            <w:tcBorders>
              <w:top w:val="single" w:sz="4" w:space="0" w:color="000000"/>
              <w:left w:val="single" w:sz="4" w:space="0" w:color="000000"/>
              <w:bottom w:val="single" w:sz="4" w:space="0" w:color="000000"/>
            </w:tcBorders>
            <w:shd w:val="clear" w:color="auto" w:fill="auto"/>
          </w:tcPr>
          <w:p w:rsidR="009324B4" w:rsidRPr="007D5BFC" w:rsidRDefault="009324B4" w:rsidP="005A271C">
            <w:pPr>
              <w:snapToGrid w:val="0"/>
              <w:ind w:left="57"/>
              <w:jc w:val="center"/>
              <w:rPr>
                <w:sz w:val="28"/>
                <w:szCs w:val="28"/>
              </w:rPr>
            </w:pPr>
            <w:r w:rsidRPr="007D5BFC">
              <w:rPr>
                <w:sz w:val="28"/>
                <w:szCs w:val="28"/>
              </w:rPr>
              <w:t>Место и время начало осмотра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324B4" w:rsidRPr="007D5BFC" w:rsidRDefault="009324B4" w:rsidP="005A271C">
            <w:pPr>
              <w:snapToGrid w:val="0"/>
              <w:ind w:left="57"/>
              <w:jc w:val="center"/>
              <w:rPr>
                <w:sz w:val="28"/>
                <w:szCs w:val="28"/>
              </w:rPr>
            </w:pPr>
            <w:r w:rsidRPr="007D5BFC">
              <w:rPr>
                <w:sz w:val="28"/>
                <w:szCs w:val="28"/>
              </w:rPr>
              <w:t>Руководитель осмотра, контактный телефон</w:t>
            </w:r>
          </w:p>
        </w:tc>
      </w:tr>
      <w:tr w:rsidR="009324B4" w:rsidRPr="007D5BFC" w:rsidTr="005A271C">
        <w:trPr>
          <w:trHeight w:val="501"/>
        </w:trPr>
        <w:tc>
          <w:tcPr>
            <w:tcW w:w="993" w:type="dxa"/>
            <w:tcBorders>
              <w:top w:val="single" w:sz="4" w:space="0" w:color="000000"/>
              <w:left w:val="single" w:sz="4" w:space="0" w:color="000000"/>
              <w:bottom w:val="single" w:sz="4" w:space="0" w:color="000000"/>
            </w:tcBorders>
            <w:shd w:val="clear" w:color="auto" w:fill="auto"/>
          </w:tcPr>
          <w:p w:rsidR="009324B4" w:rsidRPr="007D5BFC" w:rsidRDefault="007D5BFC" w:rsidP="007D5BFC">
            <w:pPr>
              <w:jc w:val="both"/>
              <w:rPr>
                <w:sz w:val="28"/>
                <w:szCs w:val="28"/>
              </w:rPr>
            </w:pPr>
            <w:r>
              <w:rPr>
                <w:sz w:val="28"/>
                <w:szCs w:val="28"/>
              </w:rPr>
              <w:t>15</w:t>
            </w:r>
            <w:r w:rsidR="005272F9" w:rsidRPr="007D5BFC">
              <w:rPr>
                <w:sz w:val="28"/>
                <w:szCs w:val="28"/>
              </w:rPr>
              <w:t>.0</w:t>
            </w:r>
            <w:r>
              <w:rPr>
                <w:sz w:val="28"/>
                <w:szCs w:val="28"/>
              </w:rPr>
              <w:t>4</w:t>
            </w:r>
            <w:r w:rsidR="005272F9" w:rsidRPr="007D5BFC">
              <w:rPr>
                <w:sz w:val="28"/>
                <w:szCs w:val="28"/>
              </w:rPr>
              <w:t>. 2024</w:t>
            </w:r>
            <w:r w:rsidR="009324B4" w:rsidRPr="007D5BFC">
              <w:rPr>
                <w:sz w:val="28"/>
                <w:szCs w:val="28"/>
              </w:rPr>
              <w:t xml:space="preserve"> г. с 10.00 </w:t>
            </w:r>
          </w:p>
        </w:tc>
        <w:tc>
          <w:tcPr>
            <w:tcW w:w="708" w:type="dxa"/>
            <w:tcBorders>
              <w:top w:val="single" w:sz="4" w:space="0" w:color="000000"/>
              <w:left w:val="single" w:sz="4" w:space="0" w:color="000000"/>
              <w:bottom w:val="single" w:sz="4" w:space="0" w:color="000000"/>
            </w:tcBorders>
            <w:shd w:val="clear" w:color="auto" w:fill="auto"/>
          </w:tcPr>
          <w:p w:rsidR="009324B4" w:rsidRPr="007D5BFC" w:rsidRDefault="009324B4" w:rsidP="005A271C">
            <w:pPr>
              <w:snapToGrid w:val="0"/>
              <w:jc w:val="center"/>
              <w:rPr>
                <w:sz w:val="28"/>
                <w:szCs w:val="28"/>
              </w:rPr>
            </w:pPr>
          </w:p>
          <w:p w:rsidR="009324B4" w:rsidRPr="007D5BFC" w:rsidRDefault="009324B4" w:rsidP="00B32B9F">
            <w:pPr>
              <w:jc w:val="center"/>
              <w:rPr>
                <w:sz w:val="28"/>
                <w:szCs w:val="28"/>
              </w:rPr>
            </w:pPr>
            <w:r w:rsidRPr="007D5BFC">
              <w:rPr>
                <w:sz w:val="28"/>
                <w:szCs w:val="28"/>
              </w:rPr>
              <w:t>1</w:t>
            </w:r>
          </w:p>
        </w:tc>
        <w:tc>
          <w:tcPr>
            <w:tcW w:w="6237" w:type="dxa"/>
            <w:tcBorders>
              <w:top w:val="single" w:sz="4" w:space="0" w:color="000000"/>
              <w:left w:val="single" w:sz="4" w:space="0" w:color="000000"/>
              <w:bottom w:val="single" w:sz="4" w:space="0" w:color="000000"/>
            </w:tcBorders>
            <w:shd w:val="clear" w:color="auto" w:fill="auto"/>
          </w:tcPr>
          <w:p w:rsidR="0075735A" w:rsidRPr="007D5BFC" w:rsidRDefault="00F549D3" w:rsidP="0075735A">
            <w:pPr>
              <w:rPr>
                <w:sz w:val="28"/>
                <w:szCs w:val="28"/>
              </w:rPr>
            </w:pPr>
            <w:r w:rsidRPr="007D5BFC">
              <w:rPr>
                <w:sz w:val="28"/>
                <w:szCs w:val="28"/>
              </w:rPr>
              <w:t>Лот № 1</w:t>
            </w:r>
            <w:r w:rsidRPr="007D5BFC">
              <w:rPr>
                <w:sz w:val="28"/>
                <w:szCs w:val="28"/>
              </w:rPr>
              <w:tab/>
              <w:t xml:space="preserve">г. Маркс, </w:t>
            </w:r>
            <w:r w:rsidR="00D24689" w:rsidRPr="007D5BFC">
              <w:rPr>
                <w:sz w:val="28"/>
                <w:szCs w:val="28"/>
              </w:rPr>
              <w:t>пр. Ленина, д. 10</w:t>
            </w:r>
            <w:r w:rsidR="00B85B42" w:rsidRPr="007D5BFC">
              <w:rPr>
                <w:sz w:val="28"/>
                <w:szCs w:val="28"/>
              </w:rPr>
              <w:t>7</w:t>
            </w:r>
            <w:r w:rsidR="00944345" w:rsidRPr="007D5BFC">
              <w:rPr>
                <w:sz w:val="28"/>
                <w:szCs w:val="28"/>
              </w:rPr>
              <w:t xml:space="preserve"> </w:t>
            </w:r>
          </w:p>
          <w:p w:rsidR="008E65D1" w:rsidRPr="007D5BFC" w:rsidRDefault="008E65D1" w:rsidP="0075735A">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324B4" w:rsidRPr="007D5BFC" w:rsidRDefault="009324B4" w:rsidP="005A271C">
            <w:pPr>
              <w:snapToGrid w:val="0"/>
              <w:rPr>
                <w:sz w:val="28"/>
                <w:szCs w:val="28"/>
              </w:rPr>
            </w:pPr>
            <w:r w:rsidRPr="007D5BFC">
              <w:rPr>
                <w:sz w:val="28"/>
                <w:szCs w:val="28"/>
              </w:rPr>
              <w:t>Шевела Вячеслав Владимирович</w:t>
            </w:r>
          </w:p>
          <w:p w:rsidR="009324B4" w:rsidRPr="007D5BFC" w:rsidRDefault="009324B4" w:rsidP="005A271C">
            <w:pPr>
              <w:snapToGrid w:val="0"/>
              <w:rPr>
                <w:sz w:val="28"/>
                <w:szCs w:val="28"/>
              </w:rPr>
            </w:pPr>
            <w:r w:rsidRPr="007D5BFC">
              <w:rPr>
                <w:sz w:val="28"/>
                <w:szCs w:val="28"/>
              </w:rPr>
              <w:t>8(84567)5</w:t>
            </w:r>
            <w:r w:rsidR="008634B3" w:rsidRPr="007D5BFC">
              <w:rPr>
                <w:sz w:val="28"/>
                <w:szCs w:val="28"/>
              </w:rPr>
              <w:t>-16-06</w:t>
            </w:r>
          </w:p>
        </w:tc>
      </w:tr>
    </w:tbl>
    <w:p w:rsidR="009324B4" w:rsidRPr="007D5BFC" w:rsidRDefault="009324B4" w:rsidP="009324B4">
      <w:pPr>
        <w:jc w:val="both"/>
        <w:rPr>
          <w:sz w:val="28"/>
          <w:szCs w:val="28"/>
        </w:rPr>
      </w:pPr>
    </w:p>
    <w:p w:rsidR="009324B4" w:rsidRPr="007D5BFC" w:rsidRDefault="00102767" w:rsidP="009324B4">
      <w:pPr>
        <w:ind w:left="57" w:firstLine="709"/>
        <w:jc w:val="center"/>
        <w:rPr>
          <w:bCs/>
          <w:sz w:val="28"/>
          <w:szCs w:val="28"/>
        </w:rPr>
      </w:pPr>
      <w:r w:rsidRPr="007D5BFC">
        <w:rPr>
          <w:bCs/>
          <w:sz w:val="28"/>
          <w:szCs w:val="28"/>
        </w:rPr>
        <w:t>Ха</w:t>
      </w:r>
      <w:r w:rsidR="009324B4" w:rsidRPr="007D5BFC">
        <w:rPr>
          <w:bCs/>
          <w:sz w:val="28"/>
          <w:szCs w:val="28"/>
        </w:rPr>
        <w:t>рактеристика объектов конкурса:</w:t>
      </w:r>
    </w:p>
    <w:p w:rsidR="009324B4" w:rsidRPr="007D5BFC" w:rsidRDefault="009324B4" w:rsidP="009324B4">
      <w:pPr>
        <w:ind w:left="57" w:firstLine="709"/>
        <w:jc w:val="center"/>
        <w:rPr>
          <w:bCs/>
          <w:sz w:val="28"/>
          <w:szCs w:val="28"/>
        </w:rPr>
      </w:pPr>
    </w:p>
    <w:tbl>
      <w:tblPr>
        <w:tblW w:w="10339"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010"/>
        <w:gridCol w:w="1542"/>
        <w:gridCol w:w="850"/>
        <w:gridCol w:w="585"/>
        <w:gridCol w:w="709"/>
        <w:gridCol w:w="974"/>
        <w:gridCol w:w="302"/>
        <w:gridCol w:w="459"/>
        <w:gridCol w:w="425"/>
        <w:gridCol w:w="567"/>
        <w:gridCol w:w="373"/>
        <w:gridCol w:w="993"/>
        <w:gridCol w:w="916"/>
      </w:tblGrid>
      <w:tr w:rsidR="00CB3BC2" w:rsidRPr="007D5BFC" w:rsidTr="00B61B2C">
        <w:trPr>
          <w:jc w:val="center"/>
        </w:trPr>
        <w:tc>
          <w:tcPr>
            <w:tcW w:w="634" w:type="dxa"/>
            <w:vMerge w:val="restart"/>
            <w:textDirection w:val="btLr"/>
          </w:tcPr>
          <w:p w:rsidR="00CB3BC2" w:rsidRPr="007D5BFC" w:rsidRDefault="00CB3BC2" w:rsidP="005A271C">
            <w:pPr>
              <w:ind w:left="113"/>
              <w:contextualSpacing/>
              <w:jc w:val="center"/>
              <w:rPr>
                <w:sz w:val="28"/>
                <w:szCs w:val="28"/>
              </w:rPr>
            </w:pPr>
            <w:r w:rsidRPr="007D5BFC">
              <w:rPr>
                <w:sz w:val="28"/>
                <w:szCs w:val="28"/>
              </w:rPr>
              <w:t>№ лота</w:t>
            </w:r>
          </w:p>
        </w:tc>
        <w:tc>
          <w:tcPr>
            <w:tcW w:w="1010" w:type="dxa"/>
            <w:vMerge w:val="restart"/>
            <w:textDirection w:val="btLr"/>
            <w:vAlign w:val="center"/>
          </w:tcPr>
          <w:p w:rsidR="00CB3BC2" w:rsidRPr="007D5BFC" w:rsidRDefault="00CB3BC2" w:rsidP="005A271C">
            <w:pPr>
              <w:ind w:left="113"/>
              <w:contextualSpacing/>
              <w:jc w:val="center"/>
              <w:rPr>
                <w:sz w:val="28"/>
                <w:szCs w:val="28"/>
              </w:rPr>
            </w:pPr>
            <w:r w:rsidRPr="007D5BFC">
              <w:rPr>
                <w:sz w:val="28"/>
                <w:szCs w:val="28"/>
              </w:rPr>
              <w:t>Адрес и номер МКД</w:t>
            </w:r>
          </w:p>
        </w:tc>
        <w:tc>
          <w:tcPr>
            <w:tcW w:w="1542" w:type="dxa"/>
            <w:vMerge w:val="restart"/>
            <w:textDirection w:val="btLr"/>
          </w:tcPr>
          <w:p w:rsidR="00CB3BC2" w:rsidRPr="007D5BFC" w:rsidRDefault="00CB3BC2" w:rsidP="005A271C">
            <w:pPr>
              <w:ind w:left="113"/>
              <w:contextualSpacing/>
              <w:jc w:val="center"/>
              <w:rPr>
                <w:sz w:val="28"/>
                <w:szCs w:val="28"/>
              </w:rPr>
            </w:pPr>
            <w:r w:rsidRPr="007D5BFC">
              <w:rPr>
                <w:sz w:val="28"/>
                <w:szCs w:val="28"/>
              </w:rPr>
              <w:t>Виды благоустройства МКД</w:t>
            </w:r>
          </w:p>
          <w:p w:rsidR="00CB3BC2" w:rsidRPr="007D5BFC" w:rsidRDefault="00CB3BC2" w:rsidP="005A271C">
            <w:pPr>
              <w:ind w:left="113"/>
              <w:contextualSpacing/>
              <w:jc w:val="center"/>
              <w:rPr>
                <w:sz w:val="28"/>
                <w:szCs w:val="28"/>
              </w:rPr>
            </w:pPr>
          </w:p>
        </w:tc>
        <w:tc>
          <w:tcPr>
            <w:tcW w:w="850" w:type="dxa"/>
            <w:vMerge w:val="restart"/>
            <w:textDirection w:val="btLr"/>
          </w:tcPr>
          <w:p w:rsidR="00CB3BC2" w:rsidRPr="007D5BFC" w:rsidRDefault="00CB3BC2" w:rsidP="005A271C">
            <w:pPr>
              <w:ind w:left="113"/>
              <w:contextualSpacing/>
              <w:jc w:val="center"/>
              <w:rPr>
                <w:sz w:val="28"/>
                <w:szCs w:val="28"/>
              </w:rPr>
            </w:pPr>
            <w:r w:rsidRPr="007D5BFC">
              <w:rPr>
                <w:sz w:val="28"/>
                <w:szCs w:val="28"/>
              </w:rPr>
              <w:t>Кадастровый номер дома, площадь земельного участка</w:t>
            </w:r>
          </w:p>
        </w:tc>
        <w:tc>
          <w:tcPr>
            <w:tcW w:w="585" w:type="dxa"/>
            <w:vMerge w:val="restart"/>
            <w:textDirection w:val="btLr"/>
            <w:vAlign w:val="center"/>
          </w:tcPr>
          <w:p w:rsidR="00CB3BC2" w:rsidRPr="007D5BFC" w:rsidRDefault="00CB3BC2" w:rsidP="005A271C">
            <w:pPr>
              <w:ind w:left="113"/>
              <w:contextualSpacing/>
              <w:jc w:val="center"/>
              <w:rPr>
                <w:sz w:val="28"/>
                <w:szCs w:val="28"/>
              </w:rPr>
            </w:pPr>
            <w:r w:rsidRPr="007D5BFC">
              <w:rPr>
                <w:sz w:val="28"/>
                <w:szCs w:val="28"/>
              </w:rPr>
              <w:t>Год постройки</w:t>
            </w:r>
          </w:p>
        </w:tc>
        <w:tc>
          <w:tcPr>
            <w:tcW w:w="709" w:type="dxa"/>
            <w:vMerge w:val="restart"/>
            <w:textDirection w:val="btLr"/>
            <w:vAlign w:val="center"/>
          </w:tcPr>
          <w:p w:rsidR="00CB3BC2" w:rsidRPr="007D5BFC" w:rsidRDefault="00CB3BC2" w:rsidP="005A271C">
            <w:pPr>
              <w:ind w:left="113"/>
              <w:contextualSpacing/>
              <w:jc w:val="center"/>
              <w:rPr>
                <w:sz w:val="28"/>
                <w:szCs w:val="28"/>
              </w:rPr>
            </w:pPr>
            <w:r w:rsidRPr="007D5BFC">
              <w:rPr>
                <w:sz w:val="28"/>
                <w:szCs w:val="28"/>
              </w:rPr>
              <w:t>Материал стен</w:t>
            </w:r>
          </w:p>
        </w:tc>
        <w:tc>
          <w:tcPr>
            <w:tcW w:w="974" w:type="dxa"/>
            <w:vMerge w:val="restart"/>
            <w:textDirection w:val="btLr"/>
            <w:vAlign w:val="center"/>
          </w:tcPr>
          <w:p w:rsidR="00CB3BC2" w:rsidRPr="007D5BFC" w:rsidRDefault="00CB3BC2" w:rsidP="005A271C">
            <w:pPr>
              <w:ind w:left="113"/>
              <w:contextualSpacing/>
              <w:jc w:val="center"/>
              <w:rPr>
                <w:sz w:val="28"/>
                <w:szCs w:val="28"/>
              </w:rPr>
            </w:pPr>
            <w:r w:rsidRPr="007D5BFC">
              <w:rPr>
                <w:sz w:val="28"/>
                <w:szCs w:val="28"/>
              </w:rPr>
              <w:t>Материал кровли</w:t>
            </w:r>
          </w:p>
        </w:tc>
        <w:tc>
          <w:tcPr>
            <w:tcW w:w="1753" w:type="dxa"/>
            <w:gridSpan w:val="4"/>
            <w:vAlign w:val="center"/>
          </w:tcPr>
          <w:p w:rsidR="00CB3BC2" w:rsidRPr="007D5BFC" w:rsidRDefault="00CB3BC2" w:rsidP="005A271C">
            <w:pPr>
              <w:contextualSpacing/>
              <w:jc w:val="center"/>
              <w:rPr>
                <w:sz w:val="28"/>
                <w:szCs w:val="28"/>
              </w:rPr>
            </w:pPr>
            <w:r w:rsidRPr="007D5BFC">
              <w:rPr>
                <w:sz w:val="28"/>
                <w:szCs w:val="28"/>
              </w:rPr>
              <w:t>Количество</w:t>
            </w:r>
          </w:p>
        </w:tc>
        <w:tc>
          <w:tcPr>
            <w:tcW w:w="373" w:type="dxa"/>
            <w:vMerge w:val="restart"/>
            <w:tcBorders>
              <w:right w:val="single" w:sz="4" w:space="0" w:color="auto"/>
            </w:tcBorders>
            <w:textDirection w:val="btLr"/>
            <w:vAlign w:val="center"/>
          </w:tcPr>
          <w:p w:rsidR="00CB3BC2" w:rsidRPr="007D5BFC" w:rsidRDefault="00CB3BC2" w:rsidP="00CB3BC2">
            <w:pPr>
              <w:ind w:left="113"/>
              <w:contextualSpacing/>
              <w:rPr>
                <w:sz w:val="28"/>
                <w:szCs w:val="28"/>
              </w:rPr>
            </w:pPr>
            <w:r w:rsidRPr="007D5BFC">
              <w:rPr>
                <w:sz w:val="28"/>
                <w:szCs w:val="28"/>
              </w:rPr>
              <w:t>Серия и тип постройки</w:t>
            </w:r>
          </w:p>
        </w:tc>
        <w:tc>
          <w:tcPr>
            <w:tcW w:w="993" w:type="dxa"/>
            <w:tcBorders>
              <w:top w:val="single" w:sz="4" w:space="0" w:color="auto"/>
              <w:bottom w:val="nil"/>
              <w:right w:val="single" w:sz="4" w:space="0" w:color="auto"/>
            </w:tcBorders>
            <w:shd w:val="clear" w:color="auto" w:fill="auto"/>
          </w:tcPr>
          <w:p w:rsidR="00CB3BC2" w:rsidRPr="007D5BFC" w:rsidRDefault="00CB3BC2">
            <w:pPr>
              <w:suppressAutoHyphens w:val="0"/>
            </w:pPr>
          </w:p>
        </w:tc>
        <w:tc>
          <w:tcPr>
            <w:tcW w:w="916" w:type="dxa"/>
            <w:tcBorders>
              <w:top w:val="single" w:sz="4" w:space="0" w:color="auto"/>
              <w:bottom w:val="nil"/>
              <w:right w:val="single" w:sz="4" w:space="0" w:color="auto"/>
            </w:tcBorders>
            <w:shd w:val="clear" w:color="auto" w:fill="auto"/>
          </w:tcPr>
          <w:p w:rsidR="00CB3BC2" w:rsidRPr="007D5BFC" w:rsidRDefault="00CB3BC2">
            <w:pPr>
              <w:suppressAutoHyphens w:val="0"/>
            </w:pPr>
          </w:p>
        </w:tc>
      </w:tr>
      <w:tr w:rsidR="00CB3BC2" w:rsidRPr="007D5BFC" w:rsidTr="00B61B2C">
        <w:trPr>
          <w:cantSplit/>
          <w:trHeight w:val="2815"/>
          <w:jc w:val="center"/>
        </w:trPr>
        <w:tc>
          <w:tcPr>
            <w:tcW w:w="634" w:type="dxa"/>
            <w:vMerge/>
          </w:tcPr>
          <w:p w:rsidR="00CB3BC2" w:rsidRPr="007D5BFC" w:rsidRDefault="00CB3BC2" w:rsidP="005A271C">
            <w:pPr>
              <w:ind w:left="113"/>
              <w:contextualSpacing/>
              <w:rPr>
                <w:sz w:val="28"/>
                <w:szCs w:val="28"/>
              </w:rPr>
            </w:pPr>
          </w:p>
        </w:tc>
        <w:tc>
          <w:tcPr>
            <w:tcW w:w="1010" w:type="dxa"/>
            <w:vMerge/>
            <w:vAlign w:val="center"/>
          </w:tcPr>
          <w:p w:rsidR="00CB3BC2" w:rsidRPr="007D5BFC" w:rsidRDefault="00CB3BC2" w:rsidP="005A271C">
            <w:pPr>
              <w:contextualSpacing/>
              <w:jc w:val="center"/>
              <w:rPr>
                <w:sz w:val="28"/>
                <w:szCs w:val="28"/>
              </w:rPr>
            </w:pPr>
          </w:p>
        </w:tc>
        <w:tc>
          <w:tcPr>
            <w:tcW w:w="1542" w:type="dxa"/>
            <w:vMerge/>
          </w:tcPr>
          <w:p w:rsidR="00CB3BC2" w:rsidRPr="007D5BFC" w:rsidRDefault="00CB3BC2" w:rsidP="005A271C">
            <w:pPr>
              <w:contextualSpacing/>
              <w:jc w:val="center"/>
              <w:rPr>
                <w:sz w:val="28"/>
                <w:szCs w:val="28"/>
              </w:rPr>
            </w:pPr>
          </w:p>
        </w:tc>
        <w:tc>
          <w:tcPr>
            <w:tcW w:w="850" w:type="dxa"/>
            <w:vMerge/>
          </w:tcPr>
          <w:p w:rsidR="00CB3BC2" w:rsidRPr="007D5BFC" w:rsidRDefault="00CB3BC2" w:rsidP="005A271C">
            <w:pPr>
              <w:contextualSpacing/>
              <w:jc w:val="center"/>
              <w:rPr>
                <w:sz w:val="28"/>
                <w:szCs w:val="28"/>
              </w:rPr>
            </w:pPr>
          </w:p>
        </w:tc>
        <w:tc>
          <w:tcPr>
            <w:tcW w:w="585" w:type="dxa"/>
            <w:vMerge/>
            <w:vAlign w:val="center"/>
          </w:tcPr>
          <w:p w:rsidR="00CB3BC2" w:rsidRPr="007D5BFC" w:rsidRDefault="00CB3BC2" w:rsidP="005A271C">
            <w:pPr>
              <w:contextualSpacing/>
              <w:jc w:val="center"/>
              <w:rPr>
                <w:sz w:val="28"/>
                <w:szCs w:val="28"/>
              </w:rPr>
            </w:pPr>
          </w:p>
        </w:tc>
        <w:tc>
          <w:tcPr>
            <w:tcW w:w="709" w:type="dxa"/>
            <w:vMerge/>
            <w:vAlign w:val="center"/>
          </w:tcPr>
          <w:p w:rsidR="00CB3BC2" w:rsidRPr="007D5BFC" w:rsidRDefault="00CB3BC2" w:rsidP="005A271C">
            <w:pPr>
              <w:contextualSpacing/>
              <w:jc w:val="center"/>
              <w:rPr>
                <w:sz w:val="28"/>
                <w:szCs w:val="28"/>
              </w:rPr>
            </w:pPr>
          </w:p>
        </w:tc>
        <w:tc>
          <w:tcPr>
            <w:tcW w:w="974" w:type="dxa"/>
            <w:vMerge/>
            <w:vAlign w:val="center"/>
          </w:tcPr>
          <w:p w:rsidR="00CB3BC2" w:rsidRPr="007D5BFC" w:rsidRDefault="00CB3BC2" w:rsidP="005A271C">
            <w:pPr>
              <w:contextualSpacing/>
              <w:jc w:val="center"/>
              <w:rPr>
                <w:sz w:val="28"/>
                <w:szCs w:val="28"/>
              </w:rPr>
            </w:pPr>
          </w:p>
        </w:tc>
        <w:tc>
          <w:tcPr>
            <w:tcW w:w="302" w:type="dxa"/>
            <w:textDirection w:val="btLr"/>
            <w:vAlign w:val="center"/>
          </w:tcPr>
          <w:p w:rsidR="00CB3BC2" w:rsidRPr="007D5BFC" w:rsidRDefault="00CB3BC2" w:rsidP="005A271C">
            <w:pPr>
              <w:ind w:left="113"/>
              <w:contextualSpacing/>
              <w:jc w:val="center"/>
              <w:rPr>
                <w:sz w:val="28"/>
                <w:szCs w:val="28"/>
              </w:rPr>
            </w:pPr>
            <w:r w:rsidRPr="007D5BFC">
              <w:rPr>
                <w:sz w:val="28"/>
                <w:szCs w:val="28"/>
              </w:rPr>
              <w:t>Этажей</w:t>
            </w:r>
          </w:p>
        </w:tc>
        <w:tc>
          <w:tcPr>
            <w:tcW w:w="459" w:type="dxa"/>
            <w:textDirection w:val="btLr"/>
            <w:vAlign w:val="center"/>
          </w:tcPr>
          <w:p w:rsidR="00CB3BC2" w:rsidRPr="007D5BFC" w:rsidRDefault="00CB3BC2" w:rsidP="005A271C">
            <w:pPr>
              <w:ind w:left="113"/>
              <w:contextualSpacing/>
              <w:jc w:val="center"/>
              <w:rPr>
                <w:sz w:val="28"/>
                <w:szCs w:val="28"/>
              </w:rPr>
            </w:pPr>
            <w:r w:rsidRPr="007D5BFC">
              <w:rPr>
                <w:sz w:val="28"/>
                <w:szCs w:val="28"/>
              </w:rPr>
              <w:t>Лифтов</w:t>
            </w:r>
          </w:p>
        </w:tc>
        <w:tc>
          <w:tcPr>
            <w:tcW w:w="425" w:type="dxa"/>
            <w:textDirection w:val="btLr"/>
            <w:vAlign w:val="center"/>
          </w:tcPr>
          <w:p w:rsidR="00CB3BC2" w:rsidRPr="007D5BFC" w:rsidRDefault="00CB3BC2" w:rsidP="005A271C">
            <w:pPr>
              <w:ind w:left="113"/>
              <w:contextualSpacing/>
              <w:jc w:val="center"/>
              <w:rPr>
                <w:sz w:val="28"/>
                <w:szCs w:val="28"/>
              </w:rPr>
            </w:pPr>
            <w:r w:rsidRPr="007D5BFC">
              <w:rPr>
                <w:sz w:val="28"/>
                <w:szCs w:val="28"/>
              </w:rPr>
              <w:t>Подъездов</w:t>
            </w:r>
          </w:p>
        </w:tc>
        <w:tc>
          <w:tcPr>
            <w:tcW w:w="567" w:type="dxa"/>
            <w:textDirection w:val="btLr"/>
            <w:vAlign w:val="center"/>
          </w:tcPr>
          <w:p w:rsidR="00CB3BC2" w:rsidRPr="007D5BFC" w:rsidRDefault="00CB3BC2" w:rsidP="005A271C">
            <w:pPr>
              <w:ind w:left="113"/>
              <w:contextualSpacing/>
              <w:jc w:val="center"/>
              <w:rPr>
                <w:sz w:val="28"/>
                <w:szCs w:val="28"/>
              </w:rPr>
            </w:pPr>
            <w:r w:rsidRPr="007D5BFC">
              <w:rPr>
                <w:sz w:val="28"/>
                <w:szCs w:val="28"/>
              </w:rPr>
              <w:t>Квартир</w:t>
            </w:r>
          </w:p>
        </w:tc>
        <w:tc>
          <w:tcPr>
            <w:tcW w:w="373" w:type="dxa"/>
            <w:vMerge/>
            <w:tcBorders>
              <w:right w:val="single" w:sz="4" w:space="0" w:color="auto"/>
            </w:tcBorders>
            <w:vAlign w:val="center"/>
          </w:tcPr>
          <w:p w:rsidR="00CB3BC2" w:rsidRPr="007D5BFC" w:rsidRDefault="00CB3BC2" w:rsidP="005A271C">
            <w:pPr>
              <w:contextualSpacing/>
              <w:jc w:val="center"/>
              <w:rPr>
                <w:sz w:val="28"/>
                <w:szCs w:val="28"/>
              </w:rPr>
            </w:pPr>
          </w:p>
        </w:tc>
        <w:tc>
          <w:tcPr>
            <w:tcW w:w="993" w:type="dxa"/>
            <w:tcBorders>
              <w:top w:val="nil"/>
              <w:left w:val="single" w:sz="4" w:space="0" w:color="auto"/>
              <w:right w:val="single" w:sz="4" w:space="0" w:color="auto"/>
            </w:tcBorders>
            <w:textDirection w:val="btLr"/>
            <w:vAlign w:val="center"/>
          </w:tcPr>
          <w:p w:rsidR="00CB3BC2" w:rsidRPr="007D5BFC" w:rsidRDefault="00CB3BC2" w:rsidP="005A271C">
            <w:pPr>
              <w:ind w:left="113"/>
              <w:contextualSpacing/>
              <w:jc w:val="center"/>
              <w:rPr>
                <w:sz w:val="28"/>
                <w:szCs w:val="28"/>
              </w:rPr>
            </w:pPr>
            <w:r w:rsidRPr="007D5BFC">
              <w:rPr>
                <w:sz w:val="28"/>
                <w:szCs w:val="28"/>
              </w:rPr>
              <w:t>Площадь жилых и нежилых помещений</w:t>
            </w:r>
          </w:p>
        </w:tc>
        <w:tc>
          <w:tcPr>
            <w:tcW w:w="916" w:type="dxa"/>
            <w:tcBorders>
              <w:top w:val="nil"/>
              <w:left w:val="single" w:sz="4" w:space="0" w:color="auto"/>
            </w:tcBorders>
            <w:textDirection w:val="btLr"/>
            <w:vAlign w:val="center"/>
          </w:tcPr>
          <w:p w:rsidR="00CB3BC2" w:rsidRPr="007D5BFC" w:rsidRDefault="00CB3BC2" w:rsidP="005A271C">
            <w:pPr>
              <w:ind w:left="113"/>
              <w:contextualSpacing/>
              <w:jc w:val="center"/>
              <w:rPr>
                <w:sz w:val="28"/>
                <w:szCs w:val="28"/>
              </w:rPr>
            </w:pPr>
            <w:r w:rsidRPr="007D5BFC">
              <w:rPr>
                <w:sz w:val="28"/>
                <w:szCs w:val="28"/>
              </w:rPr>
              <w:t>Площадь общего пользования</w:t>
            </w:r>
          </w:p>
        </w:tc>
      </w:tr>
      <w:tr w:rsidR="00102767" w:rsidRPr="007D5BFC" w:rsidTr="00B61B2C">
        <w:trPr>
          <w:cantSplit/>
          <w:trHeight w:val="1036"/>
          <w:jc w:val="center"/>
        </w:trPr>
        <w:tc>
          <w:tcPr>
            <w:tcW w:w="634" w:type="dxa"/>
          </w:tcPr>
          <w:p w:rsidR="00102767" w:rsidRPr="007D5BFC" w:rsidRDefault="00102767" w:rsidP="002C72C2">
            <w:pPr>
              <w:numPr>
                <w:ilvl w:val="0"/>
                <w:numId w:val="4"/>
              </w:numPr>
              <w:ind w:left="113" w:firstLine="0"/>
              <w:rPr>
                <w:sz w:val="28"/>
                <w:szCs w:val="28"/>
              </w:rPr>
            </w:pPr>
          </w:p>
        </w:tc>
        <w:tc>
          <w:tcPr>
            <w:tcW w:w="1010" w:type="dxa"/>
            <w:vAlign w:val="center"/>
          </w:tcPr>
          <w:p w:rsidR="00102767" w:rsidRPr="007D5BFC" w:rsidRDefault="00102767" w:rsidP="00C77E88">
            <w:pPr>
              <w:jc w:val="center"/>
              <w:rPr>
                <w:sz w:val="28"/>
                <w:szCs w:val="28"/>
              </w:rPr>
            </w:pPr>
            <w:r w:rsidRPr="007D5BFC">
              <w:rPr>
                <w:sz w:val="28"/>
                <w:szCs w:val="28"/>
              </w:rPr>
              <w:t xml:space="preserve">г. </w:t>
            </w:r>
            <w:proofErr w:type="spellStart"/>
            <w:r w:rsidRPr="007D5BFC">
              <w:rPr>
                <w:sz w:val="28"/>
                <w:szCs w:val="28"/>
              </w:rPr>
              <w:t>Маркс</w:t>
            </w:r>
            <w:proofErr w:type="gramStart"/>
            <w:r w:rsidRPr="007D5BFC">
              <w:rPr>
                <w:sz w:val="28"/>
                <w:szCs w:val="28"/>
              </w:rPr>
              <w:t>,п</w:t>
            </w:r>
            <w:proofErr w:type="gramEnd"/>
            <w:r w:rsidRPr="007D5BFC">
              <w:rPr>
                <w:sz w:val="28"/>
                <w:szCs w:val="28"/>
              </w:rPr>
              <w:t>р</w:t>
            </w:r>
            <w:proofErr w:type="spellEnd"/>
            <w:r w:rsidRPr="007D5BFC">
              <w:rPr>
                <w:sz w:val="28"/>
                <w:szCs w:val="28"/>
              </w:rPr>
              <w:t>. Ленина д. 10</w:t>
            </w:r>
            <w:r w:rsidR="00C77E88" w:rsidRPr="007D5BFC">
              <w:rPr>
                <w:sz w:val="28"/>
                <w:szCs w:val="28"/>
              </w:rPr>
              <w:t>7</w:t>
            </w:r>
            <w:r w:rsidRPr="007D5BFC">
              <w:rPr>
                <w:sz w:val="28"/>
                <w:szCs w:val="28"/>
              </w:rPr>
              <w:t xml:space="preserve">. </w:t>
            </w:r>
          </w:p>
        </w:tc>
        <w:tc>
          <w:tcPr>
            <w:tcW w:w="1542" w:type="dxa"/>
          </w:tcPr>
          <w:p w:rsidR="00102767" w:rsidRPr="007D5BFC" w:rsidRDefault="00102767" w:rsidP="00154598">
            <w:r w:rsidRPr="007D5BFC">
              <w:rPr>
                <w:sz w:val="28"/>
                <w:szCs w:val="28"/>
              </w:rPr>
              <w:t>Электроснабжение, водоснабжение, водоотведение, газоснабжение</w:t>
            </w:r>
          </w:p>
        </w:tc>
        <w:tc>
          <w:tcPr>
            <w:tcW w:w="850" w:type="dxa"/>
          </w:tcPr>
          <w:p w:rsidR="00102767" w:rsidRPr="007D5BFC" w:rsidRDefault="00C77E88" w:rsidP="002218F7">
            <w:pPr>
              <w:contextualSpacing/>
              <w:jc w:val="center"/>
              <w:rPr>
                <w:sz w:val="28"/>
                <w:szCs w:val="28"/>
              </w:rPr>
            </w:pPr>
            <w:r w:rsidRPr="007D5BFC">
              <w:rPr>
                <w:rStyle w:val="register-cardval"/>
                <w:rFonts w:eastAsia="Calibri"/>
                <w:sz w:val="28"/>
                <w:szCs w:val="28"/>
              </w:rPr>
              <w:t>64:44:120104:1892</w:t>
            </w:r>
          </w:p>
        </w:tc>
        <w:tc>
          <w:tcPr>
            <w:tcW w:w="585" w:type="dxa"/>
            <w:vAlign w:val="center"/>
          </w:tcPr>
          <w:p w:rsidR="00102767" w:rsidRPr="007D5BFC" w:rsidRDefault="00102767" w:rsidP="00C77E88">
            <w:pPr>
              <w:contextualSpacing/>
              <w:jc w:val="center"/>
              <w:rPr>
                <w:sz w:val="28"/>
                <w:szCs w:val="28"/>
              </w:rPr>
            </w:pPr>
            <w:r w:rsidRPr="007D5BFC">
              <w:rPr>
                <w:sz w:val="28"/>
                <w:szCs w:val="28"/>
              </w:rPr>
              <w:t>197</w:t>
            </w:r>
            <w:r w:rsidR="00C77E88" w:rsidRPr="007D5BFC">
              <w:rPr>
                <w:sz w:val="28"/>
                <w:szCs w:val="28"/>
              </w:rPr>
              <w:t>4</w:t>
            </w:r>
            <w:r w:rsidRPr="007D5BFC">
              <w:rPr>
                <w:sz w:val="28"/>
                <w:szCs w:val="28"/>
              </w:rPr>
              <w:t xml:space="preserve"> г.</w:t>
            </w:r>
          </w:p>
        </w:tc>
        <w:tc>
          <w:tcPr>
            <w:tcW w:w="709" w:type="dxa"/>
            <w:vAlign w:val="center"/>
          </w:tcPr>
          <w:p w:rsidR="00102767" w:rsidRPr="007D5BFC" w:rsidRDefault="00102767" w:rsidP="00C77E88">
            <w:pPr>
              <w:contextualSpacing/>
              <w:jc w:val="center"/>
              <w:rPr>
                <w:sz w:val="28"/>
                <w:szCs w:val="28"/>
              </w:rPr>
            </w:pPr>
            <w:r w:rsidRPr="007D5BFC">
              <w:rPr>
                <w:sz w:val="28"/>
                <w:szCs w:val="28"/>
              </w:rPr>
              <w:t xml:space="preserve">кирпич </w:t>
            </w:r>
          </w:p>
        </w:tc>
        <w:tc>
          <w:tcPr>
            <w:tcW w:w="974" w:type="dxa"/>
          </w:tcPr>
          <w:p w:rsidR="00C77E88" w:rsidRPr="007D5BFC" w:rsidRDefault="00C77E88" w:rsidP="00C77E88">
            <w:pPr>
              <w:jc w:val="center"/>
              <w:rPr>
                <w:sz w:val="28"/>
                <w:szCs w:val="28"/>
              </w:rPr>
            </w:pPr>
          </w:p>
          <w:p w:rsidR="00C77E88" w:rsidRPr="007D5BFC" w:rsidRDefault="00C77E88" w:rsidP="00C77E88">
            <w:pPr>
              <w:jc w:val="center"/>
              <w:rPr>
                <w:sz w:val="28"/>
                <w:szCs w:val="28"/>
              </w:rPr>
            </w:pPr>
          </w:p>
          <w:p w:rsidR="00102767" w:rsidRPr="007D5BFC" w:rsidRDefault="00E832C6" w:rsidP="00C77E88">
            <w:pPr>
              <w:jc w:val="center"/>
              <w:rPr>
                <w:sz w:val="28"/>
                <w:szCs w:val="28"/>
              </w:rPr>
            </w:pPr>
            <w:proofErr w:type="spellStart"/>
            <w:r w:rsidRPr="007D5BFC">
              <w:rPr>
                <w:sz w:val="28"/>
                <w:szCs w:val="28"/>
              </w:rPr>
              <w:t>металл</w:t>
            </w:r>
            <w:r w:rsidR="00C77E88" w:rsidRPr="007D5BFC">
              <w:rPr>
                <w:sz w:val="28"/>
                <w:szCs w:val="28"/>
              </w:rPr>
              <w:t>опрофиль</w:t>
            </w:r>
            <w:proofErr w:type="spellEnd"/>
          </w:p>
        </w:tc>
        <w:tc>
          <w:tcPr>
            <w:tcW w:w="302" w:type="dxa"/>
            <w:vAlign w:val="center"/>
          </w:tcPr>
          <w:p w:rsidR="00102767" w:rsidRPr="007D5BFC" w:rsidRDefault="00C77E88" w:rsidP="005A271C">
            <w:pPr>
              <w:contextualSpacing/>
              <w:jc w:val="center"/>
              <w:rPr>
                <w:sz w:val="28"/>
                <w:szCs w:val="28"/>
              </w:rPr>
            </w:pPr>
            <w:r w:rsidRPr="007D5BFC">
              <w:rPr>
                <w:sz w:val="28"/>
                <w:szCs w:val="28"/>
              </w:rPr>
              <w:t>2</w:t>
            </w:r>
          </w:p>
        </w:tc>
        <w:tc>
          <w:tcPr>
            <w:tcW w:w="459" w:type="dxa"/>
            <w:vAlign w:val="center"/>
          </w:tcPr>
          <w:p w:rsidR="00102767" w:rsidRPr="007D5BFC" w:rsidRDefault="00102767" w:rsidP="005A271C">
            <w:pPr>
              <w:contextualSpacing/>
              <w:jc w:val="center"/>
              <w:rPr>
                <w:sz w:val="28"/>
                <w:szCs w:val="28"/>
              </w:rPr>
            </w:pPr>
            <w:r w:rsidRPr="007D5BFC">
              <w:rPr>
                <w:sz w:val="28"/>
                <w:szCs w:val="28"/>
              </w:rPr>
              <w:t>0</w:t>
            </w:r>
          </w:p>
        </w:tc>
        <w:tc>
          <w:tcPr>
            <w:tcW w:w="425" w:type="dxa"/>
            <w:vAlign w:val="center"/>
          </w:tcPr>
          <w:p w:rsidR="00102767" w:rsidRPr="007D5BFC" w:rsidRDefault="00C77E88" w:rsidP="005A271C">
            <w:pPr>
              <w:contextualSpacing/>
              <w:jc w:val="center"/>
              <w:rPr>
                <w:sz w:val="28"/>
                <w:szCs w:val="28"/>
              </w:rPr>
            </w:pPr>
            <w:r w:rsidRPr="007D5BFC">
              <w:rPr>
                <w:sz w:val="28"/>
                <w:szCs w:val="28"/>
              </w:rPr>
              <w:t>2</w:t>
            </w:r>
          </w:p>
        </w:tc>
        <w:tc>
          <w:tcPr>
            <w:tcW w:w="567" w:type="dxa"/>
            <w:vAlign w:val="center"/>
          </w:tcPr>
          <w:p w:rsidR="00102767" w:rsidRPr="007D5BFC" w:rsidRDefault="00C77E88" w:rsidP="005A271C">
            <w:pPr>
              <w:contextualSpacing/>
              <w:jc w:val="center"/>
              <w:rPr>
                <w:sz w:val="28"/>
                <w:szCs w:val="28"/>
              </w:rPr>
            </w:pPr>
            <w:r w:rsidRPr="007D5BFC">
              <w:rPr>
                <w:sz w:val="28"/>
                <w:szCs w:val="28"/>
              </w:rPr>
              <w:t>16</w:t>
            </w:r>
          </w:p>
        </w:tc>
        <w:tc>
          <w:tcPr>
            <w:tcW w:w="373" w:type="dxa"/>
            <w:vAlign w:val="center"/>
          </w:tcPr>
          <w:p w:rsidR="00102767" w:rsidRPr="007D5BFC" w:rsidRDefault="00102767" w:rsidP="005A271C">
            <w:pPr>
              <w:jc w:val="center"/>
              <w:rPr>
                <w:sz w:val="28"/>
                <w:szCs w:val="28"/>
              </w:rPr>
            </w:pPr>
            <w:r w:rsidRPr="007D5BFC">
              <w:rPr>
                <w:sz w:val="28"/>
                <w:szCs w:val="28"/>
              </w:rPr>
              <w:t>-</w:t>
            </w:r>
          </w:p>
        </w:tc>
        <w:tc>
          <w:tcPr>
            <w:tcW w:w="993" w:type="dxa"/>
            <w:vAlign w:val="center"/>
          </w:tcPr>
          <w:p w:rsidR="00102767" w:rsidRPr="007D5BFC" w:rsidRDefault="00C77E88" w:rsidP="00C77E88">
            <w:pPr>
              <w:jc w:val="center"/>
              <w:rPr>
                <w:sz w:val="28"/>
                <w:szCs w:val="28"/>
              </w:rPr>
            </w:pPr>
            <w:r w:rsidRPr="007D5BFC">
              <w:rPr>
                <w:sz w:val="28"/>
                <w:szCs w:val="28"/>
              </w:rPr>
              <w:t>767</w:t>
            </w:r>
          </w:p>
        </w:tc>
        <w:tc>
          <w:tcPr>
            <w:tcW w:w="916" w:type="dxa"/>
            <w:vAlign w:val="center"/>
          </w:tcPr>
          <w:p w:rsidR="00102767" w:rsidRPr="007D5BFC" w:rsidRDefault="00C77E88" w:rsidP="005A271C">
            <w:pPr>
              <w:jc w:val="center"/>
              <w:rPr>
                <w:sz w:val="28"/>
                <w:szCs w:val="28"/>
              </w:rPr>
            </w:pPr>
            <w:r w:rsidRPr="007D5BFC">
              <w:rPr>
                <w:sz w:val="28"/>
                <w:szCs w:val="28"/>
              </w:rPr>
              <w:t>42,9</w:t>
            </w:r>
          </w:p>
        </w:tc>
      </w:tr>
    </w:tbl>
    <w:p w:rsidR="009324B4" w:rsidRPr="007D5BFC" w:rsidRDefault="009324B4" w:rsidP="009324B4">
      <w:pPr>
        <w:rPr>
          <w:sz w:val="28"/>
          <w:szCs w:val="28"/>
        </w:rPr>
      </w:pPr>
    </w:p>
    <w:p w:rsidR="009F67FF" w:rsidRPr="007D5BFC" w:rsidRDefault="009F67FF" w:rsidP="009324B4">
      <w:pPr>
        <w:rPr>
          <w:sz w:val="28"/>
          <w:szCs w:val="28"/>
        </w:rPr>
      </w:pPr>
    </w:p>
    <w:p w:rsidR="00113AA8" w:rsidRPr="007D5BFC" w:rsidRDefault="00113AA8" w:rsidP="009324B4">
      <w:pPr>
        <w:rPr>
          <w:sz w:val="28"/>
          <w:szCs w:val="28"/>
        </w:rPr>
      </w:pPr>
    </w:p>
    <w:p w:rsidR="00113AA8" w:rsidRPr="007D5BFC" w:rsidRDefault="00113AA8" w:rsidP="009324B4">
      <w:pPr>
        <w:rPr>
          <w:sz w:val="28"/>
          <w:szCs w:val="28"/>
        </w:rPr>
      </w:pPr>
    </w:p>
    <w:p w:rsidR="00113AA8" w:rsidRPr="007D5BFC" w:rsidRDefault="00113AA8" w:rsidP="009324B4">
      <w:pPr>
        <w:rPr>
          <w:sz w:val="28"/>
          <w:szCs w:val="28"/>
        </w:rPr>
      </w:pPr>
    </w:p>
    <w:p w:rsidR="00904960" w:rsidRPr="007D5BFC" w:rsidRDefault="00904960" w:rsidP="009324B4">
      <w:pPr>
        <w:rPr>
          <w:sz w:val="28"/>
          <w:szCs w:val="28"/>
        </w:rPr>
      </w:pPr>
    </w:p>
    <w:p w:rsidR="009324B4" w:rsidRPr="007D5BFC" w:rsidRDefault="009324B4" w:rsidP="009324B4">
      <w:pPr>
        <w:rPr>
          <w:sz w:val="28"/>
          <w:szCs w:val="28"/>
        </w:rPr>
      </w:pPr>
      <w:r w:rsidRPr="007D5BFC">
        <w:rPr>
          <w:sz w:val="28"/>
          <w:szCs w:val="28"/>
        </w:rPr>
        <w:lastRenderedPageBreak/>
        <w:t>Наименование работ и услуг по содержанию и ремонту общего имущества</w:t>
      </w:r>
    </w:p>
    <w:p w:rsidR="009324B4" w:rsidRPr="007D5BFC" w:rsidRDefault="009324B4" w:rsidP="009324B4">
      <w:pPr>
        <w:jc w:val="center"/>
        <w:rPr>
          <w:sz w:val="28"/>
          <w:szCs w:val="28"/>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Наименование работ/услуг</w:t>
            </w:r>
          </w:p>
        </w:tc>
        <w:tc>
          <w:tcPr>
            <w:tcW w:w="1699" w:type="dxa"/>
          </w:tcPr>
          <w:p w:rsidR="009324B4" w:rsidRPr="007D5BFC" w:rsidRDefault="009324B4" w:rsidP="005A271C">
            <w:pPr>
              <w:jc w:val="center"/>
              <w:rPr>
                <w:sz w:val="28"/>
                <w:szCs w:val="28"/>
              </w:rPr>
            </w:pPr>
            <w:r w:rsidRPr="007D5BFC">
              <w:rPr>
                <w:sz w:val="28"/>
                <w:szCs w:val="28"/>
              </w:rPr>
              <w:t>Примечание</w:t>
            </w: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I. Подготовка многоквартирного дома к сезонной эксплуатации</w:t>
            </w:r>
          </w:p>
        </w:tc>
        <w:tc>
          <w:tcPr>
            <w:tcW w:w="1699" w:type="dxa"/>
          </w:tcPr>
          <w:p w:rsidR="009324B4" w:rsidRPr="007D5BFC" w:rsidRDefault="009324B4" w:rsidP="005A271C">
            <w:pPr>
              <w:jc w:val="center"/>
              <w:rPr>
                <w:sz w:val="28"/>
                <w:szCs w:val="28"/>
              </w:rPr>
            </w:pPr>
          </w:p>
        </w:tc>
      </w:tr>
      <w:tr w:rsidR="009324B4" w:rsidRPr="007D5BFC" w:rsidTr="005A271C">
        <w:trPr>
          <w:trHeight w:val="651"/>
          <w:jc w:val="center"/>
        </w:trPr>
        <w:tc>
          <w:tcPr>
            <w:tcW w:w="8048" w:type="dxa"/>
          </w:tcPr>
          <w:p w:rsidR="009324B4" w:rsidRPr="007D5BFC" w:rsidRDefault="009324B4" w:rsidP="005A271C">
            <w:pPr>
              <w:pStyle w:val="ac"/>
              <w:spacing w:line="240" w:lineRule="auto"/>
              <w:ind w:left="0"/>
              <w:rPr>
                <w:rFonts w:ascii="Times New Roman" w:hAnsi="Times New Roman"/>
                <w:sz w:val="28"/>
                <w:szCs w:val="28"/>
              </w:rPr>
            </w:pPr>
            <w:r w:rsidRPr="007D5BFC">
              <w:rPr>
                <w:rFonts w:ascii="Times New Roman" w:hAnsi="Times New Roman"/>
                <w:sz w:val="28"/>
                <w:szCs w:val="28"/>
              </w:rPr>
              <w:t>1.1. Осмотр линий электросетей, арматуры и электрооборудования</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b/>
                <w:sz w:val="28"/>
                <w:szCs w:val="28"/>
              </w:rPr>
            </w:pPr>
            <w:r w:rsidRPr="007D5BFC">
              <w:rPr>
                <w:sz w:val="28"/>
                <w:szCs w:val="28"/>
              </w:rPr>
              <w:t>1.2.   Текущий ремонт окон</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b/>
                <w:sz w:val="28"/>
                <w:szCs w:val="28"/>
              </w:rPr>
            </w:pPr>
            <w:r w:rsidRPr="007D5BFC">
              <w:rPr>
                <w:sz w:val="28"/>
                <w:szCs w:val="28"/>
              </w:rPr>
              <w:t>1.3.   Текущий ремонт дверей</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b/>
                <w:sz w:val="28"/>
                <w:szCs w:val="28"/>
              </w:rPr>
            </w:pPr>
            <w:r w:rsidRPr="007D5BFC">
              <w:rPr>
                <w:sz w:val="28"/>
                <w:szCs w:val="28"/>
              </w:rPr>
              <w:t>1.4.   Замена стекол в оконных переплетах</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b/>
                <w:sz w:val="28"/>
                <w:szCs w:val="28"/>
              </w:rPr>
            </w:pPr>
            <w:r w:rsidRPr="007D5BFC">
              <w:rPr>
                <w:sz w:val="28"/>
                <w:szCs w:val="28"/>
              </w:rPr>
              <w:t>1.5. Консервация и расконсервация систем центрального отопления</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b/>
                <w:sz w:val="28"/>
                <w:szCs w:val="28"/>
              </w:rPr>
            </w:pPr>
            <w:r w:rsidRPr="007D5BFC">
              <w:rPr>
                <w:sz w:val="28"/>
                <w:szCs w:val="28"/>
              </w:rPr>
              <w:t>1.6. Регулировка систем центрального отопления</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1.7. Затраты на РКЦ</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1.8. Затраты на содержание УК (з/</w:t>
            </w:r>
            <w:proofErr w:type="gramStart"/>
            <w:r w:rsidRPr="007D5BFC">
              <w:rPr>
                <w:sz w:val="28"/>
                <w:szCs w:val="28"/>
              </w:rPr>
              <w:t>п</w:t>
            </w:r>
            <w:proofErr w:type="gramEnd"/>
            <w:r w:rsidRPr="007D5BFC">
              <w:rPr>
                <w:sz w:val="28"/>
                <w:szCs w:val="28"/>
              </w:rPr>
              <w:t xml:space="preserve"> персонала, канцелярские товары, ГСМ, связь, аренда машин и здания, налоги)</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II. Техническое обслуживание многоквартирного дома</w:t>
            </w:r>
          </w:p>
        </w:tc>
        <w:tc>
          <w:tcPr>
            <w:tcW w:w="1699" w:type="dxa"/>
          </w:tcPr>
          <w:p w:rsidR="009324B4" w:rsidRPr="007D5BFC" w:rsidRDefault="009324B4" w:rsidP="005A271C">
            <w:pPr>
              <w:rPr>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2.1.   Аварийно-диспетчерская служба</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2.2.   Замена светильников (внутридомовых и дворовых)</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2.3.   Смена электроламп (внутридомовых и дворовых)</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2.4.   Текущий ремонт электропроводки, арматуры (выключатели, патроны).</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 xml:space="preserve">2.5.  Ремонт в групповых электрических щитах с заменой автоматов      </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 xml:space="preserve">2.6.  Устранение засоров внутренних трубопроводов    </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2.7.  Уплотнение сгонов, запорной арматуры на трубопроводах внутридомовых инженерных сетях.</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2.8. Средства на оплату  за потребленную энергетическую энергию - места общего пользования, дворовое освещение.</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2.9. Прочистка внутридомовой  системы  канализации и выходов канализационной системы на колодцы канализации.</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2.10. Прочистка вентиляционных каналов.</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2.11. Сезонный уход за крышей (очистка от снега, наледи, опавших листьев).</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lang w:val="en-US"/>
              </w:rPr>
              <w:t>III</w:t>
            </w:r>
            <w:r w:rsidRPr="007D5BFC">
              <w:rPr>
                <w:sz w:val="28"/>
                <w:szCs w:val="28"/>
              </w:rPr>
              <w:t>. Текущий ремонт многоквартирного дома</w:t>
            </w:r>
          </w:p>
        </w:tc>
        <w:tc>
          <w:tcPr>
            <w:tcW w:w="1699" w:type="dxa"/>
          </w:tcPr>
          <w:p w:rsidR="009324B4" w:rsidRPr="007D5BFC" w:rsidRDefault="009324B4" w:rsidP="005A271C">
            <w:pPr>
              <w:rPr>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 xml:space="preserve">3.1. Внутридомовое  отопление (стояки в комнатах).         </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3.2. Внутридомовое  водоснабжение  (стояки).</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3.3. Внутридомовое  водоотведение (стояки).</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3.4. Стены, фасад, цоколь.</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3.5. Подъезды</w:t>
            </w:r>
          </w:p>
        </w:tc>
        <w:tc>
          <w:tcPr>
            <w:tcW w:w="1699" w:type="dxa"/>
          </w:tcPr>
          <w:p w:rsidR="009324B4" w:rsidRPr="007D5BFC" w:rsidRDefault="009324B4" w:rsidP="005A271C">
            <w:pPr>
              <w:rPr>
                <w:b/>
                <w:sz w:val="28"/>
                <w:szCs w:val="28"/>
              </w:rPr>
            </w:pPr>
          </w:p>
        </w:tc>
      </w:tr>
      <w:tr w:rsidR="009324B4" w:rsidRPr="007D5BFC" w:rsidTr="005A271C">
        <w:trPr>
          <w:jc w:val="center"/>
        </w:trPr>
        <w:tc>
          <w:tcPr>
            <w:tcW w:w="8048" w:type="dxa"/>
          </w:tcPr>
          <w:p w:rsidR="009324B4" w:rsidRPr="007D5BFC" w:rsidRDefault="009324B4" w:rsidP="005A271C">
            <w:pPr>
              <w:rPr>
                <w:sz w:val="28"/>
                <w:szCs w:val="28"/>
              </w:rPr>
            </w:pPr>
            <w:r w:rsidRPr="007D5BFC">
              <w:rPr>
                <w:sz w:val="28"/>
                <w:szCs w:val="28"/>
              </w:rPr>
              <w:t>3.6. Отмостки</w:t>
            </w:r>
          </w:p>
        </w:tc>
        <w:tc>
          <w:tcPr>
            <w:tcW w:w="1699" w:type="dxa"/>
          </w:tcPr>
          <w:p w:rsidR="009324B4" w:rsidRPr="007D5BFC" w:rsidRDefault="009324B4" w:rsidP="005A271C">
            <w:pPr>
              <w:rPr>
                <w:b/>
                <w:sz w:val="28"/>
                <w:szCs w:val="28"/>
              </w:rPr>
            </w:pPr>
          </w:p>
        </w:tc>
      </w:tr>
    </w:tbl>
    <w:p w:rsidR="009324B4" w:rsidRPr="007D5BFC" w:rsidRDefault="009324B4" w:rsidP="009324B4">
      <w:pPr>
        <w:rPr>
          <w:sz w:val="28"/>
          <w:szCs w:val="28"/>
        </w:rPr>
      </w:pPr>
    </w:p>
    <w:p w:rsidR="00904960" w:rsidRPr="007D5BFC" w:rsidRDefault="00904960" w:rsidP="009324B4">
      <w:pPr>
        <w:rPr>
          <w:sz w:val="28"/>
          <w:szCs w:val="28"/>
        </w:rPr>
      </w:pPr>
    </w:p>
    <w:p w:rsidR="00904960" w:rsidRPr="007D5BFC" w:rsidRDefault="00904960" w:rsidP="009324B4">
      <w:pPr>
        <w:rPr>
          <w:sz w:val="28"/>
          <w:szCs w:val="28"/>
        </w:rPr>
      </w:pPr>
    </w:p>
    <w:p w:rsidR="00904960" w:rsidRPr="007D5BFC" w:rsidRDefault="00904960" w:rsidP="009324B4">
      <w:pPr>
        <w:rPr>
          <w:sz w:val="28"/>
          <w:szCs w:val="28"/>
        </w:rPr>
      </w:pPr>
    </w:p>
    <w:p w:rsidR="00904960" w:rsidRPr="007D5BFC" w:rsidRDefault="00904960" w:rsidP="009324B4">
      <w:pPr>
        <w:rPr>
          <w:sz w:val="28"/>
          <w:szCs w:val="28"/>
        </w:rPr>
      </w:pPr>
    </w:p>
    <w:p w:rsidR="00113AA8" w:rsidRPr="007D5BFC" w:rsidRDefault="00113AA8" w:rsidP="009324B4">
      <w:pPr>
        <w:rPr>
          <w:sz w:val="28"/>
          <w:szCs w:val="28"/>
        </w:rPr>
      </w:pPr>
    </w:p>
    <w:p w:rsidR="009324B4" w:rsidRPr="007D5BFC" w:rsidRDefault="009324B4" w:rsidP="009324B4">
      <w:pPr>
        <w:jc w:val="center"/>
        <w:rPr>
          <w:sz w:val="28"/>
          <w:szCs w:val="28"/>
        </w:rPr>
      </w:pPr>
      <w:r w:rsidRPr="007D5BFC">
        <w:rPr>
          <w:sz w:val="28"/>
          <w:szCs w:val="28"/>
        </w:rPr>
        <w:lastRenderedPageBreak/>
        <w:t>Размер платы за содержание и ремонт:</w:t>
      </w:r>
    </w:p>
    <w:p w:rsidR="009324B4" w:rsidRPr="007D5BFC" w:rsidRDefault="009324B4" w:rsidP="009324B4">
      <w:pPr>
        <w:jc w:val="center"/>
        <w:rPr>
          <w:sz w:val="28"/>
          <w:szCs w:val="28"/>
        </w:rPr>
      </w:pPr>
    </w:p>
    <w:tbl>
      <w:tblPr>
        <w:tblW w:w="9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5237"/>
        <w:gridCol w:w="1822"/>
        <w:gridCol w:w="1972"/>
      </w:tblGrid>
      <w:tr w:rsidR="009324B4" w:rsidRPr="007D5BFC" w:rsidTr="00A360E4">
        <w:trPr>
          <w:trHeight w:val="1313"/>
          <w:jc w:val="center"/>
        </w:trPr>
        <w:tc>
          <w:tcPr>
            <w:tcW w:w="781" w:type="dxa"/>
          </w:tcPr>
          <w:p w:rsidR="009324B4" w:rsidRPr="007D5BFC" w:rsidRDefault="009324B4" w:rsidP="005A271C">
            <w:pPr>
              <w:contextualSpacing/>
              <w:jc w:val="center"/>
              <w:rPr>
                <w:sz w:val="28"/>
                <w:szCs w:val="28"/>
              </w:rPr>
            </w:pPr>
            <w:r w:rsidRPr="007D5BFC">
              <w:rPr>
                <w:sz w:val="28"/>
                <w:szCs w:val="28"/>
              </w:rPr>
              <w:t xml:space="preserve"> </w:t>
            </w:r>
            <w:proofErr w:type="gramStart"/>
            <w:r w:rsidRPr="007D5BFC">
              <w:rPr>
                <w:sz w:val="28"/>
                <w:szCs w:val="28"/>
              </w:rPr>
              <w:t>п</w:t>
            </w:r>
            <w:proofErr w:type="gramEnd"/>
            <w:r w:rsidRPr="007D5BFC">
              <w:rPr>
                <w:sz w:val="28"/>
                <w:szCs w:val="28"/>
              </w:rPr>
              <w:t>/п</w:t>
            </w:r>
          </w:p>
        </w:tc>
        <w:tc>
          <w:tcPr>
            <w:tcW w:w="5237" w:type="dxa"/>
          </w:tcPr>
          <w:p w:rsidR="009324B4" w:rsidRPr="007D5BFC" w:rsidRDefault="009324B4" w:rsidP="005A271C">
            <w:pPr>
              <w:contextualSpacing/>
              <w:jc w:val="center"/>
              <w:rPr>
                <w:sz w:val="28"/>
                <w:szCs w:val="28"/>
              </w:rPr>
            </w:pPr>
            <w:r w:rsidRPr="007D5BFC">
              <w:rPr>
                <w:sz w:val="28"/>
                <w:szCs w:val="28"/>
              </w:rPr>
              <w:t>Адрес</w:t>
            </w:r>
          </w:p>
        </w:tc>
        <w:tc>
          <w:tcPr>
            <w:tcW w:w="1822" w:type="dxa"/>
          </w:tcPr>
          <w:p w:rsidR="009324B4" w:rsidRPr="007D5BFC" w:rsidRDefault="009324B4" w:rsidP="005A271C">
            <w:pPr>
              <w:contextualSpacing/>
              <w:jc w:val="center"/>
              <w:rPr>
                <w:sz w:val="28"/>
                <w:szCs w:val="28"/>
              </w:rPr>
            </w:pPr>
            <w:r w:rsidRPr="007D5BFC">
              <w:rPr>
                <w:sz w:val="28"/>
                <w:szCs w:val="28"/>
              </w:rPr>
              <w:t>Размер платы за содержание и ремонт руб. за 1 кв. м в год</w:t>
            </w:r>
          </w:p>
        </w:tc>
        <w:tc>
          <w:tcPr>
            <w:tcW w:w="1972" w:type="dxa"/>
          </w:tcPr>
          <w:p w:rsidR="009324B4" w:rsidRPr="007D5BFC" w:rsidRDefault="009324B4" w:rsidP="005A271C">
            <w:pPr>
              <w:contextualSpacing/>
              <w:jc w:val="center"/>
              <w:rPr>
                <w:sz w:val="28"/>
                <w:szCs w:val="28"/>
              </w:rPr>
            </w:pPr>
            <w:r w:rsidRPr="007D5BFC">
              <w:rPr>
                <w:sz w:val="28"/>
                <w:szCs w:val="28"/>
              </w:rPr>
              <w:t>Размер платы за содержание и ремонт руб. за 1 кв. м в месяц</w:t>
            </w:r>
          </w:p>
        </w:tc>
      </w:tr>
      <w:tr w:rsidR="009324B4" w:rsidRPr="007D5BFC" w:rsidTr="00A360E4">
        <w:trPr>
          <w:jc w:val="center"/>
        </w:trPr>
        <w:tc>
          <w:tcPr>
            <w:tcW w:w="781" w:type="dxa"/>
          </w:tcPr>
          <w:p w:rsidR="009324B4" w:rsidRPr="007D5BFC" w:rsidRDefault="009324B4" w:rsidP="008C5B4B">
            <w:pPr>
              <w:ind w:left="78"/>
              <w:jc w:val="center"/>
              <w:rPr>
                <w:sz w:val="28"/>
                <w:szCs w:val="28"/>
              </w:rPr>
            </w:pPr>
            <w:r w:rsidRPr="007D5BFC">
              <w:rPr>
                <w:sz w:val="28"/>
                <w:szCs w:val="28"/>
              </w:rPr>
              <w:t>1</w:t>
            </w:r>
          </w:p>
        </w:tc>
        <w:tc>
          <w:tcPr>
            <w:tcW w:w="5237" w:type="dxa"/>
          </w:tcPr>
          <w:p w:rsidR="009324B4" w:rsidRPr="007D5BFC" w:rsidRDefault="009324B4" w:rsidP="005A271C">
            <w:pPr>
              <w:jc w:val="center"/>
              <w:rPr>
                <w:sz w:val="28"/>
                <w:szCs w:val="28"/>
              </w:rPr>
            </w:pPr>
            <w:r w:rsidRPr="007D5BFC">
              <w:rPr>
                <w:sz w:val="28"/>
                <w:szCs w:val="28"/>
              </w:rPr>
              <w:t>2</w:t>
            </w:r>
          </w:p>
        </w:tc>
        <w:tc>
          <w:tcPr>
            <w:tcW w:w="1822" w:type="dxa"/>
          </w:tcPr>
          <w:p w:rsidR="009324B4" w:rsidRPr="007D5BFC" w:rsidRDefault="009324B4" w:rsidP="005A271C">
            <w:pPr>
              <w:jc w:val="center"/>
              <w:rPr>
                <w:sz w:val="28"/>
                <w:szCs w:val="28"/>
              </w:rPr>
            </w:pPr>
            <w:r w:rsidRPr="007D5BFC">
              <w:rPr>
                <w:sz w:val="28"/>
                <w:szCs w:val="28"/>
              </w:rPr>
              <w:t>3</w:t>
            </w:r>
          </w:p>
        </w:tc>
        <w:tc>
          <w:tcPr>
            <w:tcW w:w="1972" w:type="dxa"/>
          </w:tcPr>
          <w:p w:rsidR="009324B4" w:rsidRPr="007D5BFC" w:rsidRDefault="009324B4" w:rsidP="005A271C">
            <w:pPr>
              <w:jc w:val="center"/>
              <w:rPr>
                <w:sz w:val="28"/>
                <w:szCs w:val="28"/>
              </w:rPr>
            </w:pPr>
            <w:r w:rsidRPr="007D5BFC">
              <w:rPr>
                <w:sz w:val="28"/>
                <w:szCs w:val="28"/>
              </w:rPr>
              <w:t>4</w:t>
            </w:r>
          </w:p>
        </w:tc>
      </w:tr>
      <w:tr w:rsidR="00004430" w:rsidRPr="007D5BFC" w:rsidTr="001A2C82">
        <w:trPr>
          <w:jc w:val="center"/>
        </w:trPr>
        <w:tc>
          <w:tcPr>
            <w:tcW w:w="781" w:type="dxa"/>
          </w:tcPr>
          <w:p w:rsidR="00004430" w:rsidRPr="007D5BFC" w:rsidRDefault="00004430" w:rsidP="002C72C2">
            <w:pPr>
              <w:numPr>
                <w:ilvl w:val="0"/>
                <w:numId w:val="5"/>
              </w:numPr>
              <w:tabs>
                <w:tab w:val="left" w:pos="387"/>
              </w:tabs>
              <w:rPr>
                <w:sz w:val="28"/>
                <w:szCs w:val="28"/>
              </w:rPr>
            </w:pPr>
          </w:p>
        </w:tc>
        <w:tc>
          <w:tcPr>
            <w:tcW w:w="5237" w:type="dxa"/>
            <w:vAlign w:val="center"/>
          </w:tcPr>
          <w:p w:rsidR="00004430" w:rsidRPr="007D5BFC" w:rsidRDefault="00742748" w:rsidP="00113AA8">
            <w:pPr>
              <w:rPr>
                <w:sz w:val="28"/>
                <w:szCs w:val="28"/>
              </w:rPr>
            </w:pPr>
            <w:r w:rsidRPr="007D5BFC">
              <w:rPr>
                <w:sz w:val="28"/>
                <w:szCs w:val="28"/>
              </w:rPr>
              <w:t xml:space="preserve">г. Маркс, </w:t>
            </w:r>
            <w:r w:rsidR="00154598" w:rsidRPr="007D5BFC">
              <w:rPr>
                <w:sz w:val="28"/>
                <w:szCs w:val="28"/>
              </w:rPr>
              <w:t>пр. Ленина</w:t>
            </w:r>
            <w:r w:rsidR="00942AFC" w:rsidRPr="007D5BFC">
              <w:rPr>
                <w:sz w:val="28"/>
                <w:szCs w:val="28"/>
              </w:rPr>
              <w:t>,</w:t>
            </w:r>
            <w:r w:rsidR="00154598" w:rsidRPr="007D5BFC">
              <w:rPr>
                <w:sz w:val="28"/>
                <w:szCs w:val="28"/>
              </w:rPr>
              <w:t xml:space="preserve"> д. 10</w:t>
            </w:r>
            <w:r w:rsidR="00113AA8" w:rsidRPr="007D5BFC">
              <w:rPr>
                <w:sz w:val="28"/>
                <w:szCs w:val="28"/>
              </w:rPr>
              <w:t>7</w:t>
            </w:r>
          </w:p>
        </w:tc>
        <w:tc>
          <w:tcPr>
            <w:tcW w:w="1822" w:type="dxa"/>
          </w:tcPr>
          <w:p w:rsidR="00004430" w:rsidRPr="007D5BFC" w:rsidRDefault="00367600" w:rsidP="00004430">
            <w:pPr>
              <w:jc w:val="center"/>
              <w:rPr>
                <w:sz w:val="28"/>
                <w:szCs w:val="28"/>
              </w:rPr>
            </w:pPr>
            <w:r w:rsidRPr="007D5BFC">
              <w:rPr>
                <w:sz w:val="28"/>
                <w:szCs w:val="28"/>
              </w:rPr>
              <w:t>198,00</w:t>
            </w:r>
          </w:p>
        </w:tc>
        <w:tc>
          <w:tcPr>
            <w:tcW w:w="1972" w:type="dxa"/>
          </w:tcPr>
          <w:p w:rsidR="00004430" w:rsidRPr="007D5BFC" w:rsidRDefault="00367600" w:rsidP="003D6983">
            <w:pPr>
              <w:jc w:val="center"/>
              <w:rPr>
                <w:sz w:val="28"/>
                <w:szCs w:val="28"/>
              </w:rPr>
            </w:pPr>
            <w:r w:rsidRPr="007D5BFC">
              <w:rPr>
                <w:sz w:val="28"/>
                <w:szCs w:val="28"/>
              </w:rPr>
              <w:t>16,50</w:t>
            </w:r>
          </w:p>
        </w:tc>
      </w:tr>
    </w:tbl>
    <w:p w:rsidR="002522E6" w:rsidRPr="007D5BFC" w:rsidRDefault="002522E6" w:rsidP="009324B4">
      <w:pPr>
        <w:ind w:firstLine="708"/>
        <w:jc w:val="both"/>
        <w:rPr>
          <w:sz w:val="28"/>
          <w:szCs w:val="28"/>
        </w:rPr>
      </w:pPr>
    </w:p>
    <w:p w:rsidR="009324B4" w:rsidRPr="007D5BFC" w:rsidRDefault="009324B4" w:rsidP="009324B4">
      <w:pPr>
        <w:ind w:firstLine="708"/>
        <w:jc w:val="both"/>
        <w:rPr>
          <w:sz w:val="28"/>
          <w:szCs w:val="28"/>
        </w:rPr>
      </w:pPr>
      <w:r w:rsidRPr="007D5BFC">
        <w:rPr>
          <w:sz w:val="28"/>
          <w:szCs w:val="28"/>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125D7" w:rsidRPr="007D5BFC" w:rsidRDefault="00A125D7" w:rsidP="009324B4">
      <w:pPr>
        <w:rPr>
          <w:sz w:val="28"/>
          <w:szCs w:val="28"/>
        </w:rPr>
      </w:pPr>
    </w:p>
    <w:p w:rsidR="00EE15B5" w:rsidRPr="007D5BFC" w:rsidRDefault="00EE15B5" w:rsidP="009324B4">
      <w:pPr>
        <w:rPr>
          <w:sz w:val="28"/>
          <w:szCs w:val="28"/>
        </w:rPr>
      </w:pPr>
    </w:p>
    <w:p w:rsidR="00EE15B5" w:rsidRPr="007D5BFC" w:rsidRDefault="00113AA8" w:rsidP="00EE15B5">
      <w:pPr>
        <w:pStyle w:val="afd"/>
        <w:keepNext/>
        <w:keepLines/>
        <w:jc w:val="both"/>
        <w:rPr>
          <w:rFonts w:ascii="Times New Roman" w:hAnsi="Times New Roman"/>
          <w:sz w:val="28"/>
          <w:szCs w:val="28"/>
        </w:rPr>
      </w:pPr>
      <w:r w:rsidRPr="007D5BFC">
        <w:rPr>
          <w:rFonts w:ascii="Times New Roman" w:hAnsi="Times New Roman"/>
          <w:sz w:val="28"/>
          <w:szCs w:val="28"/>
        </w:rPr>
        <w:t>Заместитель главы</w:t>
      </w:r>
      <w:r w:rsidR="00EE15B5" w:rsidRPr="007D5BFC">
        <w:rPr>
          <w:rFonts w:ascii="Times New Roman" w:hAnsi="Times New Roman"/>
          <w:sz w:val="28"/>
          <w:szCs w:val="28"/>
        </w:rPr>
        <w:t xml:space="preserve"> администрации</w:t>
      </w:r>
    </w:p>
    <w:p w:rsidR="00EE15B5" w:rsidRPr="001316D0" w:rsidRDefault="00EE15B5" w:rsidP="00EE15B5">
      <w:pPr>
        <w:pStyle w:val="afd"/>
        <w:keepNext/>
        <w:keepLines/>
        <w:jc w:val="both"/>
        <w:rPr>
          <w:rFonts w:ascii="Times New Roman" w:hAnsi="Times New Roman"/>
          <w:sz w:val="28"/>
          <w:szCs w:val="28"/>
        </w:rPr>
      </w:pPr>
      <w:r w:rsidRPr="007D5BFC">
        <w:rPr>
          <w:rFonts w:ascii="Times New Roman" w:hAnsi="Times New Roman"/>
          <w:sz w:val="28"/>
          <w:szCs w:val="28"/>
        </w:rPr>
        <w:t xml:space="preserve">Марксовского муниципального района                                         </w:t>
      </w:r>
      <w:r w:rsidR="00113AA8" w:rsidRPr="007D5BFC">
        <w:rPr>
          <w:rFonts w:ascii="Times New Roman" w:hAnsi="Times New Roman"/>
          <w:sz w:val="28"/>
          <w:szCs w:val="28"/>
        </w:rPr>
        <w:t>В</w:t>
      </w:r>
      <w:r w:rsidRPr="007D5BFC">
        <w:rPr>
          <w:rFonts w:ascii="Times New Roman" w:hAnsi="Times New Roman"/>
          <w:sz w:val="28"/>
          <w:szCs w:val="28"/>
        </w:rPr>
        <w:t xml:space="preserve">.В. </w:t>
      </w:r>
      <w:r w:rsidR="00113AA8" w:rsidRPr="007D5BFC">
        <w:rPr>
          <w:rFonts w:ascii="Times New Roman" w:hAnsi="Times New Roman"/>
          <w:sz w:val="28"/>
          <w:szCs w:val="28"/>
        </w:rPr>
        <w:t>Шевела</w:t>
      </w:r>
    </w:p>
    <w:p w:rsidR="00A125D7" w:rsidRPr="00B61B2C" w:rsidRDefault="00A125D7" w:rsidP="00816EA9">
      <w:pPr>
        <w:rPr>
          <w:sz w:val="28"/>
          <w:szCs w:val="28"/>
        </w:rPr>
      </w:pPr>
    </w:p>
    <w:sectPr w:rsidR="00A125D7" w:rsidRPr="00B61B2C" w:rsidSect="00E24D90">
      <w:footerReference w:type="default" r:id="rId41"/>
      <w:pgSz w:w="11907" w:h="16839" w:code="9"/>
      <w:pgMar w:top="709" w:right="850" w:bottom="567" w:left="1701" w:header="720"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6E" w:rsidRDefault="001A096E" w:rsidP="00B36484">
      <w:r>
        <w:separator/>
      </w:r>
    </w:p>
  </w:endnote>
  <w:endnote w:type="continuationSeparator" w:id="0">
    <w:p w:rsidR="001A096E" w:rsidRDefault="001A096E" w:rsidP="00B3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6E" w:rsidRDefault="001A096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6E" w:rsidRDefault="001A096E" w:rsidP="00B36484">
      <w:r>
        <w:separator/>
      </w:r>
    </w:p>
  </w:footnote>
  <w:footnote w:type="continuationSeparator" w:id="0">
    <w:p w:rsidR="001A096E" w:rsidRDefault="001A096E" w:rsidP="00B36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13"/>
    <w:lvl w:ilvl="0">
      <w:start w:val="1"/>
      <w:numFmt w:val="bullet"/>
      <w:lvlText w:val="-"/>
      <w:lvlJc w:val="left"/>
      <w:pPr>
        <w:tabs>
          <w:tab w:val="num" w:pos="900"/>
        </w:tabs>
        <w:ind w:left="900" w:hanging="360"/>
      </w:pPr>
      <w:rPr>
        <w:rFonts w:ascii="Times New Roman" w:hAnsi="Times New Roman" w:cs="Times New Roman"/>
      </w:rPr>
    </w:lvl>
  </w:abstractNum>
  <w:abstractNum w:abstractNumId="2">
    <w:nsid w:val="00000008"/>
    <w:multiLevelType w:val="singleLevel"/>
    <w:tmpl w:val="00000008"/>
    <w:name w:val="WW8Num2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40725BC"/>
    <w:multiLevelType w:val="hybridMultilevel"/>
    <w:tmpl w:val="1662F514"/>
    <w:lvl w:ilvl="0" w:tplc="AF4CA1FE">
      <w:start w:val="34"/>
      <w:numFmt w:val="decimal"/>
      <w:lvlText w:val="%1."/>
      <w:lvlJc w:val="left"/>
      <w:pPr>
        <w:ind w:left="785" w:hanging="360"/>
      </w:pPr>
      <w:rPr>
        <w:rFonts w:ascii="Times New Roman" w:hAnsi="Times New Roman" w:cs="Times New Roman"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A1C73DB"/>
    <w:multiLevelType w:val="hybridMultilevel"/>
    <w:tmpl w:val="D9529C04"/>
    <w:lvl w:ilvl="0" w:tplc="B1C2F9D8">
      <w:start w:val="3"/>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938AA"/>
    <w:multiLevelType w:val="hybridMultilevel"/>
    <w:tmpl w:val="9996B97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12A21234"/>
    <w:multiLevelType w:val="multilevel"/>
    <w:tmpl w:val="1EE6C22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7">
    <w:nsid w:val="183C6918"/>
    <w:multiLevelType w:val="hybridMultilevel"/>
    <w:tmpl w:val="18F8534C"/>
    <w:lvl w:ilvl="0" w:tplc="F66629EA">
      <w:start w:val="1"/>
      <w:numFmt w:val="decimal"/>
      <w:lvlText w:val="Лот № %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C209DA"/>
    <w:multiLevelType w:val="hybridMultilevel"/>
    <w:tmpl w:val="7E8C481C"/>
    <w:lvl w:ilvl="0" w:tplc="AFCA773C">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270556B"/>
    <w:multiLevelType w:val="hybridMultilevel"/>
    <w:tmpl w:val="9996B97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D16E2A"/>
    <w:multiLevelType w:val="hybridMultilevel"/>
    <w:tmpl w:val="E91C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403E5"/>
    <w:multiLevelType w:val="hybridMultilevel"/>
    <w:tmpl w:val="3774AFC4"/>
    <w:lvl w:ilvl="0" w:tplc="0419000F">
      <w:start w:val="1"/>
      <w:numFmt w:val="decimal"/>
      <w:lvlText w:val="%1."/>
      <w:lvlJc w:val="left"/>
      <w:pPr>
        <w:tabs>
          <w:tab w:val="num" w:pos="1287"/>
        </w:tabs>
        <w:ind w:left="1287" w:hanging="360"/>
      </w:pPr>
    </w:lvl>
    <w:lvl w:ilvl="1" w:tplc="DB9212FC">
      <w:start w:val="1"/>
      <w:numFmt w:val="bullet"/>
      <w:lvlText w:val="-"/>
      <w:lvlJc w:val="left"/>
      <w:pPr>
        <w:tabs>
          <w:tab w:val="num" w:pos="2007"/>
        </w:tabs>
        <w:ind w:left="2007" w:hanging="360"/>
      </w:pPr>
      <w:rPr>
        <w:rFonts w:ascii="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E9B2264"/>
    <w:multiLevelType w:val="hybridMultilevel"/>
    <w:tmpl w:val="150853C8"/>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4">
    <w:nsid w:val="65BD5480"/>
    <w:multiLevelType w:val="multilevel"/>
    <w:tmpl w:val="D50CE81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5">
    <w:nsid w:val="6CAA0304"/>
    <w:multiLevelType w:val="hybridMultilevel"/>
    <w:tmpl w:val="83FE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9A02D7"/>
    <w:multiLevelType w:val="multilevel"/>
    <w:tmpl w:val="522E017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num w:numId="1">
    <w:abstractNumId w:val="0"/>
  </w:num>
  <w:num w:numId="2">
    <w:abstractNumId w:val="10"/>
  </w:num>
  <w:num w:numId="3">
    <w:abstractNumId w:val="15"/>
  </w:num>
  <w:num w:numId="4">
    <w:abstractNumId w:val="9"/>
  </w:num>
  <w:num w:numId="5">
    <w:abstractNumId w:val="5"/>
  </w:num>
  <w:num w:numId="6">
    <w:abstractNumId w:val="12"/>
  </w:num>
  <w:num w:numId="7">
    <w:abstractNumId w:val="11"/>
  </w:num>
  <w:num w:numId="8">
    <w:abstractNumId w:val="4"/>
  </w:num>
  <w:num w:numId="9">
    <w:abstractNumId w:val="8"/>
  </w:num>
  <w:num w:numId="10">
    <w:abstractNumId w:val="3"/>
  </w:num>
  <w:num w:numId="11">
    <w:abstractNumId w:val="13"/>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91ECB"/>
    <w:rsid w:val="000012D6"/>
    <w:rsid w:val="00001399"/>
    <w:rsid w:val="00001782"/>
    <w:rsid w:val="00002B3D"/>
    <w:rsid w:val="000033E8"/>
    <w:rsid w:val="0000381E"/>
    <w:rsid w:val="00004430"/>
    <w:rsid w:val="00005A3B"/>
    <w:rsid w:val="00005F0D"/>
    <w:rsid w:val="000061C4"/>
    <w:rsid w:val="0000661C"/>
    <w:rsid w:val="00006EAC"/>
    <w:rsid w:val="00007121"/>
    <w:rsid w:val="000076D9"/>
    <w:rsid w:val="00010C5A"/>
    <w:rsid w:val="00010D31"/>
    <w:rsid w:val="00010ED5"/>
    <w:rsid w:val="000118C3"/>
    <w:rsid w:val="00011BFA"/>
    <w:rsid w:val="00012363"/>
    <w:rsid w:val="00012B4F"/>
    <w:rsid w:val="00013BF1"/>
    <w:rsid w:val="0001493F"/>
    <w:rsid w:val="00014E15"/>
    <w:rsid w:val="00015138"/>
    <w:rsid w:val="00015206"/>
    <w:rsid w:val="00015EC6"/>
    <w:rsid w:val="000161D5"/>
    <w:rsid w:val="00016583"/>
    <w:rsid w:val="00016624"/>
    <w:rsid w:val="00017391"/>
    <w:rsid w:val="000179BB"/>
    <w:rsid w:val="00017A3D"/>
    <w:rsid w:val="0002142A"/>
    <w:rsid w:val="000248F0"/>
    <w:rsid w:val="0002621C"/>
    <w:rsid w:val="00026818"/>
    <w:rsid w:val="00027863"/>
    <w:rsid w:val="000312D4"/>
    <w:rsid w:val="00031B66"/>
    <w:rsid w:val="0003230E"/>
    <w:rsid w:val="00032FBA"/>
    <w:rsid w:val="0003497F"/>
    <w:rsid w:val="00036B48"/>
    <w:rsid w:val="00036C4A"/>
    <w:rsid w:val="00036F52"/>
    <w:rsid w:val="00037DD6"/>
    <w:rsid w:val="000403CB"/>
    <w:rsid w:val="000406FA"/>
    <w:rsid w:val="0004198B"/>
    <w:rsid w:val="0004719C"/>
    <w:rsid w:val="00047345"/>
    <w:rsid w:val="000509B7"/>
    <w:rsid w:val="00050D74"/>
    <w:rsid w:val="00051ED1"/>
    <w:rsid w:val="000523FD"/>
    <w:rsid w:val="0005285B"/>
    <w:rsid w:val="0005420A"/>
    <w:rsid w:val="00055346"/>
    <w:rsid w:val="0006103B"/>
    <w:rsid w:val="000630D2"/>
    <w:rsid w:val="00063519"/>
    <w:rsid w:val="000637D1"/>
    <w:rsid w:val="00065CAC"/>
    <w:rsid w:val="00065D84"/>
    <w:rsid w:val="00066117"/>
    <w:rsid w:val="00066309"/>
    <w:rsid w:val="0006694A"/>
    <w:rsid w:val="00067C5E"/>
    <w:rsid w:val="0007131A"/>
    <w:rsid w:val="000738EB"/>
    <w:rsid w:val="00073D43"/>
    <w:rsid w:val="000758C8"/>
    <w:rsid w:val="00080229"/>
    <w:rsid w:val="000802C2"/>
    <w:rsid w:val="000818F5"/>
    <w:rsid w:val="00081B5E"/>
    <w:rsid w:val="00082514"/>
    <w:rsid w:val="00082D6B"/>
    <w:rsid w:val="00083755"/>
    <w:rsid w:val="00084882"/>
    <w:rsid w:val="00085A77"/>
    <w:rsid w:val="00086565"/>
    <w:rsid w:val="00087E6B"/>
    <w:rsid w:val="00092DE8"/>
    <w:rsid w:val="00095DF5"/>
    <w:rsid w:val="00096319"/>
    <w:rsid w:val="000977CE"/>
    <w:rsid w:val="00097950"/>
    <w:rsid w:val="00097A8F"/>
    <w:rsid w:val="000A03E1"/>
    <w:rsid w:val="000A45BF"/>
    <w:rsid w:val="000A4ADE"/>
    <w:rsid w:val="000A4AF1"/>
    <w:rsid w:val="000A668B"/>
    <w:rsid w:val="000A7B76"/>
    <w:rsid w:val="000A7EF2"/>
    <w:rsid w:val="000B0847"/>
    <w:rsid w:val="000B0A95"/>
    <w:rsid w:val="000B0CE7"/>
    <w:rsid w:val="000B0EB2"/>
    <w:rsid w:val="000B1767"/>
    <w:rsid w:val="000B3E1D"/>
    <w:rsid w:val="000B3F58"/>
    <w:rsid w:val="000B5496"/>
    <w:rsid w:val="000B5DF2"/>
    <w:rsid w:val="000B606C"/>
    <w:rsid w:val="000B6A0B"/>
    <w:rsid w:val="000B6B9D"/>
    <w:rsid w:val="000C087B"/>
    <w:rsid w:val="000C1481"/>
    <w:rsid w:val="000C2E52"/>
    <w:rsid w:val="000C360D"/>
    <w:rsid w:val="000C4A57"/>
    <w:rsid w:val="000C7BC0"/>
    <w:rsid w:val="000D1346"/>
    <w:rsid w:val="000D19BF"/>
    <w:rsid w:val="000D22EE"/>
    <w:rsid w:val="000D3834"/>
    <w:rsid w:val="000D3B06"/>
    <w:rsid w:val="000D6D23"/>
    <w:rsid w:val="000D73C1"/>
    <w:rsid w:val="000D7F4F"/>
    <w:rsid w:val="000D7FE4"/>
    <w:rsid w:val="000E194E"/>
    <w:rsid w:val="000E20AF"/>
    <w:rsid w:val="000E3DA8"/>
    <w:rsid w:val="000E4D9A"/>
    <w:rsid w:val="000E583D"/>
    <w:rsid w:val="000E6C00"/>
    <w:rsid w:val="000E6D5F"/>
    <w:rsid w:val="000E6E21"/>
    <w:rsid w:val="000E7C73"/>
    <w:rsid w:val="000F126E"/>
    <w:rsid w:val="000F360B"/>
    <w:rsid w:val="000F4102"/>
    <w:rsid w:val="000F4587"/>
    <w:rsid w:val="000F4B6E"/>
    <w:rsid w:val="000F5E7C"/>
    <w:rsid w:val="000F6711"/>
    <w:rsid w:val="000F6C0F"/>
    <w:rsid w:val="000F6C5E"/>
    <w:rsid w:val="000F6DF1"/>
    <w:rsid w:val="000F77A7"/>
    <w:rsid w:val="001010E4"/>
    <w:rsid w:val="00101384"/>
    <w:rsid w:val="00102292"/>
    <w:rsid w:val="00102767"/>
    <w:rsid w:val="00102E71"/>
    <w:rsid w:val="00105088"/>
    <w:rsid w:val="00106B9A"/>
    <w:rsid w:val="00111619"/>
    <w:rsid w:val="00112276"/>
    <w:rsid w:val="001124C4"/>
    <w:rsid w:val="00112AA6"/>
    <w:rsid w:val="00113AA8"/>
    <w:rsid w:val="00115DF4"/>
    <w:rsid w:val="001171F8"/>
    <w:rsid w:val="00123A85"/>
    <w:rsid w:val="001274D0"/>
    <w:rsid w:val="001275A3"/>
    <w:rsid w:val="001278E4"/>
    <w:rsid w:val="00127E82"/>
    <w:rsid w:val="001300EA"/>
    <w:rsid w:val="00130AE9"/>
    <w:rsid w:val="00131241"/>
    <w:rsid w:val="00131D77"/>
    <w:rsid w:val="001324CF"/>
    <w:rsid w:val="00132F8E"/>
    <w:rsid w:val="00134ADB"/>
    <w:rsid w:val="00142A67"/>
    <w:rsid w:val="0014374B"/>
    <w:rsid w:val="00144B27"/>
    <w:rsid w:val="00144C92"/>
    <w:rsid w:val="00145958"/>
    <w:rsid w:val="00152C49"/>
    <w:rsid w:val="0015316C"/>
    <w:rsid w:val="00153F50"/>
    <w:rsid w:val="001540A2"/>
    <w:rsid w:val="00154598"/>
    <w:rsid w:val="0015658E"/>
    <w:rsid w:val="0015731D"/>
    <w:rsid w:val="001575ED"/>
    <w:rsid w:val="00160BF6"/>
    <w:rsid w:val="00160E49"/>
    <w:rsid w:val="00161FFD"/>
    <w:rsid w:val="0016409B"/>
    <w:rsid w:val="00164471"/>
    <w:rsid w:val="001649A6"/>
    <w:rsid w:val="00166147"/>
    <w:rsid w:val="00166337"/>
    <w:rsid w:val="001679C7"/>
    <w:rsid w:val="00171D1E"/>
    <w:rsid w:val="00172D82"/>
    <w:rsid w:val="00173E89"/>
    <w:rsid w:val="00175E86"/>
    <w:rsid w:val="00177054"/>
    <w:rsid w:val="00177D3B"/>
    <w:rsid w:val="00180ABF"/>
    <w:rsid w:val="001824C0"/>
    <w:rsid w:val="001829DC"/>
    <w:rsid w:val="00183118"/>
    <w:rsid w:val="00186A6B"/>
    <w:rsid w:val="00186BB4"/>
    <w:rsid w:val="001871AA"/>
    <w:rsid w:val="001906EB"/>
    <w:rsid w:val="001910A8"/>
    <w:rsid w:val="001912D7"/>
    <w:rsid w:val="001913F6"/>
    <w:rsid w:val="00191AB4"/>
    <w:rsid w:val="00192EDA"/>
    <w:rsid w:val="0019331F"/>
    <w:rsid w:val="001936BB"/>
    <w:rsid w:val="001949E4"/>
    <w:rsid w:val="001965CE"/>
    <w:rsid w:val="001A0866"/>
    <w:rsid w:val="001A096E"/>
    <w:rsid w:val="001A1270"/>
    <w:rsid w:val="001A1BC2"/>
    <w:rsid w:val="001A2C82"/>
    <w:rsid w:val="001A38BA"/>
    <w:rsid w:val="001A7823"/>
    <w:rsid w:val="001B0936"/>
    <w:rsid w:val="001B0EA0"/>
    <w:rsid w:val="001B1366"/>
    <w:rsid w:val="001B44C5"/>
    <w:rsid w:val="001B6F89"/>
    <w:rsid w:val="001B77F9"/>
    <w:rsid w:val="001B7E30"/>
    <w:rsid w:val="001C0381"/>
    <w:rsid w:val="001C0D19"/>
    <w:rsid w:val="001C1524"/>
    <w:rsid w:val="001C30BA"/>
    <w:rsid w:val="001C4F44"/>
    <w:rsid w:val="001C5BCE"/>
    <w:rsid w:val="001C6321"/>
    <w:rsid w:val="001D1431"/>
    <w:rsid w:val="001D1F83"/>
    <w:rsid w:val="001D34B8"/>
    <w:rsid w:val="001D460D"/>
    <w:rsid w:val="001D4F07"/>
    <w:rsid w:val="001D636C"/>
    <w:rsid w:val="001D648C"/>
    <w:rsid w:val="001D6CC6"/>
    <w:rsid w:val="001D78D7"/>
    <w:rsid w:val="001E0439"/>
    <w:rsid w:val="001E1773"/>
    <w:rsid w:val="001E2A3A"/>
    <w:rsid w:val="001E2F55"/>
    <w:rsid w:val="001E41D9"/>
    <w:rsid w:val="001E4D00"/>
    <w:rsid w:val="001E5181"/>
    <w:rsid w:val="001E61BE"/>
    <w:rsid w:val="001E67DC"/>
    <w:rsid w:val="001E785B"/>
    <w:rsid w:val="001E7A29"/>
    <w:rsid w:val="001F087A"/>
    <w:rsid w:val="001F1656"/>
    <w:rsid w:val="001F1BD9"/>
    <w:rsid w:val="001F4750"/>
    <w:rsid w:val="001F5158"/>
    <w:rsid w:val="001F6709"/>
    <w:rsid w:val="001F6864"/>
    <w:rsid w:val="00200425"/>
    <w:rsid w:val="002008B6"/>
    <w:rsid w:val="002010EC"/>
    <w:rsid w:val="002011E0"/>
    <w:rsid w:val="002017C3"/>
    <w:rsid w:val="00201A20"/>
    <w:rsid w:val="00201E57"/>
    <w:rsid w:val="00202B3C"/>
    <w:rsid w:val="00202C3C"/>
    <w:rsid w:val="00202C49"/>
    <w:rsid w:val="00203E43"/>
    <w:rsid w:val="00204A12"/>
    <w:rsid w:val="00204AAC"/>
    <w:rsid w:val="002050EF"/>
    <w:rsid w:val="00207B00"/>
    <w:rsid w:val="0021068B"/>
    <w:rsid w:val="00211515"/>
    <w:rsid w:val="0021173F"/>
    <w:rsid w:val="0021295F"/>
    <w:rsid w:val="002131A1"/>
    <w:rsid w:val="00214CFA"/>
    <w:rsid w:val="00215833"/>
    <w:rsid w:val="00215EAA"/>
    <w:rsid w:val="00216A9B"/>
    <w:rsid w:val="0021769B"/>
    <w:rsid w:val="00220038"/>
    <w:rsid w:val="002218F7"/>
    <w:rsid w:val="00221B26"/>
    <w:rsid w:val="00223545"/>
    <w:rsid w:val="00226561"/>
    <w:rsid w:val="002269F9"/>
    <w:rsid w:val="00226E9A"/>
    <w:rsid w:val="00230246"/>
    <w:rsid w:val="00230DAB"/>
    <w:rsid w:val="00232411"/>
    <w:rsid w:val="0023341F"/>
    <w:rsid w:val="002335F9"/>
    <w:rsid w:val="002349C6"/>
    <w:rsid w:val="0023678C"/>
    <w:rsid w:val="002372EF"/>
    <w:rsid w:val="0024156D"/>
    <w:rsid w:val="00241D1E"/>
    <w:rsid w:val="00242160"/>
    <w:rsid w:val="00242DE6"/>
    <w:rsid w:val="002441A8"/>
    <w:rsid w:val="0024542A"/>
    <w:rsid w:val="002475FD"/>
    <w:rsid w:val="00251A62"/>
    <w:rsid w:val="002522E6"/>
    <w:rsid w:val="00252414"/>
    <w:rsid w:val="00254D4A"/>
    <w:rsid w:val="002569A7"/>
    <w:rsid w:val="00257E44"/>
    <w:rsid w:val="00260C36"/>
    <w:rsid w:val="00261BFA"/>
    <w:rsid w:val="00262475"/>
    <w:rsid w:val="002627A8"/>
    <w:rsid w:val="002628C8"/>
    <w:rsid w:val="00264F28"/>
    <w:rsid w:val="002660CC"/>
    <w:rsid w:val="002665D7"/>
    <w:rsid w:val="00266EA2"/>
    <w:rsid w:val="002677AF"/>
    <w:rsid w:val="00270B7D"/>
    <w:rsid w:val="0027297D"/>
    <w:rsid w:val="00272E88"/>
    <w:rsid w:val="00273259"/>
    <w:rsid w:val="0027478A"/>
    <w:rsid w:val="00274E99"/>
    <w:rsid w:val="0027516A"/>
    <w:rsid w:val="00275FE5"/>
    <w:rsid w:val="002762B0"/>
    <w:rsid w:val="00280ED0"/>
    <w:rsid w:val="00280F06"/>
    <w:rsid w:val="00282162"/>
    <w:rsid w:val="00283E98"/>
    <w:rsid w:val="00284243"/>
    <w:rsid w:val="00284706"/>
    <w:rsid w:val="00284767"/>
    <w:rsid w:val="00284B15"/>
    <w:rsid w:val="00284C90"/>
    <w:rsid w:val="00290175"/>
    <w:rsid w:val="00290768"/>
    <w:rsid w:val="002910D4"/>
    <w:rsid w:val="002911A0"/>
    <w:rsid w:val="0029138B"/>
    <w:rsid w:val="00291BFF"/>
    <w:rsid w:val="002921DB"/>
    <w:rsid w:val="00292BC0"/>
    <w:rsid w:val="002978F5"/>
    <w:rsid w:val="00297BCA"/>
    <w:rsid w:val="002A01C8"/>
    <w:rsid w:val="002A04FB"/>
    <w:rsid w:val="002A1DFD"/>
    <w:rsid w:val="002A2090"/>
    <w:rsid w:val="002A26FF"/>
    <w:rsid w:val="002A323C"/>
    <w:rsid w:val="002A3D15"/>
    <w:rsid w:val="002A47B0"/>
    <w:rsid w:val="002A50F4"/>
    <w:rsid w:val="002A5A63"/>
    <w:rsid w:val="002A62AF"/>
    <w:rsid w:val="002A698A"/>
    <w:rsid w:val="002A6A4C"/>
    <w:rsid w:val="002A71FD"/>
    <w:rsid w:val="002A7D12"/>
    <w:rsid w:val="002B0367"/>
    <w:rsid w:val="002B09EC"/>
    <w:rsid w:val="002B24C8"/>
    <w:rsid w:val="002B4A5A"/>
    <w:rsid w:val="002B5A82"/>
    <w:rsid w:val="002B5A99"/>
    <w:rsid w:val="002B6303"/>
    <w:rsid w:val="002B6E4F"/>
    <w:rsid w:val="002B798D"/>
    <w:rsid w:val="002B7A01"/>
    <w:rsid w:val="002C0191"/>
    <w:rsid w:val="002C10D2"/>
    <w:rsid w:val="002C11EE"/>
    <w:rsid w:val="002C289E"/>
    <w:rsid w:val="002C3F3C"/>
    <w:rsid w:val="002C426D"/>
    <w:rsid w:val="002C4D3A"/>
    <w:rsid w:val="002C72C2"/>
    <w:rsid w:val="002C7903"/>
    <w:rsid w:val="002D0EA3"/>
    <w:rsid w:val="002D37D1"/>
    <w:rsid w:val="002D38ED"/>
    <w:rsid w:val="002D3CE6"/>
    <w:rsid w:val="002D3DD5"/>
    <w:rsid w:val="002D505E"/>
    <w:rsid w:val="002D6D9B"/>
    <w:rsid w:val="002D7F76"/>
    <w:rsid w:val="002E1C42"/>
    <w:rsid w:val="002E1C65"/>
    <w:rsid w:val="002E2D5E"/>
    <w:rsid w:val="002E2D66"/>
    <w:rsid w:val="002E3E71"/>
    <w:rsid w:val="002E4410"/>
    <w:rsid w:val="002E4FB7"/>
    <w:rsid w:val="002E51B8"/>
    <w:rsid w:val="002E5808"/>
    <w:rsid w:val="002E5CD5"/>
    <w:rsid w:val="002E6034"/>
    <w:rsid w:val="002E6367"/>
    <w:rsid w:val="002E6592"/>
    <w:rsid w:val="002E6D11"/>
    <w:rsid w:val="002F0259"/>
    <w:rsid w:val="002F0793"/>
    <w:rsid w:val="002F1065"/>
    <w:rsid w:val="002F134D"/>
    <w:rsid w:val="002F194E"/>
    <w:rsid w:val="002F35A6"/>
    <w:rsid w:val="002F4A8B"/>
    <w:rsid w:val="002F7F15"/>
    <w:rsid w:val="00301171"/>
    <w:rsid w:val="00302AB9"/>
    <w:rsid w:val="00302BFB"/>
    <w:rsid w:val="0030392E"/>
    <w:rsid w:val="003041B7"/>
    <w:rsid w:val="0030445F"/>
    <w:rsid w:val="003048F7"/>
    <w:rsid w:val="00304903"/>
    <w:rsid w:val="00305406"/>
    <w:rsid w:val="00305453"/>
    <w:rsid w:val="00306824"/>
    <w:rsid w:val="00306F06"/>
    <w:rsid w:val="00307C54"/>
    <w:rsid w:val="00307CF1"/>
    <w:rsid w:val="00310FF6"/>
    <w:rsid w:val="003114E6"/>
    <w:rsid w:val="00311FA4"/>
    <w:rsid w:val="00313656"/>
    <w:rsid w:val="00313DA6"/>
    <w:rsid w:val="00314DA4"/>
    <w:rsid w:val="003155DD"/>
    <w:rsid w:val="00315C65"/>
    <w:rsid w:val="0031703F"/>
    <w:rsid w:val="00320754"/>
    <w:rsid w:val="0032186B"/>
    <w:rsid w:val="00323711"/>
    <w:rsid w:val="0032407F"/>
    <w:rsid w:val="00324C5C"/>
    <w:rsid w:val="00325226"/>
    <w:rsid w:val="003258B6"/>
    <w:rsid w:val="00325F02"/>
    <w:rsid w:val="00325F6C"/>
    <w:rsid w:val="00326164"/>
    <w:rsid w:val="00326383"/>
    <w:rsid w:val="003273DC"/>
    <w:rsid w:val="0032744C"/>
    <w:rsid w:val="00331188"/>
    <w:rsid w:val="0033219F"/>
    <w:rsid w:val="003328E6"/>
    <w:rsid w:val="0033321E"/>
    <w:rsid w:val="00333235"/>
    <w:rsid w:val="00334272"/>
    <w:rsid w:val="003358E6"/>
    <w:rsid w:val="00337CD0"/>
    <w:rsid w:val="00342163"/>
    <w:rsid w:val="00342D72"/>
    <w:rsid w:val="003455BB"/>
    <w:rsid w:val="00347332"/>
    <w:rsid w:val="00347959"/>
    <w:rsid w:val="00350557"/>
    <w:rsid w:val="00350A48"/>
    <w:rsid w:val="00351638"/>
    <w:rsid w:val="003522E4"/>
    <w:rsid w:val="00355108"/>
    <w:rsid w:val="0036016F"/>
    <w:rsid w:val="003613FB"/>
    <w:rsid w:val="00361CDF"/>
    <w:rsid w:val="00362EC0"/>
    <w:rsid w:val="00363850"/>
    <w:rsid w:val="00363D3A"/>
    <w:rsid w:val="00364536"/>
    <w:rsid w:val="00364AFA"/>
    <w:rsid w:val="00365D72"/>
    <w:rsid w:val="003668CC"/>
    <w:rsid w:val="00367600"/>
    <w:rsid w:val="00367781"/>
    <w:rsid w:val="00370298"/>
    <w:rsid w:val="003733EF"/>
    <w:rsid w:val="00373605"/>
    <w:rsid w:val="00373E13"/>
    <w:rsid w:val="00374504"/>
    <w:rsid w:val="00374A98"/>
    <w:rsid w:val="00374CAB"/>
    <w:rsid w:val="00375ADD"/>
    <w:rsid w:val="003803B9"/>
    <w:rsid w:val="00380877"/>
    <w:rsid w:val="00380D8B"/>
    <w:rsid w:val="00381296"/>
    <w:rsid w:val="00382C6F"/>
    <w:rsid w:val="0038360C"/>
    <w:rsid w:val="00384885"/>
    <w:rsid w:val="0038498B"/>
    <w:rsid w:val="00385A5D"/>
    <w:rsid w:val="00385C58"/>
    <w:rsid w:val="00385C96"/>
    <w:rsid w:val="00386443"/>
    <w:rsid w:val="00386BD6"/>
    <w:rsid w:val="003914C3"/>
    <w:rsid w:val="00392064"/>
    <w:rsid w:val="00393294"/>
    <w:rsid w:val="003933F9"/>
    <w:rsid w:val="0039397E"/>
    <w:rsid w:val="00393BCC"/>
    <w:rsid w:val="00394025"/>
    <w:rsid w:val="0039407A"/>
    <w:rsid w:val="00396841"/>
    <w:rsid w:val="00397CB1"/>
    <w:rsid w:val="003A0E85"/>
    <w:rsid w:val="003A11F6"/>
    <w:rsid w:val="003A284E"/>
    <w:rsid w:val="003A2BC0"/>
    <w:rsid w:val="003A30D7"/>
    <w:rsid w:val="003A43A4"/>
    <w:rsid w:val="003A4B54"/>
    <w:rsid w:val="003A5375"/>
    <w:rsid w:val="003A5903"/>
    <w:rsid w:val="003A6822"/>
    <w:rsid w:val="003A7AC3"/>
    <w:rsid w:val="003B0C4A"/>
    <w:rsid w:val="003B15C3"/>
    <w:rsid w:val="003B1625"/>
    <w:rsid w:val="003B1BBD"/>
    <w:rsid w:val="003B2705"/>
    <w:rsid w:val="003B2E98"/>
    <w:rsid w:val="003B47B0"/>
    <w:rsid w:val="003B48F0"/>
    <w:rsid w:val="003C04B1"/>
    <w:rsid w:val="003C05BA"/>
    <w:rsid w:val="003C07FF"/>
    <w:rsid w:val="003C2210"/>
    <w:rsid w:val="003C2C46"/>
    <w:rsid w:val="003C3330"/>
    <w:rsid w:val="003C4E40"/>
    <w:rsid w:val="003C6A3D"/>
    <w:rsid w:val="003D0402"/>
    <w:rsid w:val="003D0F85"/>
    <w:rsid w:val="003D128D"/>
    <w:rsid w:val="003D1671"/>
    <w:rsid w:val="003D1981"/>
    <w:rsid w:val="003D2A45"/>
    <w:rsid w:val="003D42ED"/>
    <w:rsid w:val="003D4DD6"/>
    <w:rsid w:val="003D568C"/>
    <w:rsid w:val="003D56CC"/>
    <w:rsid w:val="003D572F"/>
    <w:rsid w:val="003D6983"/>
    <w:rsid w:val="003D6A7E"/>
    <w:rsid w:val="003D7777"/>
    <w:rsid w:val="003D78F5"/>
    <w:rsid w:val="003E360B"/>
    <w:rsid w:val="003E39A6"/>
    <w:rsid w:val="003E46E8"/>
    <w:rsid w:val="003E4C20"/>
    <w:rsid w:val="003E4F5F"/>
    <w:rsid w:val="003E59CA"/>
    <w:rsid w:val="003E5AA1"/>
    <w:rsid w:val="003E5CBF"/>
    <w:rsid w:val="003F1CF6"/>
    <w:rsid w:val="003F1E10"/>
    <w:rsid w:val="003F24EB"/>
    <w:rsid w:val="003F2948"/>
    <w:rsid w:val="003F2C0E"/>
    <w:rsid w:val="003F39C7"/>
    <w:rsid w:val="003F42C8"/>
    <w:rsid w:val="003F6C8C"/>
    <w:rsid w:val="003F72FA"/>
    <w:rsid w:val="003F77C8"/>
    <w:rsid w:val="00400FDB"/>
    <w:rsid w:val="00401B4A"/>
    <w:rsid w:val="00403C59"/>
    <w:rsid w:val="00405A34"/>
    <w:rsid w:val="00410423"/>
    <w:rsid w:val="004104FB"/>
    <w:rsid w:val="004116E0"/>
    <w:rsid w:val="00411EA0"/>
    <w:rsid w:val="004120DC"/>
    <w:rsid w:val="004134AD"/>
    <w:rsid w:val="0041357F"/>
    <w:rsid w:val="004165D8"/>
    <w:rsid w:val="00416E68"/>
    <w:rsid w:val="00417B8C"/>
    <w:rsid w:val="00420B88"/>
    <w:rsid w:val="00420F17"/>
    <w:rsid w:val="00421B91"/>
    <w:rsid w:val="004232E3"/>
    <w:rsid w:val="004234CF"/>
    <w:rsid w:val="00424FC1"/>
    <w:rsid w:val="004254A9"/>
    <w:rsid w:val="004301CC"/>
    <w:rsid w:val="0043023C"/>
    <w:rsid w:val="0043057C"/>
    <w:rsid w:val="00430A61"/>
    <w:rsid w:val="004313C7"/>
    <w:rsid w:val="00431DE8"/>
    <w:rsid w:val="004324E2"/>
    <w:rsid w:val="00432745"/>
    <w:rsid w:val="0043277E"/>
    <w:rsid w:val="0043335A"/>
    <w:rsid w:val="00434F5C"/>
    <w:rsid w:val="004350B8"/>
    <w:rsid w:val="004350D1"/>
    <w:rsid w:val="004354FE"/>
    <w:rsid w:val="00437963"/>
    <w:rsid w:val="00437A5D"/>
    <w:rsid w:val="00437D33"/>
    <w:rsid w:val="00437E49"/>
    <w:rsid w:val="004400C5"/>
    <w:rsid w:val="0044187F"/>
    <w:rsid w:val="00441934"/>
    <w:rsid w:val="00442EA1"/>
    <w:rsid w:val="00444320"/>
    <w:rsid w:val="00444E4E"/>
    <w:rsid w:val="00445472"/>
    <w:rsid w:val="00445CE9"/>
    <w:rsid w:val="00446572"/>
    <w:rsid w:val="0044710A"/>
    <w:rsid w:val="00447BAE"/>
    <w:rsid w:val="00450E10"/>
    <w:rsid w:val="00451C7F"/>
    <w:rsid w:val="00452338"/>
    <w:rsid w:val="00452BC1"/>
    <w:rsid w:val="00452BEA"/>
    <w:rsid w:val="00453A50"/>
    <w:rsid w:val="00455530"/>
    <w:rsid w:val="004556EE"/>
    <w:rsid w:val="00456065"/>
    <w:rsid w:val="00457551"/>
    <w:rsid w:val="00457D95"/>
    <w:rsid w:val="00460009"/>
    <w:rsid w:val="0046037D"/>
    <w:rsid w:val="00460F79"/>
    <w:rsid w:val="00460FFF"/>
    <w:rsid w:val="004621C3"/>
    <w:rsid w:val="00464463"/>
    <w:rsid w:val="00464FD4"/>
    <w:rsid w:val="00465F4E"/>
    <w:rsid w:val="004661DF"/>
    <w:rsid w:val="0046645E"/>
    <w:rsid w:val="00466DA0"/>
    <w:rsid w:val="0046703A"/>
    <w:rsid w:val="0046765B"/>
    <w:rsid w:val="004701DC"/>
    <w:rsid w:val="00472B9D"/>
    <w:rsid w:val="004730BE"/>
    <w:rsid w:val="004734BC"/>
    <w:rsid w:val="004738E5"/>
    <w:rsid w:val="0047431A"/>
    <w:rsid w:val="004748C4"/>
    <w:rsid w:val="00474A53"/>
    <w:rsid w:val="00475AB7"/>
    <w:rsid w:val="00476337"/>
    <w:rsid w:val="00476770"/>
    <w:rsid w:val="004775A3"/>
    <w:rsid w:val="004802F0"/>
    <w:rsid w:val="00483326"/>
    <w:rsid w:val="00483746"/>
    <w:rsid w:val="004844C0"/>
    <w:rsid w:val="00484623"/>
    <w:rsid w:val="00484D14"/>
    <w:rsid w:val="00485FC4"/>
    <w:rsid w:val="00486483"/>
    <w:rsid w:val="0048650A"/>
    <w:rsid w:val="00486917"/>
    <w:rsid w:val="004875EB"/>
    <w:rsid w:val="00490761"/>
    <w:rsid w:val="00491DB9"/>
    <w:rsid w:val="00491ECB"/>
    <w:rsid w:val="004922F2"/>
    <w:rsid w:val="0049246A"/>
    <w:rsid w:val="00492D17"/>
    <w:rsid w:val="004933AC"/>
    <w:rsid w:val="004950BF"/>
    <w:rsid w:val="00495676"/>
    <w:rsid w:val="00497391"/>
    <w:rsid w:val="00497716"/>
    <w:rsid w:val="004A02C9"/>
    <w:rsid w:val="004A093E"/>
    <w:rsid w:val="004A0C79"/>
    <w:rsid w:val="004A1051"/>
    <w:rsid w:val="004A2183"/>
    <w:rsid w:val="004A28F8"/>
    <w:rsid w:val="004A33B1"/>
    <w:rsid w:val="004A40D6"/>
    <w:rsid w:val="004A4A6B"/>
    <w:rsid w:val="004B0C96"/>
    <w:rsid w:val="004B17A7"/>
    <w:rsid w:val="004B183F"/>
    <w:rsid w:val="004B1BCA"/>
    <w:rsid w:val="004B2025"/>
    <w:rsid w:val="004B37BE"/>
    <w:rsid w:val="004B3D66"/>
    <w:rsid w:val="004B3F39"/>
    <w:rsid w:val="004B5DCE"/>
    <w:rsid w:val="004B6887"/>
    <w:rsid w:val="004B6F70"/>
    <w:rsid w:val="004B750D"/>
    <w:rsid w:val="004C1B05"/>
    <w:rsid w:val="004C2518"/>
    <w:rsid w:val="004C40A5"/>
    <w:rsid w:val="004C4912"/>
    <w:rsid w:val="004C7399"/>
    <w:rsid w:val="004C7791"/>
    <w:rsid w:val="004D194E"/>
    <w:rsid w:val="004D1D70"/>
    <w:rsid w:val="004D29E5"/>
    <w:rsid w:val="004D2AB9"/>
    <w:rsid w:val="004D3CF4"/>
    <w:rsid w:val="004D41D1"/>
    <w:rsid w:val="004D7F09"/>
    <w:rsid w:val="004E12E8"/>
    <w:rsid w:val="004E26DF"/>
    <w:rsid w:val="004E3621"/>
    <w:rsid w:val="004E3870"/>
    <w:rsid w:val="004E3C3B"/>
    <w:rsid w:val="004E40CA"/>
    <w:rsid w:val="004E49F5"/>
    <w:rsid w:val="004E4D7B"/>
    <w:rsid w:val="004E5692"/>
    <w:rsid w:val="004E5751"/>
    <w:rsid w:val="004E58CA"/>
    <w:rsid w:val="004F0D29"/>
    <w:rsid w:val="004F1343"/>
    <w:rsid w:val="004F1AA0"/>
    <w:rsid w:val="004F455A"/>
    <w:rsid w:val="004F4A4B"/>
    <w:rsid w:val="004F5620"/>
    <w:rsid w:val="004F5E6B"/>
    <w:rsid w:val="004F7C76"/>
    <w:rsid w:val="0050033A"/>
    <w:rsid w:val="0050047A"/>
    <w:rsid w:val="00500501"/>
    <w:rsid w:val="00500F8E"/>
    <w:rsid w:val="00503CF9"/>
    <w:rsid w:val="00507B16"/>
    <w:rsid w:val="00507F51"/>
    <w:rsid w:val="0051388F"/>
    <w:rsid w:val="00513A86"/>
    <w:rsid w:val="005145BE"/>
    <w:rsid w:val="00514EAE"/>
    <w:rsid w:val="00515742"/>
    <w:rsid w:val="00515CBD"/>
    <w:rsid w:val="00516694"/>
    <w:rsid w:val="005169D3"/>
    <w:rsid w:val="005200E2"/>
    <w:rsid w:val="00520384"/>
    <w:rsid w:val="00520BE9"/>
    <w:rsid w:val="005211E2"/>
    <w:rsid w:val="005218F0"/>
    <w:rsid w:val="00522658"/>
    <w:rsid w:val="005228C7"/>
    <w:rsid w:val="00522E68"/>
    <w:rsid w:val="00523FE3"/>
    <w:rsid w:val="0052561C"/>
    <w:rsid w:val="0052598B"/>
    <w:rsid w:val="00526195"/>
    <w:rsid w:val="005272F9"/>
    <w:rsid w:val="0053018E"/>
    <w:rsid w:val="005313A2"/>
    <w:rsid w:val="005331FF"/>
    <w:rsid w:val="00534E7B"/>
    <w:rsid w:val="00535245"/>
    <w:rsid w:val="0053592D"/>
    <w:rsid w:val="0053604C"/>
    <w:rsid w:val="00537DD3"/>
    <w:rsid w:val="00537EEE"/>
    <w:rsid w:val="0054438E"/>
    <w:rsid w:val="00545013"/>
    <w:rsid w:val="00545904"/>
    <w:rsid w:val="00546D3E"/>
    <w:rsid w:val="005477DE"/>
    <w:rsid w:val="00547B60"/>
    <w:rsid w:val="00547C00"/>
    <w:rsid w:val="00551580"/>
    <w:rsid w:val="0055158C"/>
    <w:rsid w:val="00551875"/>
    <w:rsid w:val="00551985"/>
    <w:rsid w:val="00552F2A"/>
    <w:rsid w:val="00553689"/>
    <w:rsid w:val="00554AF8"/>
    <w:rsid w:val="0055530A"/>
    <w:rsid w:val="00556326"/>
    <w:rsid w:val="0055644E"/>
    <w:rsid w:val="00556454"/>
    <w:rsid w:val="00556C05"/>
    <w:rsid w:val="00557298"/>
    <w:rsid w:val="00557A87"/>
    <w:rsid w:val="00561E6B"/>
    <w:rsid w:val="00562535"/>
    <w:rsid w:val="005631BE"/>
    <w:rsid w:val="005648AE"/>
    <w:rsid w:val="00565095"/>
    <w:rsid w:val="005661A0"/>
    <w:rsid w:val="00571AF1"/>
    <w:rsid w:val="0057315B"/>
    <w:rsid w:val="0057445A"/>
    <w:rsid w:val="005745B8"/>
    <w:rsid w:val="005745DB"/>
    <w:rsid w:val="0057503C"/>
    <w:rsid w:val="00576AD4"/>
    <w:rsid w:val="00576D82"/>
    <w:rsid w:val="00581E06"/>
    <w:rsid w:val="00582032"/>
    <w:rsid w:val="00582110"/>
    <w:rsid w:val="00582FA5"/>
    <w:rsid w:val="00583595"/>
    <w:rsid w:val="00583B9C"/>
    <w:rsid w:val="00583CA6"/>
    <w:rsid w:val="0058501C"/>
    <w:rsid w:val="0058505B"/>
    <w:rsid w:val="00585AAC"/>
    <w:rsid w:val="00585D0A"/>
    <w:rsid w:val="00586998"/>
    <w:rsid w:val="005869FB"/>
    <w:rsid w:val="00586A78"/>
    <w:rsid w:val="00586CED"/>
    <w:rsid w:val="00587ED1"/>
    <w:rsid w:val="0059183B"/>
    <w:rsid w:val="00591A42"/>
    <w:rsid w:val="00591DFF"/>
    <w:rsid w:val="00592681"/>
    <w:rsid w:val="00592F1F"/>
    <w:rsid w:val="0059580D"/>
    <w:rsid w:val="00596AA9"/>
    <w:rsid w:val="0059787F"/>
    <w:rsid w:val="005A07A3"/>
    <w:rsid w:val="005A10CF"/>
    <w:rsid w:val="005A271C"/>
    <w:rsid w:val="005A2E98"/>
    <w:rsid w:val="005A3232"/>
    <w:rsid w:val="005A34BE"/>
    <w:rsid w:val="005A3CF3"/>
    <w:rsid w:val="005A4F68"/>
    <w:rsid w:val="005B0789"/>
    <w:rsid w:val="005B1725"/>
    <w:rsid w:val="005B2216"/>
    <w:rsid w:val="005B5631"/>
    <w:rsid w:val="005B76DF"/>
    <w:rsid w:val="005B7BE7"/>
    <w:rsid w:val="005C0093"/>
    <w:rsid w:val="005C11E4"/>
    <w:rsid w:val="005C2259"/>
    <w:rsid w:val="005C276C"/>
    <w:rsid w:val="005C3FFC"/>
    <w:rsid w:val="005C4695"/>
    <w:rsid w:val="005C4FF1"/>
    <w:rsid w:val="005C5606"/>
    <w:rsid w:val="005C6D6B"/>
    <w:rsid w:val="005D0803"/>
    <w:rsid w:val="005D39B0"/>
    <w:rsid w:val="005D5181"/>
    <w:rsid w:val="005D7BA3"/>
    <w:rsid w:val="005E2EE6"/>
    <w:rsid w:val="005E4B16"/>
    <w:rsid w:val="005E5567"/>
    <w:rsid w:val="005E63DF"/>
    <w:rsid w:val="005E6930"/>
    <w:rsid w:val="005E73BE"/>
    <w:rsid w:val="005E7CBA"/>
    <w:rsid w:val="005F1F54"/>
    <w:rsid w:val="005F26D3"/>
    <w:rsid w:val="005F3AE6"/>
    <w:rsid w:val="005F3BB3"/>
    <w:rsid w:val="005F4044"/>
    <w:rsid w:val="005F4953"/>
    <w:rsid w:val="005F4FA1"/>
    <w:rsid w:val="005F63E4"/>
    <w:rsid w:val="005F643C"/>
    <w:rsid w:val="005F65FC"/>
    <w:rsid w:val="005F676E"/>
    <w:rsid w:val="006001AA"/>
    <w:rsid w:val="0060024A"/>
    <w:rsid w:val="006013AB"/>
    <w:rsid w:val="00602050"/>
    <w:rsid w:val="0060209C"/>
    <w:rsid w:val="006033E7"/>
    <w:rsid w:val="00603441"/>
    <w:rsid w:val="00604187"/>
    <w:rsid w:val="0060529E"/>
    <w:rsid w:val="00605AF1"/>
    <w:rsid w:val="00605CEF"/>
    <w:rsid w:val="0060618E"/>
    <w:rsid w:val="00606A49"/>
    <w:rsid w:val="006074F6"/>
    <w:rsid w:val="00610561"/>
    <w:rsid w:val="00611B00"/>
    <w:rsid w:val="0061258A"/>
    <w:rsid w:val="00612FCC"/>
    <w:rsid w:val="006131F3"/>
    <w:rsid w:val="0061344D"/>
    <w:rsid w:val="0061482C"/>
    <w:rsid w:val="00614A90"/>
    <w:rsid w:val="00615815"/>
    <w:rsid w:val="00615DEB"/>
    <w:rsid w:val="00616FAB"/>
    <w:rsid w:val="0062057D"/>
    <w:rsid w:val="00620A9F"/>
    <w:rsid w:val="0062113F"/>
    <w:rsid w:val="00621BCE"/>
    <w:rsid w:val="006225D7"/>
    <w:rsid w:val="00622DF9"/>
    <w:rsid w:val="00623E04"/>
    <w:rsid w:val="00623F0F"/>
    <w:rsid w:val="00623F8D"/>
    <w:rsid w:val="00626F57"/>
    <w:rsid w:val="0063042C"/>
    <w:rsid w:val="00631194"/>
    <w:rsid w:val="00631F37"/>
    <w:rsid w:val="00632542"/>
    <w:rsid w:val="00632656"/>
    <w:rsid w:val="00634F6C"/>
    <w:rsid w:val="00634FE1"/>
    <w:rsid w:val="006352E9"/>
    <w:rsid w:val="00635E57"/>
    <w:rsid w:val="00635FE8"/>
    <w:rsid w:val="006366E8"/>
    <w:rsid w:val="00636D9F"/>
    <w:rsid w:val="0063780A"/>
    <w:rsid w:val="00637B6B"/>
    <w:rsid w:val="00637BFD"/>
    <w:rsid w:val="00640071"/>
    <w:rsid w:val="006401E5"/>
    <w:rsid w:val="00643130"/>
    <w:rsid w:val="0064318D"/>
    <w:rsid w:val="0064431C"/>
    <w:rsid w:val="00645CAF"/>
    <w:rsid w:val="00657291"/>
    <w:rsid w:val="006575B2"/>
    <w:rsid w:val="0066052F"/>
    <w:rsid w:val="006613C1"/>
    <w:rsid w:val="00661A55"/>
    <w:rsid w:val="00662728"/>
    <w:rsid w:val="00664EE8"/>
    <w:rsid w:val="006650A3"/>
    <w:rsid w:val="00665658"/>
    <w:rsid w:val="006660DA"/>
    <w:rsid w:val="00666C3D"/>
    <w:rsid w:val="00667174"/>
    <w:rsid w:val="006676D9"/>
    <w:rsid w:val="00667AAC"/>
    <w:rsid w:val="00667E78"/>
    <w:rsid w:val="00670899"/>
    <w:rsid w:val="00671C4F"/>
    <w:rsid w:val="00671FCB"/>
    <w:rsid w:val="0067224D"/>
    <w:rsid w:val="00672456"/>
    <w:rsid w:val="00672E78"/>
    <w:rsid w:val="0067359F"/>
    <w:rsid w:val="00673C6A"/>
    <w:rsid w:val="006744F0"/>
    <w:rsid w:val="00674AC2"/>
    <w:rsid w:val="00674E31"/>
    <w:rsid w:val="00675843"/>
    <w:rsid w:val="00676703"/>
    <w:rsid w:val="006772F7"/>
    <w:rsid w:val="0068051E"/>
    <w:rsid w:val="006806A9"/>
    <w:rsid w:val="00681092"/>
    <w:rsid w:val="006813F7"/>
    <w:rsid w:val="006814E7"/>
    <w:rsid w:val="00681DF7"/>
    <w:rsid w:val="006826EC"/>
    <w:rsid w:val="00683298"/>
    <w:rsid w:val="00683C2A"/>
    <w:rsid w:val="00684352"/>
    <w:rsid w:val="00685807"/>
    <w:rsid w:val="0068686B"/>
    <w:rsid w:val="0068740F"/>
    <w:rsid w:val="00691253"/>
    <w:rsid w:val="006918F2"/>
    <w:rsid w:val="00691DC2"/>
    <w:rsid w:val="00691E4C"/>
    <w:rsid w:val="00693318"/>
    <w:rsid w:val="00694214"/>
    <w:rsid w:val="0069433A"/>
    <w:rsid w:val="00694F11"/>
    <w:rsid w:val="00696F59"/>
    <w:rsid w:val="00696F74"/>
    <w:rsid w:val="00697479"/>
    <w:rsid w:val="006A01BB"/>
    <w:rsid w:val="006A028D"/>
    <w:rsid w:val="006A1336"/>
    <w:rsid w:val="006A1911"/>
    <w:rsid w:val="006A296B"/>
    <w:rsid w:val="006A3789"/>
    <w:rsid w:val="006A3A92"/>
    <w:rsid w:val="006A3D0C"/>
    <w:rsid w:val="006A3F65"/>
    <w:rsid w:val="006A5447"/>
    <w:rsid w:val="006A6C61"/>
    <w:rsid w:val="006A74EE"/>
    <w:rsid w:val="006A75A8"/>
    <w:rsid w:val="006A7891"/>
    <w:rsid w:val="006A7A9E"/>
    <w:rsid w:val="006B023F"/>
    <w:rsid w:val="006B050B"/>
    <w:rsid w:val="006B055E"/>
    <w:rsid w:val="006B0D49"/>
    <w:rsid w:val="006B0DB6"/>
    <w:rsid w:val="006B14D1"/>
    <w:rsid w:val="006B195A"/>
    <w:rsid w:val="006B1D69"/>
    <w:rsid w:val="006B40DA"/>
    <w:rsid w:val="006B482B"/>
    <w:rsid w:val="006B4A7A"/>
    <w:rsid w:val="006B73B2"/>
    <w:rsid w:val="006C121D"/>
    <w:rsid w:val="006C1B5A"/>
    <w:rsid w:val="006C3438"/>
    <w:rsid w:val="006C3E64"/>
    <w:rsid w:val="006C5DF0"/>
    <w:rsid w:val="006C6BA7"/>
    <w:rsid w:val="006C7131"/>
    <w:rsid w:val="006C781E"/>
    <w:rsid w:val="006C7FC3"/>
    <w:rsid w:val="006D015C"/>
    <w:rsid w:val="006D1A82"/>
    <w:rsid w:val="006D1E07"/>
    <w:rsid w:val="006D289B"/>
    <w:rsid w:val="006D53D8"/>
    <w:rsid w:val="006D5E71"/>
    <w:rsid w:val="006D6855"/>
    <w:rsid w:val="006D6F51"/>
    <w:rsid w:val="006E07AF"/>
    <w:rsid w:val="006E1879"/>
    <w:rsid w:val="006E1B02"/>
    <w:rsid w:val="006E3D66"/>
    <w:rsid w:val="006E5FD6"/>
    <w:rsid w:val="006E688C"/>
    <w:rsid w:val="006E746D"/>
    <w:rsid w:val="006F1476"/>
    <w:rsid w:val="006F1A52"/>
    <w:rsid w:val="006F2AFE"/>
    <w:rsid w:val="006F3AD7"/>
    <w:rsid w:val="006F3BCF"/>
    <w:rsid w:val="006F43C3"/>
    <w:rsid w:val="006F47D8"/>
    <w:rsid w:val="006F7B83"/>
    <w:rsid w:val="00700781"/>
    <w:rsid w:val="00700C4C"/>
    <w:rsid w:val="00700C68"/>
    <w:rsid w:val="00701A1C"/>
    <w:rsid w:val="007032FB"/>
    <w:rsid w:val="00704442"/>
    <w:rsid w:val="00706A1F"/>
    <w:rsid w:val="00706C54"/>
    <w:rsid w:val="007079FC"/>
    <w:rsid w:val="00710FEC"/>
    <w:rsid w:val="007130DE"/>
    <w:rsid w:val="007150AA"/>
    <w:rsid w:val="00716524"/>
    <w:rsid w:val="00716784"/>
    <w:rsid w:val="00716886"/>
    <w:rsid w:val="00716C78"/>
    <w:rsid w:val="00717350"/>
    <w:rsid w:val="00722C3E"/>
    <w:rsid w:val="00722EF8"/>
    <w:rsid w:val="0072392B"/>
    <w:rsid w:val="007258A7"/>
    <w:rsid w:val="00726774"/>
    <w:rsid w:val="007267EB"/>
    <w:rsid w:val="00733528"/>
    <w:rsid w:val="007335A7"/>
    <w:rsid w:val="00733AC0"/>
    <w:rsid w:val="0073469B"/>
    <w:rsid w:val="00734739"/>
    <w:rsid w:val="007364B0"/>
    <w:rsid w:val="007366E4"/>
    <w:rsid w:val="00740DC1"/>
    <w:rsid w:val="00740E2C"/>
    <w:rsid w:val="00741042"/>
    <w:rsid w:val="007410D2"/>
    <w:rsid w:val="00741512"/>
    <w:rsid w:val="00741C67"/>
    <w:rsid w:val="00742748"/>
    <w:rsid w:val="007429BE"/>
    <w:rsid w:val="007470E1"/>
    <w:rsid w:val="0075021E"/>
    <w:rsid w:val="007508EC"/>
    <w:rsid w:val="00750959"/>
    <w:rsid w:val="00755745"/>
    <w:rsid w:val="007565FA"/>
    <w:rsid w:val="00756D6A"/>
    <w:rsid w:val="0075735A"/>
    <w:rsid w:val="00757807"/>
    <w:rsid w:val="007618B6"/>
    <w:rsid w:val="007641D8"/>
    <w:rsid w:val="0076497B"/>
    <w:rsid w:val="00764A02"/>
    <w:rsid w:val="007662C8"/>
    <w:rsid w:val="00767148"/>
    <w:rsid w:val="00767D77"/>
    <w:rsid w:val="007709C7"/>
    <w:rsid w:val="007720EF"/>
    <w:rsid w:val="00772DA9"/>
    <w:rsid w:val="007732E9"/>
    <w:rsid w:val="00773A17"/>
    <w:rsid w:val="00773E99"/>
    <w:rsid w:val="00775293"/>
    <w:rsid w:val="007756F8"/>
    <w:rsid w:val="0077581A"/>
    <w:rsid w:val="00775E7C"/>
    <w:rsid w:val="007772E7"/>
    <w:rsid w:val="00780234"/>
    <w:rsid w:val="007806AC"/>
    <w:rsid w:val="00780E01"/>
    <w:rsid w:val="00781168"/>
    <w:rsid w:val="00781835"/>
    <w:rsid w:val="00781928"/>
    <w:rsid w:val="007823E2"/>
    <w:rsid w:val="00782AC7"/>
    <w:rsid w:val="007830A4"/>
    <w:rsid w:val="00783D48"/>
    <w:rsid w:val="00784CB5"/>
    <w:rsid w:val="00784E1C"/>
    <w:rsid w:val="007858B4"/>
    <w:rsid w:val="007877D7"/>
    <w:rsid w:val="00787960"/>
    <w:rsid w:val="00790598"/>
    <w:rsid w:val="007908A7"/>
    <w:rsid w:val="007970CD"/>
    <w:rsid w:val="00797975"/>
    <w:rsid w:val="007A28C4"/>
    <w:rsid w:val="007A3382"/>
    <w:rsid w:val="007A3469"/>
    <w:rsid w:val="007A4A70"/>
    <w:rsid w:val="007A4AFD"/>
    <w:rsid w:val="007A5100"/>
    <w:rsid w:val="007A612F"/>
    <w:rsid w:val="007A6648"/>
    <w:rsid w:val="007B0593"/>
    <w:rsid w:val="007B0A6E"/>
    <w:rsid w:val="007B12C9"/>
    <w:rsid w:val="007B1907"/>
    <w:rsid w:val="007B2AC7"/>
    <w:rsid w:val="007B3739"/>
    <w:rsid w:val="007B67BD"/>
    <w:rsid w:val="007B75F5"/>
    <w:rsid w:val="007C047F"/>
    <w:rsid w:val="007C2EDD"/>
    <w:rsid w:val="007C3BC0"/>
    <w:rsid w:val="007C3DB6"/>
    <w:rsid w:val="007C4B3A"/>
    <w:rsid w:val="007C4D86"/>
    <w:rsid w:val="007C6EB8"/>
    <w:rsid w:val="007C7D5B"/>
    <w:rsid w:val="007D12C7"/>
    <w:rsid w:val="007D1BDB"/>
    <w:rsid w:val="007D25A1"/>
    <w:rsid w:val="007D324F"/>
    <w:rsid w:val="007D32D3"/>
    <w:rsid w:val="007D34B9"/>
    <w:rsid w:val="007D449B"/>
    <w:rsid w:val="007D5BFC"/>
    <w:rsid w:val="007D6628"/>
    <w:rsid w:val="007D6D15"/>
    <w:rsid w:val="007E0384"/>
    <w:rsid w:val="007E125A"/>
    <w:rsid w:val="007E1FBA"/>
    <w:rsid w:val="007E3254"/>
    <w:rsid w:val="007E36E4"/>
    <w:rsid w:val="007E56FF"/>
    <w:rsid w:val="007E69EE"/>
    <w:rsid w:val="007E6A33"/>
    <w:rsid w:val="007E6A50"/>
    <w:rsid w:val="007E7594"/>
    <w:rsid w:val="007F08DF"/>
    <w:rsid w:val="007F0CC6"/>
    <w:rsid w:val="007F0FA8"/>
    <w:rsid w:val="007F11FF"/>
    <w:rsid w:val="007F14CC"/>
    <w:rsid w:val="007F1790"/>
    <w:rsid w:val="007F19AE"/>
    <w:rsid w:val="007F3FCD"/>
    <w:rsid w:val="007F4A3B"/>
    <w:rsid w:val="007F4F27"/>
    <w:rsid w:val="007F6D1B"/>
    <w:rsid w:val="007F7DA9"/>
    <w:rsid w:val="00800ADF"/>
    <w:rsid w:val="00804EDC"/>
    <w:rsid w:val="00804FC6"/>
    <w:rsid w:val="00805B7D"/>
    <w:rsid w:val="00806BD4"/>
    <w:rsid w:val="00807C66"/>
    <w:rsid w:val="00810372"/>
    <w:rsid w:val="00812B0C"/>
    <w:rsid w:val="00813146"/>
    <w:rsid w:val="00813D26"/>
    <w:rsid w:val="008147B4"/>
    <w:rsid w:val="00815DDF"/>
    <w:rsid w:val="008164C4"/>
    <w:rsid w:val="008166DC"/>
    <w:rsid w:val="00816A12"/>
    <w:rsid w:val="00816EA9"/>
    <w:rsid w:val="0081735E"/>
    <w:rsid w:val="00817906"/>
    <w:rsid w:val="00817A19"/>
    <w:rsid w:val="00820015"/>
    <w:rsid w:val="00820447"/>
    <w:rsid w:val="00820FCD"/>
    <w:rsid w:val="00821999"/>
    <w:rsid w:val="00821C0A"/>
    <w:rsid w:val="00821FA1"/>
    <w:rsid w:val="0082311F"/>
    <w:rsid w:val="00823F73"/>
    <w:rsid w:val="00824DF0"/>
    <w:rsid w:val="008251FA"/>
    <w:rsid w:val="00826060"/>
    <w:rsid w:val="00826735"/>
    <w:rsid w:val="00826A74"/>
    <w:rsid w:val="008270F3"/>
    <w:rsid w:val="008312F6"/>
    <w:rsid w:val="0083148A"/>
    <w:rsid w:val="0083225E"/>
    <w:rsid w:val="0083249F"/>
    <w:rsid w:val="00834CC1"/>
    <w:rsid w:val="008350EC"/>
    <w:rsid w:val="00835EDF"/>
    <w:rsid w:val="00836429"/>
    <w:rsid w:val="0083683C"/>
    <w:rsid w:val="00837A08"/>
    <w:rsid w:val="00840D6A"/>
    <w:rsid w:val="00840F2C"/>
    <w:rsid w:val="0084201D"/>
    <w:rsid w:val="00843364"/>
    <w:rsid w:val="0084338D"/>
    <w:rsid w:val="0084362D"/>
    <w:rsid w:val="008469BC"/>
    <w:rsid w:val="00847211"/>
    <w:rsid w:val="008472E0"/>
    <w:rsid w:val="00847A65"/>
    <w:rsid w:val="008504E2"/>
    <w:rsid w:val="00850B90"/>
    <w:rsid w:val="00851841"/>
    <w:rsid w:val="00851883"/>
    <w:rsid w:val="008524CB"/>
    <w:rsid w:val="00854438"/>
    <w:rsid w:val="008550A9"/>
    <w:rsid w:val="00856AFE"/>
    <w:rsid w:val="00857282"/>
    <w:rsid w:val="00857787"/>
    <w:rsid w:val="00857D7B"/>
    <w:rsid w:val="0086057F"/>
    <w:rsid w:val="00860E85"/>
    <w:rsid w:val="0086160B"/>
    <w:rsid w:val="00862131"/>
    <w:rsid w:val="008624B8"/>
    <w:rsid w:val="008634B3"/>
    <w:rsid w:val="00864EF1"/>
    <w:rsid w:val="008664F8"/>
    <w:rsid w:val="00874AE7"/>
    <w:rsid w:val="00875317"/>
    <w:rsid w:val="00877A26"/>
    <w:rsid w:val="00877A5B"/>
    <w:rsid w:val="00880123"/>
    <w:rsid w:val="0088163B"/>
    <w:rsid w:val="00881A74"/>
    <w:rsid w:val="0088347C"/>
    <w:rsid w:val="00883770"/>
    <w:rsid w:val="0088431C"/>
    <w:rsid w:val="00884806"/>
    <w:rsid w:val="00887A62"/>
    <w:rsid w:val="0089005C"/>
    <w:rsid w:val="008907E2"/>
    <w:rsid w:val="00890A6F"/>
    <w:rsid w:val="008918BA"/>
    <w:rsid w:val="00891BF5"/>
    <w:rsid w:val="00893264"/>
    <w:rsid w:val="008939B4"/>
    <w:rsid w:val="008943CA"/>
    <w:rsid w:val="00894BD8"/>
    <w:rsid w:val="008957F0"/>
    <w:rsid w:val="00896011"/>
    <w:rsid w:val="008967BE"/>
    <w:rsid w:val="00896984"/>
    <w:rsid w:val="00897742"/>
    <w:rsid w:val="008A2071"/>
    <w:rsid w:val="008A20A2"/>
    <w:rsid w:val="008A23F2"/>
    <w:rsid w:val="008A2E13"/>
    <w:rsid w:val="008A4B3D"/>
    <w:rsid w:val="008A51B3"/>
    <w:rsid w:val="008A6041"/>
    <w:rsid w:val="008A6375"/>
    <w:rsid w:val="008A6CC3"/>
    <w:rsid w:val="008A6E5C"/>
    <w:rsid w:val="008A7881"/>
    <w:rsid w:val="008A798A"/>
    <w:rsid w:val="008A7CA0"/>
    <w:rsid w:val="008B063F"/>
    <w:rsid w:val="008B07B4"/>
    <w:rsid w:val="008B0FB1"/>
    <w:rsid w:val="008B1005"/>
    <w:rsid w:val="008B1EDC"/>
    <w:rsid w:val="008B2986"/>
    <w:rsid w:val="008B3141"/>
    <w:rsid w:val="008B3E16"/>
    <w:rsid w:val="008B3E92"/>
    <w:rsid w:val="008B4356"/>
    <w:rsid w:val="008B5D46"/>
    <w:rsid w:val="008B5E38"/>
    <w:rsid w:val="008B7152"/>
    <w:rsid w:val="008C016F"/>
    <w:rsid w:val="008C23B9"/>
    <w:rsid w:val="008C2BBB"/>
    <w:rsid w:val="008C3884"/>
    <w:rsid w:val="008C3BD5"/>
    <w:rsid w:val="008C5B4B"/>
    <w:rsid w:val="008C6089"/>
    <w:rsid w:val="008C798C"/>
    <w:rsid w:val="008D1E93"/>
    <w:rsid w:val="008D2A16"/>
    <w:rsid w:val="008D475B"/>
    <w:rsid w:val="008D4BB6"/>
    <w:rsid w:val="008D7B3A"/>
    <w:rsid w:val="008E0616"/>
    <w:rsid w:val="008E0BCB"/>
    <w:rsid w:val="008E16E7"/>
    <w:rsid w:val="008E1CA3"/>
    <w:rsid w:val="008E1E66"/>
    <w:rsid w:val="008E21D2"/>
    <w:rsid w:val="008E30D8"/>
    <w:rsid w:val="008E3487"/>
    <w:rsid w:val="008E5159"/>
    <w:rsid w:val="008E65D1"/>
    <w:rsid w:val="008F1564"/>
    <w:rsid w:val="008F16F7"/>
    <w:rsid w:val="008F4115"/>
    <w:rsid w:val="008F5792"/>
    <w:rsid w:val="008F5DEA"/>
    <w:rsid w:val="008F67BD"/>
    <w:rsid w:val="009006CF"/>
    <w:rsid w:val="009007B1"/>
    <w:rsid w:val="00900D29"/>
    <w:rsid w:val="00901444"/>
    <w:rsid w:val="00902D1D"/>
    <w:rsid w:val="00903509"/>
    <w:rsid w:val="009039E3"/>
    <w:rsid w:val="00903C10"/>
    <w:rsid w:val="00904960"/>
    <w:rsid w:val="0090597F"/>
    <w:rsid w:val="00905C20"/>
    <w:rsid w:val="00905E79"/>
    <w:rsid w:val="00906F68"/>
    <w:rsid w:val="0090716E"/>
    <w:rsid w:val="009109E3"/>
    <w:rsid w:val="009117C6"/>
    <w:rsid w:val="00911EC4"/>
    <w:rsid w:val="009121E0"/>
    <w:rsid w:val="00912559"/>
    <w:rsid w:val="0091257B"/>
    <w:rsid w:val="00912FD0"/>
    <w:rsid w:val="00913C2A"/>
    <w:rsid w:val="00915137"/>
    <w:rsid w:val="009164B6"/>
    <w:rsid w:val="009165B8"/>
    <w:rsid w:val="00916A15"/>
    <w:rsid w:val="009172DB"/>
    <w:rsid w:val="00921480"/>
    <w:rsid w:val="00921F14"/>
    <w:rsid w:val="009235AB"/>
    <w:rsid w:val="009237BA"/>
    <w:rsid w:val="009259DD"/>
    <w:rsid w:val="00925AB4"/>
    <w:rsid w:val="00925F36"/>
    <w:rsid w:val="00926ACD"/>
    <w:rsid w:val="00927E8F"/>
    <w:rsid w:val="00930DD1"/>
    <w:rsid w:val="009324B4"/>
    <w:rsid w:val="00932772"/>
    <w:rsid w:val="00932E99"/>
    <w:rsid w:val="009333BE"/>
    <w:rsid w:val="00933538"/>
    <w:rsid w:val="00933BC4"/>
    <w:rsid w:val="0093468F"/>
    <w:rsid w:val="00934FED"/>
    <w:rsid w:val="00935183"/>
    <w:rsid w:val="00935D42"/>
    <w:rsid w:val="0093650F"/>
    <w:rsid w:val="00940B5B"/>
    <w:rsid w:val="00941690"/>
    <w:rsid w:val="009420AD"/>
    <w:rsid w:val="009422AC"/>
    <w:rsid w:val="00942AFC"/>
    <w:rsid w:val="00942C45"/>
    <w:rsid w:val="00944259"/>
    <w:rsid w:val="00944345"/>
    <w:rsid w:val="00945B1D"/>
    <w:rsid w:val="009464A8"/>
    <w:rsid w:val="00946E2B"/>
    <w:rsid w:val="00947372"/>
    <w:rsid w:val="00947441"/>
    <w:rsid w:val="00947D70"/>
    <w:rsid w:val="009510B4"/>
    <w:rsid w:val="00952070"/>
    <w:rsid w:val="0095609A"/>
    <w:rsid w:val="0095756F"/>
    <w:rsid w:val="00960388"/>
    <w:rsid w:val="00960537"/>
    <w:rsid w:val="00962121"/>
    <w:rsid w:val="0096327F"/>
    <w:rsid w:val="009643E6"/>
    <w:rsid w:val="009651D5"/>
    <w:rsid w:val="009659AE"/>
    <w:rsid w:val="00966486"/>
    <w:rsid w:val="00966D56"/>
    <w:rsid w:val="00967823"/>
    <w:rsid w:val="009679A0"/>
    <w:rsid w:val="00967AD6"/>
    <w:rsid w:val="0097039E"/>
    <w:rsid w:val="00971C0C"/>
    <w:rsid w:val="00972E21"/>
    <w:rsid w:val="00973315"/>
    <w:rsid w:val="00975169"/>
    <w:rsid w:val="00975700"/>
    <w:rsid w:val="00975F7A"/>
    <w:rsid w:val="00976F43"/>
    <w:rsid w:val="00980A05"/>
    <w:rsid w:val="009822E1"/>
    <w:rsid w:val="00982719"/>
    <w:rsid w:val="009833A6"/>
    <w:rsid w:val="00983F45"/>
    <w:rsid w:val="00986A72"/>
    <w:rsid w:val="00987751"/>
    <w:rsid w:val="009905BC"/>
    <w:rsid w:val="00990D6C"/>
    <w:rsid w:val="0099334C"/>
    <w:rsid w:val="00993872"/>
    <w:rsid w:val="009940EA"/>
    <w:rsid w:val="00994DCB"/>
    <w:rsid w:val="009955C4"/>
    <w:rsid w:val="009956F0"/>
    <w:rsid w:val="009959A6"/>
    <w:rsid w:val="00996289"/>
    <w:rsid w:val="0099672B"/>
    <w:rsid w:val="00996F83"/>
    <w:rsid w:val="009974DF"/>
    <w:rsid w:val="009A09C2"/>
    <w:rsid w:val="009A0C4C"/>
    <w:rsid w:val="009A2223"/>
    <w:rsid w:val="009A283D"/>
    <w:rsid w:val="009A2E40"/>
    <w:rsid w:val="009A3939"/>
    <w:rsid w:val="009A4598"/>
    <w:rsid w:val="009A6120"/>
    <w:rsid w:val="009A680E"/>
    <w:rsid w:val="009A7AE8"/>
    <w:rsid w:val="009B126D"/>
    <w:rsid w:val="009B3383"/>
    <w:rsid w:val="009B3B59"/>
    <w:rsid w:val="009B4792"/>
    <w:rsid w:val="009B5D86"/>
    <w:rsid w:val="009B5DE3"/>
    <w:rsid w:val="009B68B5"/>
    <w:rsid w:val="009B721D"/>
    <w:rsid w:val="009C049E"/>
    <w:rsid w:val="009C07DE"/>
    <w:rsid w:val="009C2420"/>
    <w:rsid w:val="009C2EA0"/>
    <w:rsid w:val="009C334B"/>
    <w:rsid w:val="009C4159"/>
    <w:rsid w:val="009C45B2"/>
    <w:rsid w:val="009C47BA"/>
    <w:rsid w:val="009C4B43"/>
    <w:rsid w:val="009C4E08"/>
    <w:rsid w:val="009C5FAC"/>
    <w:rsid w:val="009C61B9"/>
    <w:rsid w:val="009C633A"/>
    <w:rsid w:val="009C6E3A"/>
    <w:rsid w:val="009C7E58"/>
    <w:rsid w:val="009D10D1"/>
    <w:rsid w:val="009D3E4F"/>
    <w:rsid w:val="009D3F7B"/>
    <w:rsid w:val="009D5001"/>
    <w:rsid w:val="009D7422"/>
    <w:rsid w:val="009E0A2D"/>
    <w:rsid w:val="009E0D13"/>
    <w:rsid w:val="009E1A0E"/>
    <w:rsid w:val="009E1F2F"/>
    <w:rsid w:val="009E2A55"/>
    <w:rsid w:val="009E325F"/>
    <w:rsid w:val="009E4BD8"/>
    <w:rsid w:val="009E5B7E"/>
    <w:rsid w:val="009E6E3E"/>
    <w:rsid w:val="009E7163"/>
    <w:rsid w:val="009E79EC"/>
    <w:rsid w:val="009F0591"/>
    <w:rsid w:val="009F0A1F"/>
    <w:rsid w:val="009F3FFA"/>
    <w:rsid w:val="009F4482"/>
    <w:rsid w:val="009F5FDF"/>
    <w:rsid w:val="009F6317"/>
    <w:rsid w:val="009F67FF"/>
    <w:rsid w:val="00A00F39"/>
    <w:rsid w:val="00A018C0"/>
    <w:rsid w:val="00A01F0A"/>
    <w:rsid w:val="00A03072"/>
    <w:rsid w:val="00A04F27"/>
    <w:rsid w:val="00A05F8E"/>
    <w:rsid w:val="00A062EF"/>
    <w:rsid w:val="00A07651"/>
    <w:rsid w:val="00A077A0"/>
    <w:rsid w:val="00A106C1"/>
    <w:rsid w:val="00A10E32"/>
    <w:rsid w:val="00A11273"/>
    <w:rsid w:val="00A125D7"/>
    <w:rsid w:val="00A12666"/>
    <w:rsid w:val="00A13433"/>
    <w:rsid w:val="00A1418D"/>
    <w:rsid w:val="00A14233"/>
    <w:rsid w:val="00A172D1"/>
    <w:rsid w:val="00A20A7D"/>
    <w:rsid w:val="00A20E2D"/>
    <w:rsid w:val="00A22C90"/>
    <w:rsid w:val="00A24778"/>
    <w:rsid w:val="00A2523D"/>
    <w:rsid w:val="00A258DF"/>
    <w:rsid w:val="00A258E9"/>
    <w:rsid w:val="00A27084"/>
    <w:rsid w:val="00A2709C"/>
    <w:rsid w:val="00A27B8D"/>
    <w:rsid w:val="00A30642"/>
    <w:rsid w:val="00A30F77"/>
    <w:rsid w:val="00A31AF6"/>
    <w:rsid w:val="00A31E88"/>
    <w:rsid w:val="00A33008"/>
    <w:rsid w:val="00A35295"/>
    <w:rsid w:val="00A3537B"/>
    <w:rsid w:val="00A358BD"/>
    <w:rsid w:val="00A360E4"/>
    <w:rsid w:val="00A36982"/>
    <w:rsid w:val="00A378E9"/>
    <w:rsid w:val="00A41B1F"/>
    <w:rsid w:val="00A425B6"/>
    <w:rsid w:val="00A4282E"/>
    <w:rsid w:val="00A4304D"/>
    <w:rsid w:val="00A44573"/>
    <w:rsid w:val="00A451D0"/>
    <w:rsid w:val="00A45AFE"/>
    <w:rsid w:val="00A508D4"/>
    <w:rsid w:val="00A513C6"/>
    <w:rsid w:val="00A51CE9"/>
    <w:rsid w:val="00A55EF9"/>
    <w:rsid w:val="00A563D8"/>
    <w:rsid w:val="00A57294"/>
    <w:rsid w:val="00A57F5A"/>
    <w:rsid w:val="00A60E26"/>
    <w:rsid w:val="00A61137"/>
    <w:rsid w:val="00A61142"/>
    <w:rsid w:val="00A619D6"/>
    <w:rsid w:val="00A62BA1"/>
    <w:rsid w:val="00A6325A"/>
    <w:rsid w:val="00A641CE"/>
    <w:rsid w:val="00A64A9C"/>
    <w:rsid w:val="00A66835"/>
    <w:rsid w:val="00A67350"/>
    <w:rsid w:val="00A67D52"/>
    <w:rsid w:val="00A707C1"/>
    <w:rsid w:val="00A70D99"/>
    <w:rsid w:val="00A71CBD"/>
    <w:rsid w:val="00A71E76"/>
    <w:rsid w:val="00A740B2"/>
    <w:rsid w:val="00A75AAE"/>
    <w:rsid w:val="00A7633E"/>
    <w:rsid w:val="00A816F5"/>
    <w:rsid w:val="00A836CA"/>
    <w:rsid w:val="00A8697C"/>
    <w:rsid w:val="00A87C3F"/>
    <w:rsid w:val="00A87FC8"/>
    <w:rsid w:val="00A903B7"/>
    <w:rsid w:val="00A92670"/>
    <w:rsid w:val="00A932B9"/>
    <w:rsid w:val="00A935B6"/>
    <w:rsid w:val="00A94D4E"/>
    <w:rsid w:val="00A9672E"/>
    <w:rsid w:val="00A96AC8"/>
    <w:rsid w:val="00A97141"/>
    <w:rsid w:val="00A9780B"/>
    <w:rsid w:val="00A97A76"/>
    <w:rsid w:val="00AA0486"/>
    <w:rsid w:val="00AA1D03"/>
    <w:rsid w:val="00AA5F47"/>
    <w:rsid w:val="00AA6F35"/>
    <w:rsid w:val="00AB12BE"/>
    <w:rsid w:val="00AB140C"/>
    <w:rsid w:val="00AB1633"/>
    <w:rsid w:val="00AB25E0"/>
    <w:rsid w:val="00AB29BE"/>
    <w:rsid w:val="00AB2B50"/>
    <w:rsid w:val="00AB308C"/>
    <w:rsid w:val="00AB37E4"/>
    <w:rsid w:val="00AB4096"/>
    <w:rsid w:val="00AB4C2B"/>
    <w:rsid w:val="00AB6BE4"/>
    <w:rsid w:val="00AC38F8"/>
    <w:rsid w:val="00AC4AAE"/>
    <w:rsid w:val="00AC5322"/>
    <w:rsid w:val="00AC5A7B"/>
    <w:rsid w:val="00AC696F"/>
    <w:rsid w:val="00AC7E5F"/>
    <w:rsid w:val="00AD0284"/>
    <w:rsid w:val="00AD049D"/>
    <w:rsid w:val="00AD0D63"/>
    <w:rsid w:val="00AD20B6"/>
    <w:rsid w:val="00AD2A3F"/>
    <w:rsid w:val="00AD43B6"/>
    <w:rsid w:val="00AD4A98"/>
    <w:rsid w:val="00AD5F39"/>
    <w:rsid w:val="00AD5F68"/>
    <w:rsid w:val="00AE00E3"/>
    <w:rsid w:val="00AE1074"/>
    <w:rsid w:val="00AE3571"/>
    <w:rsid w:val="00AE388B"/>
    <w:rsid w:val="00AE3BF2"/>
    <w:rsid w:val="00AE4E82"/>
    <w:rsid w:val="00AE5AEC"/>
    <w:rsid w:val="00AE5E30"/>
    <w:rsid w:val="00AE5EC7"/>
    <w:rsid w:val="00AF0D23"/>
    <w:rsid w:val="00AF103C"/>
    <w:rsid w:val="00AF1237"/>
    <w:rsid w:val="00AF24E6"/>
    <w:rsid w:val="00AF2625"/>
    <w:rsid w:val="00AF3B97"/>
    <w:rsid w:val="00AF5AD5"/>
    <w:rsid w:val="00AF6C21"/>
    <w:rsid w:val="00AF6E87"/>
    <w:rsid w:val="00AF7266"/>
    <w:rsid w:val="00B00670"/>
    <w:rsid w:val="00B0143F"/>
    <w:rsid w:val="00B033C2"/>
    <w:rsid w:val="00B04323"/>
    <w:rsid w:val="00B0492F"/>
    <w:rsid w:val="00B05790"/>
    <w:rsid w:val="00B05A40"/>
    <w:rsid w:val="00B07E3D"/>
    <w:rsid w:val="00B07F45"/>
    <w:rsid w:val="00B10D0F"/>
    <w:rsid w:val="00B127A8"/>
    <w:rsid w:val="00B13603"/>
    <w:rsid w:val="00B13EBA"/>
    <w:rsid w:val="00B14186"/>
    <w:rsid w:val="00B14EC9"/>
    <w:rsid w:val="00B15B17"/>
    <w:rsid w:val="00B163EA"/>
    <w:rsid w:val="00B170F7"/>
    <w:rsid w:val="00B17E1D"/>
    <w:rsid w:val="00B20765"/>
    <w:rsid w:val="00B214A4"/>
    <w:rsid w:val="00B214DE"/>
    <w:rsid w:val="00B22D7F"/>
    <w:rsid w:val="00B23547"/>
    <w:rsid w:val="00B2437E"/>
    <w:rsid w:val="00B24BA6"/>
    <w:rsid w:val="00B24D1B"/>
    <w:rsid w:val="00B26B2A"/>
    <w:rsid w:val="00B279E5"/>
    <w:rsid w:val="00B27FD8"/>
    <w:rsid w:val="00B32B9F"/>
    <w:rsid w:val="00B33626"/>
    <w:rsid w:val="00B34550"/>
    <w:rsid w:val="00B35BB4"/>
    <w:rsid w:val="00B36484"/>
    <w:rsid w:val="00B36E2F"/>
    <w:rsid w:val="00B375CF"/>
    <w:rsid w:val="00B41752"/>
    <w:rsid w:val="00B41A12"/>
    <w:rsid w:val="00B41AD0"/>
    <w:rsid w:val="00B42310"/>
    <w:rsid w:val="00B43137"/>
    <w:rsid w:val="00B43568"/>
    <w:rsid w:val="00B44572"/>
    <w:rsid w:val="00B45A44"/>
    <w:rsid w:val="00B46156"/>
    <w:rsid w:val="00B461B8"/>
    <w:rsid w:val="00B46A7D"/>
    <w:rsid w:val="00B505CB"/>
    <w:rsid w:val="00B509C8"/>
    <w:rsid w:val="00B50E22"/>
    <w:rsid w:val="00B50F8C"/>
    <w:rsid w:val="00B513AF"/>
    <w:rsid w:val="00B51B9C"/>
    <w:rsid w:val="00B544A7"/>
    <w:rsid w:val="00B55929"/>
    <w:rsid w:val="00B57D2B"/>
    <w:rsid w:val="00B61757"/>
    <w:rsid w:val="00B61B2C"/>
    <w:rsid w:val="00B6263A"/>
    <w:rsid w:val="00B62A03"/>
    <w:rsid w:val="00B63B11"/>
    <w:rsid w:val="00B648A1"/>
    <w:rsid w:val="00B64C9B"/>
    <w:rsid w:val="00B652B4"/>
    <w:rsid w:val="00B663C0"/>
    <w:rsid w:val="00B670B5"/>
    <w:rsid w:val="00B6734B"/>
    <w:rsid w:val="00B67BA2"/>
    <w:rsid w:val="00B67C02"/>
    <w:rsid w:val="00B71590"/>
    <w:rsid w:val="00B71E4F"/>
    <w:rsid w:val="00B72F17"/>
    <w:rsid w:val="00B73EB7"/>
    <w:rsid w:val="00B74308"/>
    <w:rsid w:val="00B74931"/>
    <w:rsid w:val="00B74DF6"/>
    <w:rsid w:val="00B7785C"/>
    <w:rsid w:val="00B81468"/>
    <w:rsid w:val="00B81576"/>
    <w:rsid w:val="00B8162A"/>
    <w:rsid w:val="00B81EFC"/>
    <w:rsid w:val="00B820D5"/>
    <w:rsid w:val="00B8271C"/>
    <w:rsid w:val="00B838EB"/>
    <w:rsid w:val="00B83CAE"/>
    <w:rsid w:val="00B85B42"/>
    <w:rsid w:val="00B85B83"/>
    <w:rsid w:val="00B865B7"/>
    <w:rsid w:val="00B8740B"/>
    <w:rsid w:val="00B90081"/>
    <w:rsid w:val="00B91D70"/>
    <w:rsid w:val="00B9234C"/>
    <w:rsid w:val="00B924D8"/>
    <w:rsid w:val="00B92C77"/>
    <w:rsid w:val="00B93343"/>
    <w:rsid w:val="00B93E17"/>
    <w:rsid w:val="00B93F33"/>
    <w:rsid w:val="00B94299"/>
    <w:rsid w:val="00B95DB3"/>
    <w:rsid w:val="00B9649A"/>
    <w:rsid w:val="00B96DEA"/>
    <w:rsid w:val="00B96F5E"/>
    <w:rsid w:val="00B97378"/>
    <w:rsid w:val="00BA0A0E"/>
    <w:rsid w:val="00BA155E"/>
    <w:rsid w:val="00BA183F"/>
    <w:rsid w:val="00BA2FB5"/>
    <w:rsid w:val="00BA5CFF"/>
    <w:rsid w:val="00BA5ECD"/>
    <w:rsid w:val="00BA6126"/>
    <w:rsid w:val="00BA6CE4"/>
    <w:rsid w:val="00BA6FBF"/>
    <w:rsid w:val="00BA7096"/>
    <w:rsid w:val="00BA709D"/>
    <w:rsid w:val="00BA7BE2"/>
    <w:rsid w:val="00BB0828"/>
    <w:rsid w:val="00BB2ADF"/>
    <w:rsid w:val="00BB2D30"/>
    <w:rsid w:val="00BB3EA7"/>
    <w:rsid w:val="00BB5FC9"/>
    <w:rsid w:val="00BB6E28"/>
    <w:rsid w:val="00BC098B"/>
    <w:rsid w:val="00BC1BB1"/>
    <w:rsid w:val="00BC2440"/>
    <w:rsid w:val="00BC3660"/>
    <w:rsid w:val="00BC3B3A"/>
    <w:rsid w:val="00BC3F76"/>
    <w:rsid w:val="00BC440B"/>
    <w:rsid w:val="00BC45CE"/>
    <w:rsid w:val="00BC479F"/>
    <w:rsid w:val="00BC67C0"/>
    <w:rsid w:val="00BD02C9"/>
    <w:rsid w:val="00BD0886"/>
    <w:rsid w:val="00BD3155"/>
    <w:rsid w:val="00BD336C"/>
    <w:rsid w:val="00BD4D87"/>
    <w:rsid w:val="00BD59C8"/>
    <w:rsid w:val="00BD72E9"/>
    <w:rsid w:val="00BE0086"/>
    <w:rsid w:val="00BE017A"/>
    <w:rsid w:val="00BE08A5"/>
    <w:rsid w:val="00BE1A60"/>
    <w:rsid w:val="00BE214A"/>
    <w:rsid w:val="00BE31B9"/>
    <w:rsid w:val="00BE389D"/>
    <w:rsid w:val="00BE3BCF"/>
    <w:rsid w:val="00BE4FE3"/>
    <w:rsid w:val="00BE53D6"/>
    <w:rsid w:val="00BF0DDA"/>
    <w:rsid w:val="00BF1924"/>
    <w:rsid w:val="00BF4C48"/>
    <w:rsid w:val="00BF4E16"/>
    <w:rsid w:val="00BF5F0C"/>
    <w:rsid w:val="00BF65AB"/>
    <w:rsid w:val="00BF7552"/>
    <w:rsid w:val="00C004E9"/>
    <w:rsid w:val="00C00DDA"/>
    <w:rsid w:val="00C01085"/>
    <w:rsid w:val="00C03C9F"/>
    <w:rsid w:val="00C07BB1"/>
    <w:rsid w:val="00C07C74"/>
    <w:rsid w:val="00C10631"/>
    <w:rsid w:val="00C10648"/>
    <w:rsid w:val="00C10763"/>
    <w:rsid w:val="00C10A85"/>
    <w:rsid w:val="00C11734"/>
    <w:rsid w:val="00C1335E"/>
    <w:rsid w:val="00C142BA"/>
    <w:rsid w:val="00C16561"/>
    <w:rsid w:val="00C16580"/>
    <w:rsid w:val="00C17163"/>
    <w:rsid w:val="00C1723B"/>
    <w:rsid w:val="00C2230C"/>
    <w:rsid w:val="00C23F9B"/>
    <w:rsid w:val="00C26322"/>
    <w:rsid w:val="00C2632B"/>
    <w:rsid w:val="00C265C1"/>
    <w:rsid w:val="00C271FF"/>
    <w:rsid w:val="00C27DF7"/>
    <w:rsid w:val="00C30A65"/>
    <w:rsid w:val="00C30F5C"/>
    <w:rsid w:val="00C316AB"/>
    <w:rsid w:val="00C31911"/>
    <w:rsid w:val="00C33D6E"/>
    <w:rsid w:val="00C34B6B"/>
    <w:rsid w:val="00C35B66"/>
    <w:rsid w:val="00C3687E"/>
    <w:rsid w:val="00C37015"/>
    <w:rsid w:val="00C37C7F"/>
    <w:rsid w:val="00C40A19"/>
    <w:rsid w:val="00C41B0F"/>
    <w:rsid w:val="00C433A7"/>
    <w:rsid w:val="00C44CAC"/>
    <w:rsid w:val="00C478EB"/>
    <w:rsid w:val="00C479F7"/>
    <w:rsid w:val="00C50D76"/>
    <w:rsid w:val="00C519CE"/>
    <w:rsid w:val="00C52217"/>
    <w:rsid w:val="00C52FE3"/>
    <w:rsid w:val="00C532A9"/>
    <w:rsid w:val="00C53764"/>
    <w:rsid w:val="00C54E7C"/>
    <w:rsid w:val="00C5750B"/>
    <w:rsid w:val="00C57C0F"/>
    <w:rsid w:val="00C606FF"/>
    <w:rsid w:val="00C60873"/>
    <w:rsid w:val="00C60927"/>
    <w:rsid w:val="00C61F1A"/>
    <w:rsid w:val="00C626E4"/>
    <w:rsid w:val="00C6319A"/>
    <w:rsid w:val="00C631A5"/>
    <w:rsid w:val="00C63A20"/>
    <w:rsid w:val="00C64215"/>
    <w:rsid w:val="00C645CC"/>
    <w:rsid w:val="00C64DAF"/>
    <w:rsid w:val="00C65973"/>
    <w:rsid w:val="00C6607D"/>
    <w:rsid w:val="00C66D21"/>
    <w:rsid w:val="00C66E80"/>
    <w:rsid w:val="00C67CFF"/>
    <w:rsid w:val="00C70EE8"/>
    <w:rsid w:val="00C73C5A"/>
    <w:rsid w:val="00C73D9F"/>
    <w:rsid w:val="00C74EAE"/>
    <w:rsid w:val="00C75487"/>
    <w:rsid w:val="00C7550B"/>
    <w:rsid w:val="00C7614F"/>
    <w:rsid w:val="00C764F3"/>
    <w:rsid w:val="00C77E88"/>
    <w:rsid w:val="00C80D45"/>
    <w:rsid w:val="00C80EFE"/>
    <w:rsid w:val="00C80F6D"/>
    <w:rsid w:val="00C820E6"/>
    <w:rsid w:val="00C83F12"/>
    <w:rsid w:val="00C8424D"/>
    <w:rsid w:val="00C84A5F"/>
    <w:rsid w:val="00C85595"/>
    <w:rsid w:val="00C85C72"/>
    <w:rsid w:val="00C90F18"/>
    <w:rsid w:val="00C918E6"/>
    <w:rsid w:val="00C91D3F"/>
    <w:rsid w:val="00C92CC4"/>
    <w:rsid w:val="00C9597D"/>
    <w:rsid w:val="00C95B74"/>
    <w:rsid w:val="00C9646E"/>
    <w:rsid w:val="00CA0ED9"/>
    <w:rsid w:val="00CA128C"/>
    <w:rsid w:val="00CA1565"/>
    <w:rsid w:val="00CA1741"/>
    <w:rsid w:val="00CA3014"/>
    <w:rsid w:val="00CA3486"/>
    <w:rsid w:val="00CA40D2"/>
    <w:rsid w:val="00CA6AFA"/>
    <w:rsid w:val="00CA6EAF"/>
    <w:rsid w:val="00CB0BB4"/>
    <w:rsid w:val="00CB16A0"/>
    <w:rsid w:val="00CB174B"/>
    <w:rsid w:val="00CB2887"/>
    <w:rsid w:val="00CB3554"/>
    <w:rsid w:val="00CB3BC2"/>
    <w:rsid w:val="00CB5153"/>
    <w:rsid w:val="00CB5BE7"/>
    <w:rsid w:val="00CB5DC7"/>
    <w:rsid w:val="00CB695D"/>
    <w:rsid w:val="00CB7670"/>
    <w:rsid w:val="00CB7D04"/>
    <w:rsid w:val="00CC1231"/>
    <w:rsid w:val="00CC1617"/>
    <w:rsid w:val="00CC2CDC"/>
    <w:rsid w:val="00CC3661"/>
    <w:rsid w:val="00CC3BB2"/>
    <w:rsid w:val="00CC4F25"/>
    <w:rsid w:val="00CC6A48"/>
    <w:rsid w:val="00CD1898"/>
    <w:rsid w:val="00CD3367"/>
    <w:rsid w:val="00CD4075"/>
    <w:rsid w:val="00CD5635"/>
    <w:rsid w:val="00CD57D8"/>
    <w:rsid w:val="00CD5AE3"/>
    <w:rsid w:val="00CD5B97"/>
    <w:rsid w:val="00CD60D0"/>
    <w:rsid w:val="00CD6F5B"/>
    <w:rsid w:val="00CD78A2"/>
    <w:rsid w:val="00CD7C0E"/>
    <w:rsid w:val="00CD7E76"/>
    <w:rsid w:val="00CE096B"/>
    <w:rsid w:val="00CE0995"/>
    <w:rsid w:val="00CE0996"/>
    <w:rsid w:val="00CE0B84"/>
    <w:rsid w:val="00CE11FE"/>
    <w:rsid w:val="00CE17F6"/>
    <w:rsid w:val="00CE2186"/>
    <w:rsid w:val="00CE21C2"/>
    <w:rsid w:val="00CE362A"/>
    <w:rsid w:val="00CE3883"/>
    <w:rsid w:val="00CE5193"/>
    <w:rsid w:val="00CE5A39"/>
    <w:rsid w:val="00CE5E45"/>
    <w:rsid w:val="00CE5EEF"/>
    <w:rsid w:val="00CE60D7"/>
    <w:rsid w:val="00CF0F85"/>
    <w:rsid w:val="00CF1A41"/>
    <w:rsid w:val="00CF275B"/>
    <w:rsid w:val="00CF27D7"/>
    <w:rsid w:val="00CF3EF1"/>
    <w:rsid w:val="00CF43B5"/>
    <w:rsid w:val="00CF45BE"/>
    <w:rsid w:val="00CF66EC"/>
    <w:rsid w:val="00CF6C6C"/>
    <w:rsid w:val="00D0317E"/>
    <w:rsid w:val="00D049B2"/>
    <w:rsid w:val="00D04AC0"/>
    <w:rsid w:val="00D051C2"/>
    <w:rsid w:val="00D0751D"/>
    <w:rsid w:val="00D075E7"/>
    <w:rsid w:val="00D10DEB"/>
    <w:rsid w:val="00D11A98"/>
    <w:rsid w:val="00D128B0"/>
    <w:rsid w:val="00D12FFD"/>
    <w:rsid w:val="00D13429"/>
    <w:rsid w:val="00D13567"/>
    <w:rsid w:val="00D137DF"/>
    <w:rsid w:val="00D14045"/>
    <w:rsid w:val="00D15A7E"/>
    <w:rsid w:val="00D15CB4"/>
    <w:rsid w:val="00D16CA3"/>
    <w:rsid w:val="00D1747E"/>
    <w:rsid w:val="00D2047C"/>
    <w:rsid w:val="00D21A61"/>
    <w:rsid w:val="00D22C1E"/>
    <w:rsid w:val="00D22DB3"/>
    <w:rsid w:val="00D23A77"/>
    <w:rsid w:val="00D240AF"/>
    <w:rsid w:val="00D24689"/>
    <w:rsid w:val="00D24FC2"/>
    <w:rsid w:val="00D25FD6"/>
    <w:rsid w:val="00D27159"/>
    <w:rsid w:val="00D27291"/>
    <w:rsid w:val="00D275BE"/>
    <w:rsid w:val="00D27645"/>
    <w:rsid w:val="00D31B38"/>
    <w:rsid w:val="00D32198"/>
    <w:rsid w:val="00D3330B"/>
    <w:rsid w:val="00D33CC3"/>
    <w:rsid w:val="00D358C4"/>
    <w:rsid w:val="00D36689"/>
    <w:rsid w:val="00D378B5"/>
    <w:rsid w:val="00D41321"/>
    <w:rsid w:val="00D4259F"/>
    <w:rsid w:val="00D42FAC"/>
    <w:rsid w:val="00D436C0"/>
    <w:rsid w:val="00D44FC8"/>
    <w:rsid w:val="00D46F4A"/>
    <w:rsid w:val="00D47980"/>
    <w:rsid w:val="00D521EB"/>
    <w:rsid w:val="00D538B4"/>
    <w:rsid w:val="00D55153"/>
    <w:rsid w:val="00D57643"/>
    <w:rsid w:val="00D5793E"/>
    <w:rsid w:val="00D60B10"/>
    <w:rsid w:val="00D6102E"/>
    <w:rsid w:val="00D63280"/>
    <w:rsid w:val="00D66B8C"/>
    <w:rsid w:val="00D676F7"/>
    <w:rsid w:val="00D72B96"/>
    <w:rsid w:val="00D72ED9"/>
    <w:rsid w:val="00D73BB1"/>
    <w:rsid w:val="00D7434F"/>
    <w:rsid w:val="00D75290"/>
    <w:rsid w:val="00D76808"/>
    <w:rsid w:val="00D76BDE"/>
    <w:rsid w:val="00D77131"/>
    <w:rsid w:val="00D81637"/>
    <w:rsid w:val="00D876C3"/>
    <w:rsid w:val="00D87858"/>
    <w:rsid w:val="00D904AB"/>
    <w:rsid w:val="00D91202"/>
    <w:rsid w:val="00D9209B"/>
    <w:rsid w:val="00D92A6F"/>
    <w:rsid w:val="00D92D48"/>
    <w:rsid w:val="00D92E57"/>
    <w:rsid w:val="00D9329C"/>
    <w:rsid w:val="00D93661"/>
    <w:rsid w:val="00D9453B"/>
    <w:rsid w:val="00D95740"/>
    <w:rsid w:val="00D96283"/>
    <w:rsid w:val="00D97734"/>
    <w:rsid w:val="00DA11F4"/>
    <w:rsid w:val="00DA28B1"/>
    <w:rsid w:val="00DA31B0"/>
    <w:rsid w:val="00DA4344"/>
    <w:rsid w:val="00DA6AF7"/>
    <w:rsid w:val="00DA6C5F"/>
    <w:rsid w:val="00DB0F4B"/>
    <w:rsid w:val="00DB1C43"/>
    <w:rsid w:val="00DB1D4A"/>
    <w:rsid w:val="00DB2564"/>
    <w:rsid w:val="00DB31EB"/>
    <w:rsid w:val="00DB4FFD"/>
    <w:rsid w:val="00DB5532"/>
    <w:rsid w:val="00DB55E6"/>
    <w:rsid w:val="00DB5AEA"/>
    <w:rsid w:val="00DB5FAE"/>
    <w:rsid w:val="00DB6EC7"/>
    <w:rsid w:val="00DB737A"/>
    <w:rsid w:val="00DB7D01"/>
    <w:rsid w:val="00DC099A"/>
    <w:rsid w:val="00DC1821"/>
    <w:rsid w:val="00DC22A2"/>
    <w:rsid w:val="00DC25F7"/>
    <w:rsid w:val="00DC2672"/>
    <w:rsid w:val="00DC2960"/>
    <w:rsid w:val="00DC2E7D"/>
    <w:rsid w:val="00DC2FF9"/>
    <w:rsid w:val="00DC39C2"/>
    <w:rsid w:val="00DC5039"/>
    <w:rsid w:val="00DC51CC"/>
    <w:rsid w:val="00DC6B60"/>
    <w:rsid w:val="00DC7278"/>
    <w:rsid w:val="00DC73BA"/>
    <w:rsid w:val="00DC76C6"/>
    <w:rsid w:val="00DD1A29"/>
    <w:rsid w:val="00DD28B1"/>
    <w:rsid w:val="00DD2A65"/>
    <w:rsid w:val="00DD36D4"/>
    <w:rsid w:val="00DD45C5"/>
    <w:rsid w:val="00DD5FD1"/>
    <w:rsid w:val="00DD633D"/>
    <w:rsid w:val="00DE22DF"/>
    <w:rsid w:val="00DE24BC"/>
    <w:rsid w:val="00DE2967"/>
    <w:rsid w:val="00DE2BDC"/>
    <w:rsid w:val="00DE2C7A"/>
    <w:rsid w:val="00DE2DFD"/>
    <w:rsid w:val="00DE35D6"/>
    <w:rsid w:val="00DE4807"/>
    <w:rsid w:val="00DE4BB1"/>
    <w:rsid w:val="00DE5038"/>
    <w:rsid w:val="00DE57DA"/>
    <w:rsid w:val="00DE6E37"/>
    <w:rsid w:val="00DE7100"/>
    <w:rsid w:val="00DE71F1"/>
    <w:rsid w:val="00DF09FB"/>
    <w:rsid w:val="00DF10BB"/>
    <w:rsid w:val="00DF173A"/>
    <w:rsid w:val="00DF1934"/>
    <w:rsid w:val="00DF19EA"/>
    <w:rsid w:val="00DF55B6"/>
    <w:rsid w:val="00DF7912"/>
    <w:rsid w:val="00E002C9"/>
    <w:rsid w:val="00E018D3"/>
    <w:rsid w:val="00E02A87"/>
    <w:rsid w:val="00E037BD"/>
    <w:rsid w:val="00E03CA6"/>
    <w:rsid w:val="00E03E27"/>
    <w:rsid w:val="00E0412D"/>
    <w:rsid w:val="00E05570"/>
    <w:rsid w:val="00E0559E"/>
    <w:rsid w:val="00E0625F"/>
    <w:rsid w:val="00E06EA6"/>
    <w:rsid w:val="00E10D34"/>
    <w:rsid w:val="00E11194"/>
    <w:rsid w:val="00E112AB"/>
    <w:rsid w:val="00E1162A"/>
    <w:rsid w:val="00E15643"/>
    <w:rsid w:val="00E1663C"/>
    <w:rsid w:val="00E168C1"/>
    <w:rsid w:val="00E1721A"/>
    <w:rsid w:val="00E17967"/>
    <w:rsid w:val="00E209B6"/>
    <w:rsid w:val="00E20DAD"/>
    <w:rsid w:val="00E213B0"/>
    <w:rsid w:val="00E2243D"/>
    <w:rsid w:val="00E241DF"/>
    <w:rsid w:val="00E244AE"/>
    <w:rsid w:val="00E24D90"/>
    <w:rsid w:val="00E265F6"/>
    <w:rsid w:val="00E268F1"/>
    <w:rsid w:val="00E26A68"/>
    <w:rsid w:val="00E27D8A"/>
    <w:rsid w:val="00E31209"/>
    <w:rsid w:val="00E32616"/>
    <w:rsid w:val="00E34AEB"/>
    <w:rsid w:val="00E36852"/>
    <w:rsid w:val="00E375A3"/>
    <w:rsid w:val="00E37AFD"/>
    <w:rsid w:val="00E41577"/>
    <w:rsid w:val="00E41EA4"/>
    <w:rsid w:val="00E425D5"/>
    <w:rsid w:val="00E42BAF"/>
    <w:rsid w:val="00E42F2D"/>
    <w:rsid w:val="00E4437E"/>
    <w:rsid w:val="00E446EE"/>
    <w:rsid w:val="00E44777"/>
    <w:rsid w:val="00E4480B"/>
    <w:rsid w:val="00E44C6A"/>
    <w:rsid w:val="00E455C1"/>
    <w:rsid w:val="00E45AA2"/>
    <w:rsid w:val="00E46ADE"/>
    <w:rsid w:val="00E46C65"/>
    <w:rsid w:val="00E50C5A"/>
    <w:rsid w:val="00E52072"/>
    <w:rsid w:val="00E562D1"/>
    <w:rsid w:val="00E56EF6"/>
    <w:rsid w:val="00E57662"/>
    <w:rsid w:val="00E57679"/>
    <w:rsid w:val="00E61F0D"/>
    <w:rsid w:val="00E63B53"/>
    <w:rsid w:val="00E6426C"/>
    <w:rsid w:val="00E64872"/>
    <w:rsid w:val="00E65A34"/>
    <w:rsid w:val="00E67182"/>
    <w:rsid w:val="00E71477"/>
    <w:rsid w:val="00E72994"/>
    <w:rsid w:val="00E72B8A"/>
    <w:rsid w:val="00E735D1"/>
    <w:rsid w:val="00E74EB1"/>
    <w:rsid w:val="00E77A6D"/>
    <w:rsid w:val="00E807E7"/>
    <w:rsid w:val="00E81AAA"/>
    <w:rsid w:val="00E822A6"/>
    <w:rsid w:val="00E830EF"/>
    <w:rsid w:val="00E831D1"/>
    <w:rsid w:val="00E832C6"/>
    <w:rsid w:val="00E83863"/>
    <w:rsid w:val="00E838A9"/>
    <w:rsid w:val="00E853BA"/>
    <w:rsid w:val="00E86814"/>
    <w:rsid w:val="00E91AF2"/>
    <w:rsid w:val="00E920C2"/>
    <w:rsid w:val="00E922EB"/>
    <w:rsid w:val="00E92FB0"/>
    <w:rsid w:val="00E937CB"/>
    <w:rsid w:val="00E93EA0"/>
    <w:rsid w:val="00E94F7D"/>
    <w:rsid w:val="00E9574F"/>
    <w:rsid w:val="00E96136"/>
    <w:rsid w:val="00EA0484"/>
    <w:rsid w:val="00EA2226"/>
    <w:rsid w:val="00EA635E"/>
    <w:rsid w:val="00EA6813"/>
    <w:rsid w:val="00EA6E1C"/>
    <w:rsid w:val="00EA7C7E"/>
    <w:rsid w:val="00EB09FF"/>
    <w:rsid w:val="00EB2D0F"/>
    <w:rsid w:val="00EB318D"/>
    <w:rsid w:val="00EB4005"/>
    <w:rsid w:val="00EB529A"/>
    <w:rsid w:val="00EB5D42"/>
    <w:rsid w:val="00EB6E8D"/>
    <w:rsid w:val="00EB6EB5"/>
    <w:rsid w:val="00EC1D13"/>
    <w:rsid w:val="00EC2EC4"/>
    <w:rsid w:val="00EC3743"/>
    <w:rsid w:val="00EC41FB"/>
    <w:rsid w:val="00EC664F"/>
    <w:rsid w:val="00EC7FAB"/>
    <w:rsid w:val="00ED0680"/>
    <w:rsid w:val="00ED0A94"/>
    <w:rsid w:val="00ED0ED3"/>
    <w:rsid w:val="00ED1D52"/>
    <w:rsid w:val="00ED260A"/>
    <w:rsid w:val="00ED29D2"/>
    <w:rsid w:val="00ED306E"/>
    <w:rsid w:val="00ED533E"/>
    <w:rsid w:val="00ED603D"/>
    <w:rsid w:val="00ED71D8"/>
    <w:rsid w:val="00ED74F9"/>
    <w:rsid w:val="00ED7D5B"/>
    <w:rsid w:val="00EE1528"/>
    <w:rsid w:val="00EE15B5"/>
    <w:rsid w:val="00EE17FB"/>
    <w:rsid w:val="00EE3F7C"/>
    <w:rsid w:val="00EE54B6"/>
    <w:rsid w:val="00EE5F0F"/>
    <w:rsid w:val="00EE6B54"/>
    <w:rsid w:val="00EE6C04"/>
    <w:rsid w:val="00EF0F23"/>
    <w:rsid w:val="00EF0FCD"/>
    <w:rsid w:val="00EF16A3"/>
    <w:rsid w:val="00EF2019"/>
    <w:rsid w:val="00EF288F"/>
    <w:rsid w:val="00EF2BB0"/>
    <w:rsid w:val="00EF3757"/>
    <w:rsid w:val="00EF4894"/>
    <w:rsid w:val="00EF5058"/>
    <w:rsid w:val="00EF6B4E"/>
    <w:rsid w:val="00EF6F57"/>
    <w:rsid w:val="00EF6FAC"/>
    <w:rsid w:val="00EF7B7F"/>
    <w:rsid w:val="00EF7BBF"/>
    <w:rsid w:val="00F00715"/>
    <w:rsid w:val="00F00CDF"/>
    <w:rsid w:val="00F03A75"/>
    <w:rsid w:val="00F0401A"/>
    <w:rsid w:val="00F04E5A"/>
    <w:rsid w:val="00F0550A"/>
    <w:rsid w:val="00F05D79"/>
    <w:rsid w:val="00F06ED3"/>
    <w:rsid w:val="00F06EFD"/>
    <w:rsid w:val="00F07E97"/>
    <w:rsid w:val="00F10B01"/>
    <w:rsid w:val="00F1141D"/>
    <w:rsid w:val="00F14616"/>
    <w:rsid w:val="00F14D18"/>
    <w:rsid w:val="00F15394"/>
    <w:rsid w:val="00F1546E"/>
    <w:rsid w:val="00F16520"/>
    <w:rsid w:val="00F16A5C"/>
    <w:rsid w:val="00F16FFA"/>
    <w:rsid w:val="00F1739E"/>
    <w:rsid w:val="00F20D21"/>
    <w:rsid w:val="00F2102D"/>
    <w:rsid w:val="00F2107A"/>
    <w:rsid w:val="00F2226D"/>
    <w:rsid w:val="00F22CE0"/>
    <w:rsid w:val="00F231E3"/>
    <w:rsid w:val="00F23BA7"/>
    <w:rsid w:val="00F25B27"/>
    <w:rsid w:val="00F276B3"/>
    <w:rsid w:val="00F27A64"/>
    <w:rsid w:val="00F3134B"/>
    <w:rsid w:val="00F31506"/>
    <w:rsid w:val="00F31C75"/>
    <w:rsid w:val="00F31E4F"/>
    <w:rsid w:val="00F3326E"/>
    <w:rsid w:val="00F34E70"/>
    <w:rsid w:val="00F35743"/>
    <w:rsid w:val="00F35C15"/>
    <w:rsid w:val="00F360E0"/>
    <w:rsid w:val="00F3748A"/>
    <w:rsid w:val="00F37993"/>
    <w:rsid w:val="00F40CFE"/>
    <w:rsid w:val="00F41220"/>
    <w:rsid w:val="00F412D2"/>
    <w:rsid w:val="00F42099"/>
    <w:rsid w:val="00F422E5"/>
    <w:rsid w:val="00F43696"/>
    <w:rsid w:val="00F44010"/>
    <w:rsid w:val="00F4607C"/>
    <w:rsid w:val="00F46E79"/>
    <w:rsid w:val="00F46F50"/>
    <w:rsid w:val="00F474F4"/>
    <w:rsid w:val="00F5055F"/>
    <w:rsid w:val="00F50CB9"/>
    <w:rsid w:val="00F513FC"/>
    <w:rsid w:val="00F51A5B"/>
    <w:rsid w:val="00F5269A"/>
    <w:rsid w:val="00F52825"/>
    <w:rsid w:val="00F53895"/>
    <w:rsid w:val="00F53C3B"/>
    <w:rsid w:val="00F549D3"/>
    <w:rsid w:val="00F55331"/>
    <w:rsid w:val="00F60D38"/>
    <w:rsid w:val="00F60E58"/>
    <w:rsid w:val="00F629C2"/>
    <w:rsid w:val="00F63B8D"/>
    <w:rsid w:val="00F64E77"/>
    <w:rsid w:val="00F6590C"/>
    <w:rsid w:val="00F701E5"/>
    <w:rsid w:val="00F7153C"/>
    <w:rsid w:val="00F717D3"/>
    <w:rsid w:val="00F71A6A"/>
    <w:rsid w:val="00F71C10"/>
    <w:rsid w:val="00F72DDA"/>
    <w:rsid w:val="00F73462"/>
    <w:rsid w:val="00F740F6"/>
    <w:rsid w:val="00F75467"/>
    <w:rsid w:val="00F7559B"/>
    <w:rsid w:val="00F7585F"/>
    <w:rsid w:val="00F75AB1"/>
    <w:rsid w:val="00F75F56"/>
    <w:rsid w:val="00F75F97"/>
    <w:rsid w:val="00F765CB"/>
    <w:rsid w:val="00F77358"/>
    <w:rsid w:val="00F77A66"/>
    <w:rsid w:val="00F81042"/>
    <w:rsid w:val="00F82278"/>
    <w:rsid w:val="00F846A3"/>
    <w:rsid w:val="00F84FF6"/>
    <w:rsid w:val="00F85429"/>
    <w:rsid w:val="00F86151"/>
    <w:rsid w:val="00F87BBF"/>
    <w:rsid w:val="00F913FE"/>
    <w:rsid w:val="00F92C17"/>
    <w:rsid w:val="00F92D3C"/>
    <w:rsid w:val="00F9316A"/>
    <w:rsid w:val="00F934C1"/>
    <w:rsid w:val="00F93B20"/>
    <w:rsid w:val="00F9408C"/>
    <w:rsid w:val="00F9451A"/>
    <w:rsid w:val="00F95757"/>
    <w:rsid w:val="00F95C57"/>
    <w:rsid w:val="00F967D9"/>
    <w:rsid w:val="00FA0E22"/>
    <w:rsid w:val="00FA11FA"/>
    <w:rsid w:val="00FA2D0E"/>
    <w:rsid w:val="00FA303C"/>
    <w:rsid w:val="00FA5390"/>
    <w:rsid w:val="00FA5D0F"/>
    <w:rsid w:val="00FA6A96"/>
    <w:rsid w:val="00FA7297"/>
    <w:rsid w:val="00FA7354"/>
    <w:rsid w:val="00FB0688"/>
    <w:rsid w:val="00FB094A"/>
    <w:rsid w:val="00FB0EFE"/>
    <w:rsid w:val="00FB1637"/>
    <w:rsid w:val="00FB2173"/>
    <w:rsid w:val="00FB219F"/>
    <w:rsid w:val="00FB3196"/>
    <w:rsid w:val="00FB4F14"/>
    <w:rsid w:val="00FB6232"/>
    <w:rsid w:val="00FB7738"/>
    <w:rsid w:val="00FB78FC"/>
    <w:rsid w:val="00FC1D45"/>
    <w:rsid w:val="00FC377C"/>
    <w:rsid w:val="00FC4320"/>
    <w:rsid w:val="00FC4806"/>
    <w:rsid w:val="00FC756B"/>
    <w:rsid w:val="00FD04B2"/>
    <w:rsid w:val="00FD06A7"/>
    <w:rsid w:val="00FD0D81"/>
    <w:rsid w:val="00FD15B4"/>
    <w:rsid w:val="00FD207E"/>
    <w:rsid w:val="00FD43A1"/>
    <w:rsid w:val="00FD466C"/>
    <w:rsid w:val="00FD5B09"/>
    <w:rsid w:val="00FD6232"/>
    <w:rsid w:val="00FD6AC2"/>
    <w:rsid w:val="00FD6AE8"/>
    <w:rsid w:val="00FE0605"/>
    <w:rsid w:val="00FE12D5"/>
    <w:rsid w:val="00FE18E2"/>
    <w:rsid w:val="00FE3079"/>
    <w:rsid w:val="00FE3388"/>
    <w:rsid w:val="00FE3391"/>
    <w:rsid w:val="00FE3EBD"/>
    <w:rsid w:val="00FE4196"/>
    <w:rsid w:val="00FE46A1"/>
    <w:rsid w:val="00FE50DB"/>
    <w:rsid w:val="00FE6B41"/>
    <w:rsid w:val="00FE75A6"/>
    <w:rsid w:val="00FF06D9"/>
    <w:rsid w:val="00FF1B16"/>
    <w:rsid w:val="00FF1F4B"/>
    <w:rsid w:val="00FF383F"/>
    <w:rsid w:val="00FF4E39"/>
    <w:rsid w:val="00FF5152"/>
    <w:rsid w:val="00FF54AE"/>
    <w:rsid w:val="00FF5D5C"/>
    <w:rsid w:val="00FF6136"/>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C3"/>
    <w:pPr>
      <w:suppressAutoHyphens/>
    </w:pPr>
    <w:rPr>
      <w:lang w:eastAsia="ar-SA"/>
    </w:rPr>
  </w:style>
  <w:style w:type="paragraph" w:styleId="1">
    <w:name w:val="heading 1"/>
    <w:basedOn w:val="a"/>
    <w:next w:val="a"/>
    <w:link w:val="10"/>
    <w:qFormat/>
    <w:rsid w:val="00783D4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547C00"/>
    <w:pPr>
      <w:keepNext/>
      <w:numPr>
        <w:ilvl w:val="1"/>
        <w:numId w:val="1"/>
      </w:numPr>
      <w:outlineLvl w:val="1"/>
    </w:pPr>
    <w:rPr>
      <w:sz w:val="24"/>
      <w:szCs w:val="32"/>
    </w:rPr>
  </w:style>
  <w:style w:type="paragraph" w:styleId="3">
    <w:name w:val="heading 3"/>
    <w:basedOn w:val="a"/>
    <w:next w:val="a"/>
    <w:link w:val="30"/>
    <w:qFormat/>
    <w:rsid w:val="00547C00"/>
    <w:pPr>
      <w:keepNext/>
      <w:numPr>
        <w:ilvl w:val="2"/>
        <w:numId w:val="1"/>
      </w:numPr>
      <w:outlineLvl w:val="2"/>
    </w:pPr>
    <w:rPr>
      <w:b/>
      <w:bCs/>
      <w:sz w:val="24"/>
    </w:rPr>
  </w:style>
  <w:style w:type="paragraph" w:styleId="4">
    <w:name w:val="heading 4"/>
    <w:basedOn w:val="a"/>
    <w:next w:val="a"/>
    <w:link w:val="40"/>
    <w:qFormat/>
    <w:rsid w:val="00783D48"/>
    <w:pPr>
      <w:keepNext/>
      <w:numPr>
        <w:ilvl w:val="3"/>
        <w:numId w:val="1"/>
      </w:numPr>
      <w:spacing w:before="240" w:after="60"/>
      <w:outlineLvl w:val="3"/>
    </w:pPr>
    <w:rPr>
      <w:b/>
      <w:bCs/>
      <w:sz w:val="28"/>
      <w:szCs w:val="28"/>
    </w:rPr>
  </w:style>
  <w:style w:type="paragraph" w:styleId="5">
    <w:name w:val="heading 5"/>
    <w:basedOn w:val="a"/>
    <w:next w:val="a"/>
    <w:link w:val="50"/>
    <w:qFormat/>
    <w:rsid w:val="00547C00"/>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D48"/>
    <w:rPr>
      <w:rFonts w:ascii="Arial" w:hAnsi="Arial" w:cs="Arial"/>
      <w:b/>
      <w:bCs/>
      <w:kern w:val="1"/>
      <w:sz w:val="32"/>
      <w:szCs w:val="32"/>
      <w:lang w:eastAsia="ar-SA"/>
    </w:rPr>
  </w:style>
  <w:style w:type="character" w:customStyle="1" w:styleId="40">
    <w:name w:val="Заголовок 4 Знак"/>
    <w:basedOn w:val="a0"/>
    <w:link w:val="4"/>
    <w:rsid w:val="00783D48"/>
    <w:rPr>
      <w:b/>
      <w:bCs/>
      <w:sz w:val="28"/>
      <w:szCs w:val="28"/>
      <w:lang w:eastAsia="ar-SA"/>
    </w:rPr>
  </w:style>
  <w:style w:type="character" w:customStyle="1" w:styleId="Absatz-Standardschriftart">
    <w:name w:val="Absatz-Standardschriftart"/>
    <w:rsid w:val="00547C00"/>
  </w:style>
  <w:style w:type="character" w:customStyle="1" w:styleId="11">
    <w:name w:val="Основной шрифт абзаца1"/>
    <w:rsid w:val="00547C00"/>
  </w:style>
  <w:style w:type="paragraph" w:customStyle="1" w:styleId="a3">
    <w:name w:val="Заголовок"/>
    <w:basedOn w:val="a"/>
    <w:next w:val="a4"/>
    <w:rsid w:val="00547C00"/>
    <w:pPr>
      <w:keepNext/>
      <w:spacing w:before="240" w:after="120"/>
    </w:pPr>
    <w:rPr>
      <w:rFonts w:ascii="Arial" w:eastAsia="Lucida Sans Unicode" w:hAnsi="Arial" w:cs="Mangal"/>
      <w:sz w:val="28"/>
      <w:szCs w:val="28"/>
    </w:rPr>
  </w:style>
  <w:style w:type="paragraph" w:styleId="a4">
    <w:name w:val="Body Text"/>
    <w:basedOn w:val="a"/>
    <w:link w:val="a5"/>
    <w:rsid w:val="00547C00"/>
    <w:pPr>
      <w:spacing w:after="120"/>
    </w:pPr>
  </w:style>
  <w:style w:type="character" w:customStyle="1" w:styleId="a5">
    <w:name w:val="Основной текст Знак"/>
    <w:link w:val="a4"/>
    <w:rsid w:val="00B05790"/>
    <w:rPr>
      <w:lang w:eastAsia="ar-SA"/>
    </w:rPr>
  </w:style>
  <w:style w:type="paragraph" w:styleId="a6">
    <w:name w:val="List"/>
    <w:basedOn w:val="a4"/>
    <w:rsid w:val="00547C00"/>
    <w:rPr>
      <w:rFonts w:cs="Mangal"/>
    </w:rPr>
  </w:style>
  <w:style w:type="paragraph" w:customStyle="1" w:styleId="12">
    <w:name w:val="Название1"/>
    <w:basedOn w:val="a"/>
    <w:rsid w:val="00547C00"/>
    <w:pPr>
      <w:suppressLineNumbers/>
      <w:spacing w:before="120" w:after="120"/>
    </w:pPr>
    <w:rPr>
      <w:rFonts w:cs="Mangal"/>
      <w:i/>
      <w:iCs/>
      <w:sz w:val="24"/>
      <w:szCs w:val="24"/>
    </w:rPr>
  </w:style>
  <w:style w:type="paragraph" w:customStyle="1" w:styleId="13">
    <w:name w:val="Указатель1"/>
    <w:basedOn w:val="a"/>
    <w:rsid w:val="00547C00"/>
    <w:pPr>
      <w:suppressLineNumbers/>
    </w:pPr>
    <w:rPr>
      <w:rFonts w:cs="Mangal"/>
    </w:rPr>
  </w:style>
  <w:style w:type="paragraph" w:customStyle="1" w:styleId="21">
    <w:name w:val="Основной текст с отступом 21"/>
    <w:basedOn w:val="a"/>
    <w:rsid w:val="00547C00"/>
    <w:pPr>
      <w:ind w:firstLine="709"/>
    </w:pPr>
    <w:rPr>
      <w:sz w:val="24"/>
      <w:szCs w:val="24"/>
    </w:rPr>
  </w:style>
  <w:style w:type="paragraph" w:styleId="a7">
    <w:name w:val="Balloon Text"/>
    <w:basedOn w:val="a"/>
    <w:link w:val="a8"/>
    <w:uiPriority w:val="99"/>
    <w:rsid w:val="00547C00"/>
    <w:rPr>
      <w:rFonts w:ascii="Tahoma" w:hAnsi="Tahoma" w:cs="Tahoma"/>
      <w:sz w:val="16"/>
      <w:szCs w:val="16"/>
    </w:rPr>
  </w:style>
  <w:style w:type="character" w:customStyle="1" w:styleId="a8">
    <w:name w:val="Текст выноски Знак"/>
    <w:basedOn w:val="a0"/>
    <w:link w:val="a7"/>
    <w:uiPriority w:val="99"/>
    <w:rsid w:val="0059787F"/>
    <w:rPr>
      <w:rFonts w:ascii="Tahoma" w:hAnsi="Tahoma" w:cs="Tahoma"/>
      <w:sz w:val="16"/>
      <w:szCs w:val="16"/>
      <w:lang w:eastAsia="ar-SA"/>
    </w:rPr>
  </w:style>
  <w:style w:type="paragraph" w:customStyle="1" w:styleId="31">
    <w:name w:val="Основной текст 31"/>
    <w:basedOn w:val="a"/>
    <w:rsid w:val="00547C00"/>
    <w:pPr>
      <w:spacing w:after="120"/>
    </w:pPr>
    <w:rPr>
      <w:sz w:val="16"/>
      <w:szCs w:val="16"/>
    </w:rPr>
  </w:style>
  <w:style w:type="character" w:styleId="a9">
    <w:name w:val="Hyperlink"/>
    <w:uiPriority w:val="99"/>
    <w:rsid w:val="00783D48"/>
    <w:rPr>
      <w:color w:val="0000FF"/>
      <w:u w:val="single"/>
    </w:rPr>
  </w:style>
  <w:style w:type="paragraph" w:styleId="aa">
    <w:name w:val="Body Text Indent"/>
    <w:basedOn w:val="a"/>
    <w:link w:val="ab"/>
    <w:rsid w:val="00783D48"/>
    <w:pPr>
      <w:spacing w:after="120"/>
      <w:ind w:left="283"/>
    </w:pPr>
    <w:rPr>
      <w:sz w:val="24"/>
      <w:szCs w:val="24"/>
    </w:rPr>
  </w:style>
  <w:style w:type="character" w:customStyle="1" w:styleId="ab">
    <w:name w:val="Основной текст с отступом Знак"/>
    <w:basedOn w:val="a0"/>
    <w:link w:val="aa"/>
    <w:rsid w:val="00783D48"/>
    <w:rPr>
      <w:sz w:val="24"/>
      <w:szCs w:val="24"/>
      <w:lang w:eastAsia="ar-SA"/>
    </w:rPr>
  </w:style>
  <w:style w:type="paragraph" w:customStyle="1" w:styleId="310">
    <w:name w:val="Основной текст с отступом 31"/>
    <w:basedOn w:val="a"/>
    <w:rsid w:val="00783D48"/>
    <w:pPr>
      <w:spacing w:after="120"/>
      <w:ind w:left="283"/>
    </w:pPr>
    <w:rPr>
      <w:sz w:val="16"/>
      <w:szCs w:val="16"/>
    </w:rPr>
  </w:style>
  <w:style w:type="paragraph" w:customStyle="1" w:styleId="a20">
    <w:name w:val="a2"/>
    <w:basedOn w:val="a"/>
    <w:rsid w:val="00783D48"/>
    <w:pPr>
      <w:spacing w:before="280" w:after="280"/>
    </w:pPr>
    <w:rPr>
      <w:sz w:val="24"/>
      <w:szCs w:val="24"/>
    </w:rPr>
  </w:style>
  <w:style w:type="paragraph" w:styleId="ac">
    <w:name w:val="List Paragraph"/>
    <w:basedOn w:val="a"/>
    <w:uiPriority w:val="34"/>
    <w:qFormat/>
    <w:rsid w:val="0059787F"/>
    <w:pPr>
      <w:suppressAutoHyphens w:val="0"/>
      <w:spacing w:after="200" w:line="276" w:lineRule="auto"/>
      <w:ind w:left="720"/>
      <w:contextualSpacing/>
    </w:pPr>
    <w:rPr>
      <w:rFonts w:ascii="Calibri" w:hAnsi="Calibri"/>
      <w:sz w:val="22"/>
      <w:szCs w:val="22"/>
      <w:lang w:eastAsia="ru-RU"/>
    </w:rPr>
  </w:style>
  <w:style w:type="table" w:styleId="ad">
    <w:name w:val="Table Grid"/>
    <w:basedOn w:val="a1"/>
    <w:uiPriority w:val="59"/>
    <w:rsid w:val="0059787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Гипертекстовая ссылка"/>
    <w:basedOn w:val="a0"/>
    <w:uiPriority w:val="99"/>
    <w:rsid w:val="005D7BA3"/>
    <w:rPr>
      <w:rFonts w:cs="Times New Roman"/>
      <w:color w:val="106BBE"/>
    </w:rPr>
  </w:style>
  <w:style w:type="paragraph" w:customStyle="1" w:styleId="af">
    <w:name w:val="Таблицы (моноширинный)"/>
    <w:basedOn w:val="a"/>
    <w:next w:val="a"/>
    <w:uiPriority w:val="99"/>
    <w:rsid w:val="00561E6B"/>
    <w:pPr>
      <w:widowControl w:val="0"/>
      <w:suppressAutoHyphens w:val="0"/>
      <w:autoSpaceDE w:val="0"/>
      <w:autoSpaceDN w:val="0"/>
      <w:adjustRightInd w:val="0"/>
    </w:pPr>
    <w:rPr>
      <w:rFonts w:ascii="Courier New" w:hAnsi="Courier New" w:cs="Courier New"/>
      <w:sz w:val="24"/>
      <w:szCs w:val="24"/>
      <w:lang w:eastAsia="ru-RU"/>
    </w:rPr>
  </w:style>
  <w:style w:type="paragraph" w:styleId="af0">
    <w:name w:val="No Spacing"/>
    <w:link w:val="af1"/>
    <w:uiPriority w:val="1"/>
    <w:qFormat/>
    <w:rsid w:val="00890A6F"/>
    <w:rPr>
      <w:rFonts w:ascii="Calibri" w:eastAsia="Calibri" w:hAnsi="Calibri"/>
      <w:sz w:val="22"/>
      <w:szCs w:val="22"/>
      <w:lang w:eastAsia="en-US"/>
    </w:rPr>
  </w:style>
  <w:style w:type="character" w:customStyle="1" w:styleId="af2">
    <w:name w:val="Цветовое выделение"/>
    <w:uiPriority w:val="99"/>
    <w:rsid w:val="00983F45"/>
    <w:rPr>
      <w:b/>
      <w:bCs/>
      <w:color w:val="26282F"/>
    </w:rPr>
  </w:style>
  <w:style w:type="character" w:customStyle="1" w:styleId="af3">
    <w:name w:val="Сравнение редакций. Добавленный фрагмент"/>
    <w:uiPriority w:val="99"/>
    <w:rsid w:val="009A680E"/>
    <w:rPr>
      <w:color w:val="000000"/>
      <w:shd w:val="clear" w:color="auto" w:fill="C1D7FF"/>
    </w:rPr>
  </w:style>
  <w:style w:type="paragraph" w:styleId="af4">
    <w:name w:val="header"/>
    <w:basedOn w:val="a"/>
    <w:link w:val="af5"/>
    <w:uiPriority w:val="99"/>
    <w:unhideWhenUsed/>
    <w:rsid w:val="00B36484"/>
    <w:pPr>
      <w:tabs>
        <w:tab w:val="center" w:pos="4677"/>
        <w:tab w:val="right" w:pos="9355"/>
      </w:tabs>
    </w:pPr>
  </w:style>
  <w:style w:type="character" w:customStyle="1" w:styleId="af5">
    <w:name w:val="Верхний колонтитул Знак"/>
    <w:basedOn w:val="a0"/>
    <w:link w:val="af4"/>
    <w:uiPriority w:val="99"/>
    <w:rsid w:val="00B36484"/>
    <w:rPr>
      <w:lang w:eastAsia="ar-SA"/>
    </w:rPr>
  </w:style>
  <w:style w:type="paragraph" w:styleId="af6">
    <w:name w:val="footer"/>
    <w:basedOn w:val="a"/>
    <w:link w:val="af7"/>
    <w:uiPriority w:val="99"/>
    <w:unhideWhenUsed/>
    <w:rsid w:val="00B36484"/>
    <w:pPr>
      <w:tabs>
        <w:tab w:val="center" w:pos="4677"/>
        <w:tab w:val="right" w:pos="9355"/>
      </w:tabs>
    </w:pPr>
  </w:style>
  <w:style w:type="character" w:customStyle="1" w:styleId="af7">
    <w:name w:val="Нижний колонтитул Знак"/>
    <w:basedOn w:val="a0"/>
    <w:link w:val="af6"/>
    <w:uiPriority w:val="99"/>
    <w:rsid w:val="00B36484"/>
    <w:rPr>
      <w:lang w:eastAsia="ar-SA"/>
    </w:rPr>
  </w:style>
  <w:style w:type="character" w:styleId="af8">
    <w:name w:val="Strong"/>
    <w:basedOn w:val="a0"/>
    <w:uiPriority w:val="22"/>
    <w:qFormat/>
    <w:rsid w:val="00D27159"/>
    <w:rPr>
      <w:b/>
      <w:bCs/>
    </w:rPr>
  </w:style>
  <w:style w:type="character" w:customStyle="1" w:styleId="button-search">
    <w:name w:val="button-search"/>
    <w:basedOn w:val="a0"/>
    <w:rsid w:val="003E59CA"/>
  </w:style>
  <w:style w:type="paragraph" w:styleId="af9">
    <w:name w:val="Title"/>
    <w:basedOn w:val="a"/>
    <w:link w:val="afa"/>
    <w:qFormat/>
    <w:rsid w:val="00B05790"/>
    <w:pPr>
      <w:widowControl w:val="0"/>
      <w:suppressAutoHyphens w:val="0"/>
      <w:autoSpaceDE w:val="0"/>
      <w:autoSpaceDN w:val="0"/>
      <w:adjustRightInd w:val="0"/>
      <w:spacing w:line="480" w:lineRule="exact"/>
      <w:ind w:left="340" w:right="400"/>
      <w:jc w:val="center"/>
    </w:pPr>
    <w:rPr>
      <w:sz w:val="28"/>
      <w:szCs w:val="28"/>
      <w:lang w:eastAsia="ru-RU"/>
    </w:rPr>
  </w:style>
  <w:style w:type="character" w:customStyle="1" w:styleId="afa">
    <w:name w:val="Название Знак"/>
    <w:basedOn w:val="a0"/>
    <w:link w:val="af9"/>
    <w:rsid w:val="00B05790"/>
    <w:rPr>
      <w:sz w:val="28"/>
      <w:szCs w:val="28"/>
    </w:rPr>
  </w:style>
  <w:style w:type="paragraph" w:customStyle="1" w:styleId="ConsPlusNormal">
    <w:name w:val="ConsPlusNormal"/>
    <w:rsid w:val="00B05790"/>
    <w:pPr>
      <w:autoSpaceDE w:val="0"/>
      <w:autoSpaceDN w:val="0"/>
      <w:adjustRightInd w:val="0"/>
      <w:ind w:firstLine="720"/>
    </w:pPr>
    <w:rPr>
      <w:rFonts w:ascii="Arial" w:hAnsi="Arial" w:cs="Arial"/>
    </w:rPr>
  </w:style>
  <w:style w:type="paragraph" w:customStyle="1" w:styleId="paragraph">
    <w:name w:val="paragraph"/>
    <w:basedOn w:val="a"/>
    <w:rsid w:val="00B05790"/>
    <w:pPr>
      <w:suppressAutoHyphens w:val="0"/>
      <w:spacing w:before="100" w:beforeAutospacing="1" w:after="100" w:afterAutospacing="1"/>
      <w:jc w:val="both"/>
      <w:textAlignment w:val="top"/>
    </w:pPr>
    <w:rPr>
      <w:rFonts w:ascii="Tahoma" w:hAnsi="Tahoma" w:cs="Tahoma"/>
      <w:sz w:val="15"/>
      <w:szCs w:val="15"/>
      <w:lang w:eastAsia="ru-RU"/>
    </w:rPr>
  </w:style>
  <w:style w:type="character" w:customStyle="1" w:styleId="14">
    <w:name w:val="Знак1"/>
    <w:rsid w:val="00B05790"/>
    <w:rPr>
      <w:rFonts w:ascii="Arial" w:hAnsi="Arial" w:cs="Arial"/>
    </w:rPr>
  </w:style>
  <w:style w:type="character" w:customStyle="1" w:styleId="afb">
    <w:name w:val="Знак"/>
    <w:rsid w:val="00B05790"/>
    <w:rPr>
      <w:rFonts w:ascii="Arial" w:hAnsi="Arial" w:cs="Arial"/>
    </w:rPr>
  </w:style>
  <w:style w:type="character" w:customStyle="1" w:styleId="22">
    <w:name w:val="Знак2"/>
    <w:rsid w:val="00B05790"/>
    <w:rPr>
      <w:b/>
      <w:sz w:val="30"/>
    </w:rPr>
  </w:style>
  <w:style w:type="character" w:customStyle="1" w:styleId="23">
    <w:name w:val="Основной текст с отступом 2 Знак"/>
    <w:basedOn w:val="a0"/>
    <w:link w:val="24"/>
    <w:uiPriority w:val="99"/>
    <w:semiHidden/>
    <w:rsid w:val="00B05790"/>
    <w:rPr>
      <w:rFonts w:ascii="Arial" w:hAnsi="Arial"/>
    </w:rPr>
  </w:style>
  <w:style w:type="paragraph" w:styleId="24">
    <w:name w:val="Body Text Indent 2"/>
    <w:basedOn w:val="a"/>
    <w:link w:val="23"/>
    <w:uiPriority w:val="99"/>
    <w:semiHidden/>
    <w:unhideWhenUsed/>
    <w:rsid w:val="00B05790"/>
    <w:pPr>
      <w:widowControl w:val="0"/>
      <w:suppressAutoHyphens w:val="0"/>
      <w:autoSpaceDE w:val="0"/>
      <w:autoSpaceDN w:val="0"/>
      <w:adjustRightInd w:val="0"/>
      <w:spacing w:after="120" w:line="480" w:lineRule="auto"/>
      <w:ind w:left="283"/>
    </w:pPr>
    <w:rPr>
      <w:rFonts w:ascii="Arial" w:hAnsi="Arial"/>
    </w:rPr>
  </w:style>
  <w:style w:type="paragraph" w:styleId="HTML">
    <w:name w:val="HTML Preformatted"/>
    <w:basedOn w:val="a"/>
    <w:link w:val="HTML0"/>
    <w:rsid w:val="00B0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B05790"/>
    <w:rPr>
      <w:rFonts w:ascii="Courier New" w:hAnsi="Courier New" w:cs="Courier New"/>
    </w:rPr>
  </w:style>
  <w:style w:type="paragraph" w:customStyle="1" w:styleId="ConsNonformat">
    <w:name w:val="ConsNonformat"/>
    <w:rsid w:val="00B05790"/>
    <w:pPr>
      <w:widowControl w:val="0"/>
      <w:autoSpaceDE w:val="0"/>
      <w:autoSpaceDN w:val="0"/>
      <w:adjustRightInd w:val="0"/>
    </w:pPr>
    <w:rPr>
      <w:rFonts w:ascii="Courier New" w:hAnsi="Courier New" w:cs="Courier New"/>
    </w:rPr>
  </w:style>
  <w:style w:type="character" w:styleId="afc">
    <w:name w:val="page number"/>
    <w:basedOn w:val="a0"/>
    <w:rsid w:val="00B05790"/>
  </w:style>
  <w:style w:type="paragraph" w:styleId="afd">
    <w:name w:val="Normal (Web)"/>
    <w:basedOn w:val="a"/>
    <w:uiPriority w:val="99"/>
    <w:unhideWhenUsed/>
    <w:rsid w:val="00B05790"/>
    <w:pPr>
      <w:suppressAutoHyphens w:val="0"/>
    </w:pPr>
    <w:rPr>
      <w:rFonts w:ascii="Arial" w:hAnsi="Arial" w:cs="Arial"/>
      <w:color w:val="000000"/>
      <w:sz w:val="18"/>
      <w:szCs w:val="18"/>
      <w:lang w:eastAsia="ru-RU"/>
    </w:rPr>
  </w:style>
  <w:style w:type="paragraph" w:customStyle="1" w:styleId="ConsPlusNonformat">
    <w:name w:val="ConsPlusNonformat"/>
    <w:rsid w:val="00B05790"/>
    <w:pPr>
      <w:autoSpaceDE w:val="0"/>
      <w:autoSpaceDN w:val="0"/>
      <w:adjustRightInd w:val="0"/>
    </w:pPr>
    <w:rPr>
      <w:rFonts w:ascii="Courier New" w:hAnsi="Courier New" w:cs="Courier New"/>
    </w:rPr>
  </w:style>
  <w:style w:type="paragraph" w:customStyle="1" w:styleId="s1">
    <w:name w:val="s_1"/>
    <w:basedOn w:val="a"/>
    <w:rsid w:val="00B05790"/>
    <w:pPr>
      <w:suppressAutoHyphens w:val="0"/>
      <w:spacing w:before="100" w:beforeAutospacing="1" w:after="100" w:afterAutospacing="1"/>
    </w:pPr>
    <w:rPr>
      <w:sz w:val="24"/>
      <w:szCs w:val="24"/>
      <w:lang w:eastAsia="ru-RU"/>
    </w:rPr>
  </w:style>
  <w:style w:type="paragraph" w:customStyle="1" w:styleId="afe">
    <w:name w:val="Комментарий"/>
    <w:basedOn w:val="a"/>
    <w:next w:val="a"/>
    <w:uiPriority w:val="99"/>
    <w:rsid w:val="00B05790"/>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B05790"/>
    <w:pPr>
      <w:spacing w:before="0"/>
    </w:pPr>
    <w:rPr>
      <w:i/>
      <w:iCs/>
    </w:rPr>
  </w:style>
  <w:style w:type="paragraph" w:customStyle="1" w:styleId="aff0">
    <w:name w:val="Нормальный (таблица)"/>
    <w:basedOn w:val="a"/>
    <w:next w:val="a"/>
    <w:uiPriority w:val="99"/>
    <w:rsid w:val="000B0847"/>
    <w:pPr>
      <w:suppressAutoHyphens w:val="0"/>
      <w:autoSpaceDE w:val="0"/>
      <w:autoSpaceDN w:val="0"/>
      <w:adjustRightInd w:val="0"/>
      <w:jc w:val="both"/>
    </w:pPr>
    <w:rPr>
      <w:rFonts w:ascii="Arial" w:eastAsiaTheme="minorHAnsi" w:hAnsi="Arial" w:cs="Arial"/>
      <w:sz w:val="24"/>
      <w:szCs w:val="24"/>
      <w:lang w:eastAsia="en-US"/>
    </w:rPr>
  </w:style>
  <w:style w:type="paragraph" w:styleId="aff1">
    <w:name w:val="Document Map"/>
    <w:basedOn w:val="a"/>
    <w:link w:val="aff2"/>
    <w:uiPriority w:val="99"/>
    <w:semiHidden/>
    <w:unhideWhenUsed/>
    <w:rsid w:val="009A0C4C"/>
    <w:rPr>
      <w:rFonts w:ascii="Tahoma" w:hAnsi="Tahoma" w:cs="Tahoma"/>
      <w:sz w:val="16"/>
      <w:szCs w:val="16"/>
    </w:rPr>
  </w:style>
  <w:style w:type="character" w:customStyle="1" w:styleId="aff2">
    <w:name w:val="Схема документа Знак"/>
    <w:basedOn w:val="a0"/>
    <w:link w:val="aff1"/>
    <w:uiPriority w:val="99"/>
    <w:semiHidden/>
    <w:rsid w:val="009A0C4C"/>
    <w:rPr>
      <w:rFonts w:ascii="Tahoma" w:hAnsi="Tahoma" w:cs="Tahoma"/>
      <w:sz w:val="16"/>
      <w:szCs w:val="16"/>
      <w:lang w:eastAsia="ar-SA"/>
    </w:rPr>
  </w:style>
  <w:style w:type="character" w:customStyle="1" w:styleId="20">
    <w:name w:val="Заголовок 2 Знак"/>
    <w:basedOn w:val="a0"/>
    <w:link w:val="2"/>
    <w:rsid w:val="009324B4"/>
    <w:rPr>
      <w:sz w:val="24"/>
      <w:szCs w:val="32"/>
      <w:lang w:eastAsia="ar-SA"/>
    </w:rPr>
  </w:style>
  <w:style w:type="character" w:customStyle="1" w:styleId="30">
    <w:name w:val="Заголовок 3 Знак"/>
    <w:basedOn w:val="a0"/>
    <w:link w:val="3"/>
    <w:rsid w:val="009324B4"/>
    <w:rPr>
      <w:b/>
      <w:bCs/>
      <w:sz w:val="24"/>
      <w:lang w:eastAsia="ar-SA"/>
    </w:rPr>
  </w:style>
  <w:style w:type="character" w:customStyle="1" w:styleId="50">
    <w:name w:val="Заголовок 5 Знак"/>
    <w:basedOn w:val="a0"/>
    <w:link w:val="5"/>
    <w:rsid w:val="009324B4"/>
    <w:rPr>
      <w:b/>
      <w:bCs/>
      <w:i/>
      <w:iCs/>
      <w:sz w:val="26"/>
      <w:szCs w:val="26"/>
      <w:lang w:eastAsia="ar-SA"/>
    </w:rPr>
  </w:style>
  <w:style w:type="character" w:customStyle="1" w:styleId="210">
    <w:name w:val="Основной текст с отступом 2 Знак1"/>
    <w:basedOn w:val="a0"/>
    <w:uiPriority w:val="99"/>
    <w:semiHidden/>
    <w:rsid w:val="009324B4"/>
    <w:rPr>
      <w:rFonts w:ascii="Times New Roman" w:eastAsia="Times New Roman" w:hAnsi="Times New Roman" w:cs="Times New Roman"/>
      <w:sz w:val="20"/>
      <w:szCs w:val="20"/>
      <w:lang w:eastAsia="ar-SA"/>
    </w:rPr>
  </w:style>
  <w:style w:type="character" w:customStyle="1" w:styleId="obj-kadnum">
    <w:name w:val="obj-kadnum"/>
    <w:basedOn w:val="a0"/>
    <w:rsid w:val="006C7131"/>
  </w:style>
  <w:style w:type="character" w:customStyle="1" w:styleId="af1">
    <w:name w:val="Без интервала Знак"/>
    <w:basedOn w:val="a0"/>
    <w:link w:val="af0"/>
    <w:uiPriority w:val="1"/>
    <w:qFormat/>
    <w:locked/>
    <w:rsid w:val="002C72C2"/>
    <w:rPr>
      <w:rFonts w:ascii="Calibri" w:eastAsia="Calibri" w:hAnsi="Calibri"/>
      <w:sz w:val="22"/>
      <w:szCs w:val="22"/>
      <w:lang w:eastAsia="en-US"/>
    </w:rPr>
  </w:style>
  <w:style w:type="character" w:customStyle="1" w:styleId="register-cardval">
    <w:name w:val="register-card__val"/>
    <w:basedOn w:val="a0"/>
    <w:rsid w:val="003B4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77762">
      <w:bodyDiv w:val="1"/>
      <w:marLeft w:val="0"/>
      <w:marRight w:val="0"/>
      <w:marTop w:val="0"/>
      <w:marBottom w:val="0"/>
      <w:divBdr>
        <w:top w:val="none" w:sz="0" w:space="0" w:color="auto"/>
        <w:left w:val="none" w:sz="0" w:space="0" w:color="auto"/>
        <w:bottom w:val="none" w:sz="0" w:space="0" w:color="auto"/>
        <w:right w:val="none" w:sz="0" w:space="0" w:color="auto"/>
      </w:divBdr>
    </w:div>
    <w:div w:id="77794196">
      <w:bodyDiv w:val="1"/>
      <w:marLeft w:val="0"/>
      <w:marRight w:val="0"/>
      <w:marTop w:val="0"/>
      <w:marBottom w:val="0"/>
      <w:divBdr>
        <w:top w:val="none" w:sz="0" w:space="0" w:color="auto"/>
        <w:left w:val="none" w:sz="0" w:space="0" w:color="auto"/>
        <w:bottom w:val="none" w:sz="0" w:space="0" w:color="auto"/>
        <w:right w:val="none" w:sz="0" w:space="0" w:color="auto"/>
      </w:divBdr>
    </w:div>
    <w:div w:id="153884854">
      <w:bodyDiv w:val="1"/>
      <w:marLeft w:val="0"/>
      <w:marRight w:val="0"/>
      <w:marTop w:val="0"/>
      <w:marBottom w:val="0"/>
      <w:divBdr>
        <w:top w:val="none" w:sz="0" w:space="0" w:color="auto"/>
        <w:left w:val="none" w:sz="0" w:space="0" w:color="auto"/>
        <w:bottom w:val="none" w:sz="0" w:space="0" w:color="auto"/>
        <w:right w:val="none" w:sz="0" w:space="0" w:color="auto"/>
      </w:divBdr>
    </w:div>
    <w:div w:id="156001919">
      <w:bodyDiv w:val="1"/>
      <w:marLeft w:val="0"/>
      <w:marRight w:val="0"/>
      <w:marTop w:val="0"/>
      <w:marBottom w:val="0"/>
      <w:divBdr>
        <w:top w:val="none" w:sz="0" w:space="0" w:color="auto"/>
        <w:left w:val="none" w:sz="0" w:space="0" w:color="auto"/>
        <w:bottom w:val="none" w:sz="0" w:space="0" w:color="auto"/>
        <w:right w:val="none" w:sz="0" w:space="0" w:color="auto"/>
      </w:divBdr>
    </w:div>
    <w:div w:id="258955382">
      <w:bodyDiv w:val="1"/>
      <w:marLeft w:val="0"/>
      <w:marRight w:val="0"/>
      <w:marTop w:val="0"/>
      <w:marBottom w:val="0"/>
      <w:divBdr>
        <w:top w:val="none" w:sz="0" w:space="0" w:color="auto"/>
        <w:left w:val="none" w:sz="0" w:space="0" w:color="auto"/>
        <w:bottom w:val="none" w:sz="0" w:space="0" w:color="auto"/>
        <w:right w:val="none" w:sz="0" w:space="0" w:color="auto"/>
      </w:divBdr>
    </w:div>
    <w:div w:id="279727091">
      <w:bodyDiv w:val="1"/>
      <w:marLeft w:val="0"/>
      <w:marRight w:val="0"/>
      <w:marTop w:val="0"/>
      <w:marBottom w:val="0"/>
      <w:divBdr>
        <w:top w:val="none" w:sz="0" w:space="0" w:color="auto"/>
        <w:left w:val="none" w:sz="0" w:space="0" w:color="auto"/>
        <w:bottom w:val="none" w:sz="0" w:space="0" w:color="auto"/>
        <w:right w:val="none" w:sz="0" w:space="0" w:color="auto"/>
      </w:divBdr>
    </w:div>
    <w:div w:id="338436243">
      <w:bodyDiv w:val="1"/>
      <w:marLeft w:val="0"/>
      <w:marRight w:val="0"/>
      <w:marTop w:val="0"/>
      <w:marBottom w:val="0"/>
      <w:divBdr>
        <w:top w:val="none" w:sz="0" w:space="0" w:color="auto"/>
        <w:left w:val="none" w:sz="0" w:space="0" w:color="auto"/>
        <w:bottom w:val="none" w:sz="0" w:space="0" w:color="auto"/>
        <w:right w:val="none" w:sz="0" w:space="0" w:color="auto"/>
      </w:divBdr>
    </w:div>
    <w:div w:id="455877795">
      <w:bodyDiv w:val="1"/>
      <w:marLeft w:val="0"/>
      <w:marRight w:val="0"/>
      <w:marTop w:val="0"/>
      <w:marBottom w:val="0"/>
      <w:divBdr>
        <w:top w:val="none" w:sz="0" w:space="0" w:color="auto"/>
        <w:left w:val="none" w:sz="0" w:space="0" w:color="auto"/>
        <w:bottom w:val="none" w:sz="0" w:space="0" w:color="auto"/>
        <w:right w:val="none" w:sz="0" w:space="0" w:color="auto"/>
      </w:divBdr>
    </w:div>
    <w:div w:id="456877623">
      <w:bodyDiv w:val="1"/>
      <w:marLeft w:val="0"/>
      <w:marRight w:val="0"/>
      <w:marTop w:val="0"/>
      <w:marBottom w:val="0"/>
      <w:divBdr>
        <w:top w:val="none" w:sz="0" w:space="0" w:color="auto"/>
        <w:left w:val="none" w:sz="0" w:space="0" w:color="auto"/>
        <w:bottom w:val="none" w:sz="0" w:space="0" w:color="auto"/>
        <w:right w:val="none" w:sz="0" w:space="0" w:color="auto"/>
      </w:divBdr>
    </w:div>
    <w:div w:id="498544305">
      <w:bodyDiv w:val="1"/>
      <w:marLeft w:val="0"/>
      <w:marRight w:val="0"/>
      <w:marTop w:val="0"/>
      <w:marBottom w:val="0"/>
      <w:divBdr>
        <w:top w:val="none" w:sz="0" w:space="0" w:color="auto"/>
        <w:left w:val="none" w:sz="0" w:space="0" w:color="auto"/>
        <w:bottom w:val="none" w:sz="0" w:space="0" w:color="auto"/>
        <w:right w:val="none" w:sz="0" w:space="0" w:color="auto"/>
      </w:divBdr>
    </w:div>
    <w:div w:id="508981262">
      <w:bodyDiv w:val="1"/>
      <w:marLeft w:val="0"/>
      <w:marRight w:val="0"/>
      <w:marTop w:val="0"/>
      <w:marBottom w:val="0"/>
      <w:divBdr>
        <w:top w:val="none" w:sz="0" w:space="0" w:color="auto"/>
        <w:left w:val="none" w:sz="0" w:space="0" w:color="auto"/>
        <w:bottom w:val="none" w:sz="0" w:space="0" w:color="auto"/>
        <w:right w:val="none" w:sz="0" w:space="0" w:color="auto"/>
      </w:divBdr>
    </w:div>
    <w:div w:id="573013203">
      <w:bodyDiv w:val="1"/>
      <w:marLeft w:val="0"/>
      <w:marRight w:val="0"/>
      <w:marTop w:val="0"/>
      <w:marBottom w:val="0"/>
      <w:divBdr>
        <w:top w:val="none" w:sz="0" w:space="0" w:color="auto"/>
        <w:left w:val="none" w:sz="0" w:space="0" w:color="auto"/>
        <w:bottom w:val="none" w:sz="0" w:space="0" w:color="auto"/>
        <w:right w:val="none" w:sz="0" w:space="0" w:color="auto"/>
      </w:divBdr>
    </w:div>
    <w:div w:id="579947957">
      <w:bodyDiv w:val="1"/>
      <w:marLeft w:val="0"/>
      <w:marRight w:val="0"/>
      <w:marTop w:val="0"/>
      <w:marBottom w:val="0"/>
      <w:divBdr>
        <w:top w:val="none" w:sz="0" w:space="0" w:color="auto"/>
        <w:left w:val="none" w:sz="0" w:space="0" w:color="auto"/>
        <w:bottom w:val="none" w:sz="0" w:space="0" w:color="auto"/>
        <w:right w:val="none" w:sz="0" w:space="0" w:color="auto"/>
      </w:divBdr>
    </w:div>
    <w:div w:id="581991784">
      <w:bodyDiv w:val="1"/>
      <w:marLeft w:val="0"/>
      <w:marRight w:val="0"/>
      <w:marTop w:val="0"/>
      <w:marBottom w:val="0"/>
      <w:divBdr>
        <w:top w:val="none" w:sz="0" w:space="0" w:color="auto"/>
        <w:left w:val="none" w:sz="0" w:space="0" w:color="auto"/>
        <w:bottom w:val="none" w:sz="0" w:space="0" w:color="auto"/>
        <w:right w:val="none" w:sz="0" w:space="0" w:color="auto"/>
      </w:divBdr>
    </w:div>
    <w:div w:id="610168762">
      <w:bodyDiv w:val="1"/>
      <w:marLeft w:val="0"/>
      <w:marRight w:val="0"/>
      <w:marTop w:val="0"/>
      <w:marBottom w:val="0"/>
      <w:divBdr>
        <w:top w:val="none" w:sz="0" w:space="0" w:color="auto"/>
        <w:left w:val="none" w:sz="0" w:space="0" w:color="auto"/>
        <w:bottom w:val="none" w:sz="0" w:space="0" w:color="auto"/>
        <w:right w:val="none" w:sz="0" w:space="0" w:color="auto"/>
      </w:divBdr>
    </w:div>
    <w:div w:id="692419692">
      <w:bodyDiv w:val="1"/>
      <w:marLeft w:val="0"/>
      <w:marRight w:val="0"/>
      <w:marTop w:val="0"/>
      <w:marBottom w:val="0"/>
      <w:divBdr>
        <w:top w:val="none" w:sz="0" w:space="0" w:color="auto"/>
        <w:left w:val="none" w:sz="0" w:space="0" w:color="auto"/>
        <w:bottom w:val="none" w:sz="0" w:space="0" w:color="auto"/>
        <w:right w:val="none" w:sz="0" w:space="0" w:color="auto"/>
      </w:divBdr>
    </w:div>
    <w:div w:id="726027861">
      <w:bodyDiv w:val="1"/>
      <w:marLeft w:val="0"/>
      <w:marRight w:val="0"/>
      <w:marTop w:val="0"/>
      <w:marBottom w:val="0"/>
      <w:divBdr>
        <w:top w:val="none" w:sz="0" w:space="0" w:color="auto"/>
        <w:left w:val="none" w:sz="0" w:space="0" w:color="auto"/>
        <w:bottom w:val="none" w:sz="0" w:space="0" w:color="auto"/>
        <w:right w:val="none" w:sz="0" w:space="0" w:color="auto"/>
      </w:divBdr>
    </w:div>
    <w:div w:id="825049784">
      <w:bodyDiv w:val="1"/>
      <w:marLeft w:val="0"/>
      <w:marRight w:val="0"/>
      <w:marTop w:val="0"/>
      <w:marBottom w:val="0"/>
      <w:divBdr>
        <w:top w:val="none" w:sz="0" w:space="0" w:color="auto"/>
        <w:left w:val="none" w:sz="0" w:space="0" w:color="auto"/>
        <w:bottom w:val="none" w:sz="0" w:space="0" w:color="auto"/>
        <w:right w:val="none" w:sz="0" w:space="0" w:color="auto"/>
      </w:divBdr>
    </w:div>
    <w:div w:id="836337319">
      <w:bodyDiv w:val="1"/>
      <w:marLeft w:val="0"/>
      <w:marRight w:val="0"/>
      <w:marTop w:val="0"/>
      <w:marBottom w:val="0"/>
      <w:divBdr>
        <w:top w:val="none" w:sz="0" w:space="0" w:color="auto"/>
        <w:left w:val="none" w:sz="0" w:space="0" w:color="auto"/>
        <w:bottom w:val="none" w:sz="0" w:space="0" w:color="auto"/>
        <w:right w:val="none" w:sz="0" w:space="0" w:color="auto"/>
      </w:divBdr>
    </w:div>
    <w:div w:id="869612968">
      <w:bodyDiv w:val="1"/>
      <w:marLeft w:val="0"/>
      <w:marRight w:val="0"/>
      <w:marTop w:val="0"/>
      <w:marBottom w:val="0"/>
      <w:divBdr>
        <w:top w:val="none" w:sz="0" w:space="0" w:color="auto"/>
        <w:left w:val="none" w:sz="0" w:space="0" w:color="auto"/>
        <w:bottom w:val="none" w:sz="0" w:space="0" w:color="auto"/>
        <w:right w:val="none" w:sz="0" w:space="0" w:color="auto"/>
      </w:divBdr>
    </w:div>
    <w:div w:id="876548718">
      <w:bodyDiv w:val="1"/>
      <w:marLeft w:val="0"/>
      <w:marRight w:val="0"/>
      <w:marTop w:val="0"/>
      <w:marBottom w:val="0"/>
      <w:divBdr>
        <w:top w:val="none" w:sz="0" w:space="0" w:color="auto"/>
        <w:left w:val="none" w:sz="0" w:space="0" w:color="auto"/>
        <w:bottom w:val="none" w:sz="0" w:space="0" w:color="auto"/>
        <w:right w:val="none" w:sz="0" w:space="0" w:color="auto"/>
      </w:divBdr>
    </w:div>
    <w:div w:id="911239149">
      <w:bodyDiv w:val="1"/>
      <w:marLeft w:val="0"/>
      <w:marRight w:val="0"/>
      <w:marTop w:val="0"/>
      <w:marBottom w:val="0"/>
      <w:divBdr>
        <w:top w:val="none" w:sz="0" w:space="0" w:color="auto"/>
        <w:left w:val="none" w:sz="0" w:space="0" w:color="auto"/>
        <w:bottom w:val="none" w:sz="0" w:space="0" w:color="auto"/>
        <w:right w:val="none" w:sz="0" w:space="0" w:color="auto"/>
      </w:divBdr>
    </w:div>
    <w:div w:id="929195772">
      <w:bodyDiv w:val="1"/>
      <w:marLeft w:val="0"/>
      <w:marRight w:val="0"/>
      <w:marTop w:val="0"/>
      <w:marBottom w:val="0"/>
      <w:divBdr>
        <w:top w:val="none" w:sz="0" w:space="0" w:color="auto"/>
        <w:left w:val="none" w:sz="0" w:space="0" w:color="auto"/>
        <w:bottom w:val="none" w:sz="0" w:space="0" w:color="auto"/>
        <w:right w:val="none" w:sz="0" w:space="0" w:color="auto"/>
      </w:divBdr>
    </w:div>
    <w:div w:id="979649072">
      <w:bodyDiv w:val="1"/>
      <w:marLeft w:val="0"/>
      <w:marRight w:val="0"/>
      <w:marTop w:val="0"/>
      <w:marBottom w:val="0"/>
      <w:divBdr>
        <w:top w:val="none" w:sz="0" w:space="0" w:color="auto"/>
        <w:left w:val="none" w:sz="0" w:space="0" w:color="auto"/>
        <w:bottom w:val="none" w:sz="0" w:space="0" w:color="auto"/>
        <w:right w:val="none" w:sz="0" w:space="0" w:color="auto"/>
      </w:divBdr>
    </w:div>
    <w:div w:id="988099090">
      <w:bodyDiv w:val="1"/>
      <w:marLeft w:val="0"/>
      <w:marRight w:val="0"/>
      <w:marTop w:val="0"/>
      <w:marBottom w:val="0"/>
      <w:divBdr>
        <w:top w:val="none" w:sz="0" w:space="0" w:color="auto"/>
        <w:left w:val="none" w:sz="0" w:space="0" w:color="auto"/>
        <w:bottom w:val="none" w:sz="0" w:space="0" w:color="auto"/>
        <w:right w:val="none" w:sz="0" w:space="0" w:color="auto"/>
      </w:divBdr>
    </w:div>
    <w:div w:id="1014846796">
      <w:bodyDiv w:val="1"/>
      <w:marLeft w:val="0"/>
      <w:marRight w:val="0"/>
      <w:marTop w:val="0"/>
      <w:marBottom w:val="0"/>
      <w:divBdr>
        <w:top w:val="none" w:sz="0" w:space="0" w:color="auto"/>
        <w:left w:val="none" w:sz="0" w:space="0" w:color="auto"/>
        <w:bottom w:val="none" w:sz="0" w:space="0" w:color="auto"/>
        <w:right w:val="none" w:sz="0" w:space="0" w:color="auto"/>
      </w:divBdr>
    </w:div>
    <w:div w:id="1091586556">
      <w:bodyDiv w:val="1"/>
      <w:marLeft w:val="0"/>
      <w:marRight w:val="0"/>
      <w:marTop w:val="0"/>
      <w:marBottom w:val="0"/>
      <w:divBdr>
        <w:top w:val="none" w:sz="0" w:space="0" w:color="auto"/>
        <w:left w:val="none" w:sz="0" w:space="0" w:color="auto"/>
        <w:bottom w:val="none" w:sz="0" w:space="0" w:color="auto"/>
        <w:right w:val="none" w:sz="0" w:space="0" w:color="auto"/>
      </w:divBdr>
    </w:div>
    <w:div w:id="1110473047">
      <w:bodyDiv w:val="1"/>
      <w:marLeft w:val="0"/>
      <w:marRight w:val="0"/>
      <w:marTop w:val="0"/>
      <w:marBottom w:val="0"/>
      <w:divBdr>
        <w:top w:val="none" w:sz="0" w:space="0" w:color="auto"/>
        <w:left w:val="none" w:sz="0" w:space="0" w:color="auto"/>
        <w:bottom w:val="none" w:sz="0" w:space="0" w:color="auto"/>
        <w:right w:val="none" w:sz="0" w:space="0" w:color="auto"/>
      </w:divBdr>
    </w:div>
    <w:div w:id="1152723242">
      <w:bodyDiv w:val="1"/>
      <w:marLeft w:val="0"/>
      <w:marRight w:val="0"/>
      <w:marTop w:val="0"/>
      <w:marBottom w:val="0"/>
      <w:divBdr>
        <w:top w:val="none" w:sz="0" w:space="0" w:color="auto"/>
        <w:left w:val="none" w:sz="0" w:space="0" w:color="auto"/>
        <w:bottom w:val="none" w:sz="0" w:space="0" w:color="auto"/>
        <w:right w:val="none" w:sz="0" w:space="0" w:color="auto"/>
      </w:divBdr>
    </w:div>
    <w:div w:id="1168641180">
      <w:bodyDiv w:val="1"/>
      <w:marLeft w:val="0"/>
      <w:marRight w:val="0"/>
      <w:marTop w:val="0"/>
      <w:marBottom w:val="0"/>
      <w:divBdr>
        <w:top w:val="none" w:sz="0" w:space="0" w:color="auto"/>
        <w:left w:val="none" w:sz="0" w:space="0" w:color="auto"/>
        <w:bottom w:val="none" w:sz="0" w:space="0" w:color="auto"/>
        <w:right w:val="none" w:sz="0" w:space="0" w:color="auto"/>
      </w:divBdr>
    </w:div>
    <w:div w:id="1230919305">
      <w:bodyDiv w:val="1"/>
      <w:marLeft w:val="0"/>
      <w:marRight w:val="0"/>
      <w:marTop w:val="0"/>
      <w:marBottom w:val="0"/>
      <w:divBdr>
        <w:top w:val="none" w:sz="0" w:space="0" w:color="auto"/>
        <w:left w:val="none" w:sz="0" w:space="0" w:color="auto"/>
        <w:bottom w:val="none" w:sz="0" w:space="0" w:color="auto"/>
        <w:right w:val="none" w:sz="0" w:space="0" w:color="auto"/>
      </w:divBdr>
    </w:div>
    <w:div w:id="1265770800">
      <w:bodyDiv w:val="1"/>
      <w:marLeft w:val="0"/>
      <w:marRight w:val="0"/>
      <w:marTop w:val="0"/>
      <w:marBottom w:val="0"/>
      <w:divBdr>
        <w:top w:val="none" w:sz="0" w:space="0" w:color="auto"/>
        <w:left w:val="none" w:sz="0" w:space="0" w:color="auto"/>
        <w:bottom w:val="none" w:sz="0" w:space="0" w:color="auto"/>
        <w:right w:val="none" w:sz="0" w:space="0" w:color="auto"/>
      </w:divBdr>
    </w:div>
    <w:div w:id="1313098726">
      <w:bodyDiv w:val="1"/>
      <w:marLeft w:val="0"/>
      <w:marRight w:val="0"/>
      <w:marTop w:val="0"/>
      <w:marBottom w:val="0"/>
      <w:divBdr>
        <w:top w:val="none" w:sz="0" w:space="0" w:color="auto"/>
        <w:left w:val="none" w:sz="0" w:space="0" w:color="auto"/>
        <w:bottom w:val="none" w:sz="0" w:space="0" w:color="auto"/>
        <w:right w:val="none" w:sz="0" w:space="0" w:color="auto"/>
      </w:divBdr>
    </w:div>
    <w:div w:id="1450785596">
      <w:bodyDiv w:val="1"/>
      <w:marLeft w:val="0"/>
      <w:marRight w:val="0"/>
      <w:marTop w:val="0"/>
      <w:marBottom w:val="0"/>
      <w:divBdr>
        <w:top w:val="none" w:sz="0" w:space="0" w:color="auto"/>
        <w:left w:val="none" w:sz="0" w:space="0" w:color="auto"/>
        <w:bottom w:val="none" w:sz="0" w:space="0" w:color="auto"/>
        <w:right w:val="none" w:sz="0" w:space="0" w:color="auto"/>
      </w:divBdr>
    </w:div>
    <w:div w:id="1469322127">
      <w:bodyDiv w:val="1"/>
      <w:marLeft w:val="0"/>
      <w:marRight w:val="0"/>
      <w:marTop w:val="0"/>
      <w:marBottom w:val="0"/>
      <w:divBdr>
        <w:top w:val="none" w:sz="0" w:space="0" w:color="auto"/>
        <w:left w:val="none" w:sz="0" w:space="0" w:color="auto"/>
        <w:bottom w:val="none" w:sz="0" w:space="0" w:color="auto"/>
        <w:right w:val="none" w:sz="0" w:space="0" w:color="auto"/>
      </w:divBdr>
    </w:div>
    <w:div w:id="1469980348">
      <w:bodyDiv w:val="1"/>
      <w:marLeft w:val="0"/>
      <w:marRight w:val="0"/>
      <w:marTop w:val="0"/>
      <w:marBottom w:val="0"/>
      <w:divBdr>
        <w:top w:val="none" w:sz="0" w:space="0" w:color="auto"/>
        <w:left w:val="none" w:sz="0" w:space="0" w:color="auto"/>
        <w:bottom w:val="none" w:sz="0" w:space="0" w:color="auto"/>
        <w:right w:val="none" w:sz="0" w:space="0" w:color="auto"/>
      </w:divBdr>
    </w:div>
    <w:div w:id="1471241576">
      <w:bodyDiv w:val="1"/>
      <w:marLeft w:val="0"/>
      <w:marRight w:val="0"/>
      <w:marTop w:val="0"/>
      <w:marBottom w:val="0"/>
      <w:divBdr>
        <w:top w:val="none" w:sz="0" w:space="0" w:color="auto"/>
        <w:left w:val="none" w:sz="0" w:space="0" w:color="auto"/>
        <w:bottom w:val="none" w:sz="0" w:space="0" w:color="auto"/>
        <w:right w:val="none" w:sz="0" w:space="0" w:color="auto"/>
      </w:divBdr>
    </w:div>
    <w:div w:id="1474787085">
      <w:bodyDiv w:val="1"/>
      <w:marLeft w:val="0"/>
      <w:marRight w:val="0"/>
      <w:marTop w:val="0"/>
      <w:marBottom w:val="0"/>
      <w:divBdr>
        <w:top w:val="none" w:sz="0" w:space="0" w:color="auto"/>
        <w:left w:val="none" w:sz="0" w:space="0" w:color="auto"/>
        <w:bottom w:val="none" w:sz="0" w:space="0" w:color="auto"/>
        <w:right w:val="none" w:sz="0" w:space="0" w:color="auto"/>
      </w:divBdr>
    </w:div>
    <w:div w:id="1554852982">
      <w:bodyDiv w:val="1"/>
      <w:marLeft w:val="0"/>
      <w:marRight w:val="0"/>
      <w:marTop w:val="0"/>
      <w:marBottom w:val="0"/>
      <w:divBdr>
        <w:top w:val="none" w:sz="0" w:space="0" w:color="auto"/>
        <w:left w:val="none" w:sz="0" w:space="0" w:color="auto"/>
        <w:bottom w:val="none" w:sz="0" w:space="0" w:color="auto"/>
        <w:right w:val="none" w:sz="0" w:space="0" w:color="auto"/>
      </w:divBdr>
    </w:div>
    <w:div w:id="1574850170">
      <w:bodyDiv w:val="1"/>
      <w:marLeft w:val="0"/>
      <w:marRight w:val="0"/>
      <w:marTop w:val="0"/>
      <w:marBottom w:val="0"/>
      <w:divBdr>
        <w:top w:val="none" w:sz="0" w:space="0" w:color="auto"/>
        <w:left w:val="none" w:sz="0" w:space="0" w:color="auto"/>
        <w:bottom w:val="none" w:sz="0" w:space="0" w:color="auto"/>
        <w:right w:val="none" w:sz="0" w:space="0" w:color="auto"/>
      </w:divBdr>
    </w:div>
    <w:div w:id="1585723431">
      <w:bodyDiv w:val="1"/>
      <w:marLeft w:val="0"/>
      <w:marRight w:val="0"/>
      <w:marTop w:val="0"/>
      <w:marBottom w:val="0"/>
      <w:divBdr>
        <w:top w:val="none" w:sz="0" w:space="0" w:color="auto"/>
        <w:left w:val="none" w:sz="0" w:space="0" w:color="auto"/>
        <w:bottom w:val="none" w:sz="0" w:space="0" w:color="auto"/>
        <w:right w:val="none" w:sz="0" w:space="0" w:color="auto"/>
      </w:divBdr>
    </w:div>
    <w:div w:id="1628050895">
      <w:bodyDiv w:val="1"/>
      <w:marLeft w:val="0"/>
      <w:marRight w:val="0"/>
      <w:marTop w:val="0"/>
      <w:marBottom w:val="0"/>
      <w:divBdr>
        <w:top w:val="none" w:sz="0" w:space="0" w:color="auto"/>
        <w:left w:val="none" w:sz="0" w:space="0" w:color="auto"/>
        <w:bottom w:val="none" w:sz="0" w:space="0" w:color="auto"/>
        <w:right w:val="none" w:sz="0" w:space="0" w:color="auto"/>
      </w:divBdr>
    </w:div>
    <w:div w:id="1633094653">
      <w:bodyDiv w:val="1"/>
      <w:marLeft w:val="0"/>
      <w:marRight w:val="0"/>
      <w:marTop w:val="0"/>
      <w:marBottom w:val="0"/>
      <w:divBdr>
        <w:top w:val="none" w:sz="0" w:space="0" w:color="auto"/>
        <w:left w:val="none" w:sz="0" w:space="0" w:color="auto"/>
        <w:bottom w:val="none" w:sz="0" w:space="0" w:color="auto"/>
        <w:right w:val="none" w:sz="0" w:space="0" w:color="auto"/>
      </w:divBdr>
    </w:div>
    <w:div w:id="1641108813">
      <w:bodyDiv w:val="1"/>
      <w:marLeft w:val="0"/>
      <w:marRight w:val="0"/>
      <w:marTop w:val="0"/>
      <w:marBottom w:val="0"/>
      <w:divBdr>
        <w:top w:val="none" w:sz="0" w:space="0" w:color="auto"/>
        <w:left w:val="none" w:sz="0" w:space="0" w:color="auto"/>
        <w:bottom w:val="none" w:sz="0" w:space="0" w:color="auto"/>
        <w:right w:val="none" w:sz="0" w:space="0" w:color="auto"/>
      </w:divBdr>
    </w:div>
    <w:div w:id="1650594578">
      <w:bodyDiv w:val="1"/>
      <w:marLeft w:val="0"/>
      <w:marRight w:val="0"/>
      <w:marTop w:val="0"/>
      <w:marBottom w:val="0"/>
      <w:divBdr>
        <w:top w:val="none" w:sz="0" w:space="0" w:color="auto"/>
        <w:left w:val="none" w:sz="0" w:space="0" w:color="auto"/>
        <w:bottom w:val="none" w:sz="0" w:space="0" w:color="auto"/>
        <w:right w:val="none" w:sz="0" w:space="0" w:color="auto"/>
      </w:divBdr>
    </w:div>
    <w:div w:id="1681423193">
      <w:bodyDiv w:val="1"/>
      <w:marLeft w:val="0"/>
      <w:marRight w:val="0"/>
      <w:marTop w:val="0"/>
      <w:marBottom w:val="0"/>
      <w:divBdr>
        <w:top w:val="none" w:sz="0" w:space="0" w:color="auto"/>
        <w:left w:val="none" w:sz="0" w:space="0" w:color="auto"/>
        <w:bottom w:val="none" w:sz="0" w:space="0" w:color="auto"/>
        <w:right w:val="none" w:sz="0" w:space="0" w:color="auto"/>
      </w:divBdr>
    </w:div>
    <w:div w:id="1693530578">
      <w:bodyDiv w:val="1"/>
      <w:marLeft w:val="0"/>
      <w:marRight w:val="0"/>
      <w:marTop w:val="0"/>
      <w:marBottom w:val="0"/>
      <w:divBdr>
        <w:top w:val="none" w:sz="0" w:space="0" w:color="auto"/>
        <w:left w:val="none" w:sz="0" w:space="0" w:color="auto"/>
        <w:bottom w:val="none" w:sz="0" w:space="0" w:color="auto"/>
        <w:right w:val="none" w:sz="0" w:space="0" w:color="auto"/>
      </w:divBdr>
    </w:div>
    <w:div w:id="1705521236">
      <w:bodyDiv w:val="1"/>
      <w:marLeft w:val="0"/>
      <w:marRight w:val="0"/>
      <w:marTop w:val="0"/>
      <w:marBottom w:val="0"/>
      <w:divBdr>
        <w:top w:val="none" w:sz="0" w:space="0" w:color="auto"/>
        <w:left w:val="none" w:sz="0" w:space="0" w:color="auto"/>
        <w:bottom w:val="none" w:sz="0" w:space="0" w:color="auto"/>
        <w:right w:val="none" w:sz="0" w:space="0" w:color="auto"/>
      </w:divBdr>
    </w:div>
    <w:div w:id="1765610934">
      <w:bodyDiv w:val="1"/>
      <w:marLeft w:val="0"/>
      <w:marRight w:val="0"/>
      <w:marTop w:val="0"/>
      <w:marBottom w:val="0"/>
      <w:divBdr>
        <w:top w:val="none" w:sz="0" w:space="0" w:color="auto"/>
        <w:left w:val="none" w:sz="0" w:space="0" w:color="auto"/>
        <w:bottom w:val="none" w:sz="0" w:space="0" w:color="auto"/>
        <w:right w:val="none" w:sz="0" w:space="0" w:color="auto"/>
      </w:divBdr>
    </w:div>
    <w:div w:id="1777091473">
      <w:bodyDiv w:val="1"/>
      <w:marLeft w:val="0"/>
      <w:marRight w:val="0"/>
      <w:marTop w:val="0"/>
      <w:marBottom w:val="0"/>
      <w:divBdr>
        <w:top w:val="none" w:sz="0" w:space="0" w:color="auto"/>
        <w:left w:val="none" w:sz="0" w:space="0" w:color="auto"/>
        <w:bottom w:val="none" w:sz="0" w:space="0" w:color="auto"/>
        <w:right w:val="none" w:sz="0" w:space="0" w:color="auto"/>
      </w:divBdr>
    </w:div>
    <w:div w:id="1825271496">
      <w:bodyDiv w:val="1"/>
      <w:marLeft w:val="0"/>
      <w:marRight w:val="0"/>
      <w:marTop w:val="0"/>
      <w:marBottom w:val="0"/>
      <w:divBdr>
        <w:top w:val="none" w:sz="0" w:space="0" w:color="auto"/>
        <w:left w:val="none" w:sz="0" w:space="0" w:color="auto"/>
        <w:bottom w:val="none" w:sz="0" w:space="0" w:color="auto"/>
        <w:right w:val="none" w:sz="0" w:space="0" w:color="auto"/>
      </w:divBdr>
    </w:div>
    <w:div w:id="1837768680">
      <w:bodyDiv w:val="1"/>
      <w:marLeft w:val="0"/>
      <w:marRight w:val="0"/>
      <w:marTop w:val="0"/>
      <w:marBottom w:val="0"/>
      <w:divBdr>
        <w:top w:val="none" w:sz="0" w:space="0" w:color="auto"/>
        <w:left w:val="none" w:sz="0" w:space="0" w:color="auto"/>
        <w:bottom w:val="none" w:sz="0" w:space="0" w:color="auto"/>
        <w:right w:val="none" w:sz="0" w:space="0" w:color="auto"/>
      </w:divBdr>
    </w:div>
    <w:div w:id="1854688001">
      <w:bodyDiv w:val="1"/>
      <w:marLeft w:val="0"/>
      <w:marRight w:val="0"/>
      <w:marTop w:val="0"/>
      <w:marBottom w:val="0"/>
      <w:divBdr>
        <w:top w:val="none" w:sz="0" w:space="0" w:color="auto"/>
        <w:left w:val="none" w:sz="0" w:space="0" w:color="auto"/>
        <w:bottom w:val="none" w:sz="0" w:space="0" w:color="auto"/>
        <w:right w:val="none" w:sz="0" w:space="0" w:color="auto"/>
      </w:divBdr>
    </w:div>
    <w:div w:id="1888295045">
      <w:bodyDiv w:val="1"/>
      <w:marLeft w:val="0"/>
      <w:marRight w:val="0"/>
      <w:marTop w:val="0"/>
      <w:marBottom w:val="0"/>
      <w:divBdr>
        <w:top w:val="none" w:sz="0" w:space="0" w:color="auto"/>
        <w:left w:val="none" w:sz="0" w:space="0" w:color="auto"/>
        <w:bottom w:val="none" w:sz="0" w:space="0" w:color="auto"/>
        <w:right w:val="none" w:sz="0" w:space="0" w:color="auto"/>
      </w:divBdr>
    </w:div>
    <w:div w:id="1908953147">
      <w:bodyDiv w:val="1"/>
      <w:marLeft w:val="0"/>
      <w:marRight w:val="0"/>
      <w:marTop w:val="0"/>
      <w:marBottom w:val="0"/>
      <w:divBdr>
        <w:top w:val="none" w:sz="0" w:space="0" w:color="auto"/>
        <w:left w:val="none" w:sz="0" w:space="0" w:color="auto"/>
        <w:bottom w:val="none" w:sz="0" w:space="0" w:color="auto"/>
        <w:right w:val="none" w:sz="0" w:space="0" w:color="auto"/>
      </w:divBdr>
    </w:div>
    <w:div w:id="1927613759">
      <w:bodyDiv w:val="1"/>
      <w:marLeft w:val="0"/>
      <w:marRight w:val="0"/>
      <w:marTop w:val="0"/>
      <w:marBottom w:val="0"/>
      <w:divBdr>
        <w:top w:val="none" w:sz="0" w:space="0" w:color="auto"/>
        <w:left w:val="none" w:sz="0" w:space="0" w:color="auto"/>
        <w:bottom w:val="none" w:sz="0" w:space="0" w:color="auto"/>
        <w:right w:val="none" w:sz="0" w:space="0" w:color="auto"/>
      </w:divBdr>
    </w:div>
    <w:div w:id="1936353414">
      <w:bodyDiv w:val="1"/>
      <w:marLeft w:val="0"/>
      <w:marRight w:val="0"/>
      <w:marTop w:val="0"/>
      <w:marBottom w:val="0"/>
      <w:divBdr>
        <w:top w:val="none" w:sz="0" w:space="0" w:color="auto"/>
        <w:left w:val="none" w:sz="0" w:space="0" w:color="auto"/>
        <w:bottom w:val="none" w:sz="0" w:space="0" w:color="auto"/>
        <w:right w:val="none" w:sz="0" w:space="0" w:color="auto"/>
      </w:divBdr>
    </w:div>
    <w:div w:id="1967001492">
      <w:bodyDiv w:val="1"/>
      <w:marLeft w:val="0"/>
      <w:marRight w:val="0"/>
      <w:marTop w:val="0"/>
      <w:marBottom w:val="0"/>
      <w:divBdr>
        <w:top w:val="none" w:sz="0" w:space="0" w:color="auto"/>
        <w:left w:val="none" w:sz="0" w:space="0" w:color="auto"/>
        <w:bottom w:val="none" w:sz="0" w:space="0" w:color="auto"/>
        <w:right w:val="none" w:sz="0" w:space="0" w:color="auto"/>
      </w:divBdr>
    </w:div>
    <w:div w:id="2005166066">
      <w:bodyDiv w:val="1"/>
      <w:marLeft w:val="0"/>
      <w:marRight w:val="0"/>
      <w:marTop w:val="0"/>
      <w:marBottom w:val="0"/>
      <w:divBdr>
        <w:top w:val="none" w:sz="0" w:space="0" w:color="auto"/>
        <w:left w:val="none" w:sz="0" w:space="0" w:color="auto"/>
        <w:bottom w:val="none" w:sz="0" w:space="0" w:color="auto"/>
        <w:right w:val="none" w:sz="0" w:space="0" w:color="auto"/>
      </w:divBdr>
    </w:div>
    <w:div w:id="2056613190">
      <w:bodyDiv w:val="1"/>
      <w:marLeft w:val="0"/>
      <w:marRight w:val="0"/>
      <w:marTop w:val="0"/>
      <w:marBottom w:val="0"/>
      <w:divBdr>
        <w:top w:val="none" w:sz="0" w:space="0" w:color="auto"/>
        <w:left w:val="none" w:sz="0" w:space="0" w:color="auto"/>
        <w:bottom w:val="none" w:sz="0" w:space="0" w:color="auto"/>
        <w:right w:val="none" w:sz="0" w:space="0" w:color="auto"/>
      </w:divBdr>
    </w:div>
    <w:div w:id="2090298715">
      <w:bodyDiv w:val="1"/>
      <w:marLeft w:val="0"/>
      <w:marRight w:val="0"/>
      <w:marTop w:val="0"/>
      <w:marBottom w:val="0"/>
      <w:divBdr>
        <w:top w:val="none" w:sz="0" w:space="0" w:color="auto"/>
        <w:left w:val="none" w:sz="0" w:space="0" w:color="auto"/>
        <w:bottom w:val="none" w:sz="0" w:space="0" w:color="auto"/>
        <w:right w:val="none" w:sz="0" w:space="0" w:color="auto"/>
      </w:divBdr>
    </w:div>
    <w:div w:id="2100828597">
      <w:bodyDiv w:val="1"/>
      <w:marLeft w:val="0"/>
      <w:marRight w:val="0"/>
      <w:marTop w:val="0"/>
      <w:marBottom w:val="0"/>
      <w:divBdr>
        <w:top w:val="none" w:sz="0" w:space="0" w:color="auto"/>
        <w:left w:val="none" w:sz="0" w:space="0" w:color="auto"/>
        <w:bottom w:val="none" w:sz="0" w:space="0" w:color="auto"/>
        <w:right w:val="none" w:sz="0" w:space="0" w:color="auto"/>
      </w:divBdr>
    </w:div>
    <w:div w:id="2123331314">
      <w:bodyDiv w:val="1"/>
      <w:marLeft w:val="0"/>
      <w:marRight w:val="0"/>
      <w:marTop w:val="0"/>
      <w:marBottom w:val="0"/>
      <w:divBdr>
        <w:top w:val="none" w:sz="0" w:space="0" w:color="auto"/>
        <w:left w:val="none" w:sz="0" w:space="0" w:color="auto"/>
        <w:bottom w:val="none" w:sz="0" w:space="0" w:color="auto"/>
        <w:right w:val="none" w:sz="0" w:space="0" w:color="auto"/>
      </w:divBdr>
    </w:div>
    <w:div w:id="2125808766">
      <w:bodyDiv w:val="1"/>
      <w:marLeft w:val="0"/>
      <w:marRight w:val="0"/>
      <w:marTop w:val="0"/>
      <w:marBottom w:val="0"/>
      <w:divBdr>
        <w:top w:val="none" w:sz="0" w:space="0" w:color="auto"/>
        <w:left w:val="none" w:sz="0" w:space="0" w:color="auto"/>
        <w:bottom w:val="none" w:sz="0" w:space="0" w:color="auto"/>
        <w:right w:val="none" w:sz="0" w:space="0" w:color="auto"/>
      </w:divBdr>
    </w:div>
    <w:div w:id="2139493860">
      <w:bodyDiv w:val="1"/>
      <w:marLeft w:val="0"/>
      <w:marRight w:val="0"/>
      <w:marTop w:val="0"/>
      <w:marBottom w:val="0"/>
      <w:divBdr>
        <w:top w:val="none" w:sz="0" w:space="0" w:color="auto"/>
        <w:left w:val="none" w:sz="0" w:space="0" w:color="auto"/>
        <w:bottom w:val="none" w:sz="0" w:space="0" w:color="auto"/>
        <w:right w:val="none" w:sz="0" w:space="0" w:color="auto"/>
      </w:divBdr>
    </w:div>
    <w:div w:id="2139839377">
      <w:bodyDiv w:val="1"/>
      <w:marLeft w:val="0"/>
      <w:marRight w:val="0"/>
      <w:marTop w:val="0"/>
      <w:marBottom w:val="0"/>
      <w:divBdr>
        <w:top w:val="none" w:sz="0" w:space="0" w:color="auto"/>
        <w:left w:val="none" w:sz="0" w:space="0" w:color="auto"/>
        <w:bottom w:val="none" w:sz="0" w:space="0" w:color="auto"/>
        <w:right w:val="none" w:sz="0" w:space="0" w:color="auto"/>
      </w:divBdr>
    </w:div>
    <w:div w:id="21473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rksadm.ru/mpa-10-2011.html" TargetMode="External"/><Relationship Id="rId13" Type="http://schemas.openxmlformats.org/officeDocument/2006/relationships/hyperlink" Target="consultantplus://offline/ref=4AE3F9F6AAD3BBC7EFDDB82D664887D0B4E3D91545B5D78E0256CE2985469EC38CC82C71DD1F1F72F264838AED0343D1040C70E2E7561412z85AI" TargetMode="External"/><Relationship Id="rId18" Type="http://schemas.openxmlformats.org/officeDocument/2006/relationships/hyperlink" Target="consultantplus://offline/ref=B7859F24E0E418A60FDB70308CEBB46902238C526237388C120C5B07A7578E9A9D71BD9DF49A41D0504230E7365D794F8FB679BBa5d3K" TargetMode="External"/><Relationship Id="rId26" Type="http://schemas.openxmlformats.org/officeDocument/2006/relationships/hyperlink" Target="consultantplus://offline/ref=1E6787DDD598946DF611304D6D49BB1CCE532B76350DA2F90CF7B4A454911748E370EDC78AD1DBCD2D2C78C15AEC4D355F91CE0321mBK" TargetMode="External"/><Relationship Id="rId39" Type="http://schemas.openxmlformats.org/officeDocument/2006/relationships/hyperlink" Target="garantF1://10064072.445"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consultantplus://offline/ref=D3FA163EB3992C5993D27DE08C38A5243226D8C445198A610B6DC78706A6D5BF0A37193BDA26FD87d520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12138291/15/" TargetMode="External"/><Relationship Id="rId17" Type="http://schemas.openxmlformats.org/officeDocument/2006/relationships/hyperlink" Target="consultantplus://offline/ref=B7859F24E0E418A60FDB70308CEBB46902238C526237388C120C5B07A7578E9A9D71BD9EF59A41D0504230E7365D794F8FB679BBa5d3K" TargetMode="External"/><Relationship Id="rId25" Type="http://schemas.openxmlformats.org/officeDocument/2006/relationships/hyperlink" Target="consultantplus://offline/ref=D718A98C10D1F058F48D84FBDA0E22491CA2493E8BE5EBF8F97330911E94D205593F7E9AB8EB0733D7AC09AA55D3864DB980AE5077576C06W6g8K" TargetMode="External"/><Relationship Id="rId33" Type="http://schemas.openxmlformats.org/officeDocument/2006/relationships/hyperlink" Target="consultantplus://offline/ref=9F9A64973E73676EDDED0724B9D7E891F65A94D12B78DD09AB83FA0A7CC2235266DC0F28231A0BB7l9S8N" TargetMode="External"/><Relationship Id="rId38" Type="http://schemas.openxmlformats.org/officeDocument/2006/relationships/hyperlink" Target="garantF1://890941.2782" TargetMode="External"/><Relationship Id="rId2" Type="http://schemas.openxmlformats.org/officeDocument/2006/relationships/numbering" Target="numbering.xml"/><Relationship Id="rId16" Type="http://schemas.openxmlformats.org/officeDocument/2006/relationships/hyperlink" Target="consultantplus://offline/ref=1D1188FAD1254759C179DC0A904D841F3B014591A9E8F2CA955B54C99BC9D9B5872A1B493A0EE8DACACD5F37BC5BE99CB83593E24DX7K" TargetMode="External"/><Relationship Id="rId20" Type="http://schemas.openxmlformats.org/officeDocument/2006/relationships/image" Target="media/image1.wmf"/><Relationship Id="rId29" Type="http://schemas.openxmlformats.org/officeDocument/2006/relationships/hyperlink" Target="consultantplus://offline/ref=1E6787DDD598946DF611304D6D49BB1CCF5B2B73350EA2F90CF7B4A454911748E370EDC08CD88F95687221911FA74035408DCE030C63401B23mE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8FE2AE3CC28907B370627EEF9099CE4F5C77C6DCE254F92D91C7D7A8C8C28E4188BECCC263BE44173C0EAA361766349D20783812DE996Ea7zEI" TargetMode="External"/><Relationship Id="rId24" Type="http://schemas.openxmlformats.org/officeDocument/2006/relationships/hyperlink" Target="consultantplus://offline/ref=091B6AE691901630F15F3240E9D386E374B96CB459F62370522DC8AE7F7FFC2792252338j6SDH" TargetMode="External"/><Relationship Id="rId32" Type="http://schemas.openxmlformats.org/officeDocument/2006/relationships/hyperlink" Target="consultantplus://offline/ref=36168BB13699053C07C050740AD20612C8264E5743F308F6B88F4C698CD23F6146D272A856FB0E87wCn9H" TargetMode="External"/><Relationship Id="rId37" Type="http://schemas.openxmlformats.org/officeDocument/2006/relationships/hyperlink" Target="consultantplus://offline/ref=E14EB97946360772405B433F8D6CDCCA15330CB84BD6DCF20BDC5F5647F624E6644B08325018D3EBOD4FP" TargetMode="External"/><Relationship Id="rId40" Type="http://schemas.openxmlformats.org/officeDocument/2006/relationships/hyperlink" Target="garantF1://12038291.164" TargetMode="External"/><Relationship Id="rId5" Type="http://schemas.openxmlformats.org/officeDocument/2006/relationships/webSettings" Target="webSettings.xml"/><Relationship Id="rId15" Type="http://schemas.openxmlformats.org/officeDocument/2006/relationships/hyperlink" Target="consultantplus://offline/ref=80E8D4A02BBED8CE983AE6440F64B78496E4A95EE750A7CA1C534C05CE4E93D5CFA93111FF89AFECn3tBG" TargetMode="External"/><Relationship Id="rId23" Type="http://schemas.openxmlformats.org/officeDocument/2006/relationships/image" Target="media/image4.wmf"/><Relationship Id="rId28" Type="http://schemas.openxmlformats.org/officeDocument/2006/relationships/hyperlink" Target="consultantplus://offline/ref=1E6787DDD598946DF611304D6D49BB1CCE532B76350DA2F90CF7B4A454911748E370EDC68AD1DBCD2D2C78C15AEC4D355F91CE0321mBK" TargetMode="External"/><Relationship Id="rId36" Type="http://schemas.openxmlformats.org/officeDocument/2006/relationships/hyperlink" Target="consultantplus://offline/ref=E14EB97946360772405B433F8D6CDCCA153301B249D3DCF20BDC5F5647OF46P" TargetMode="External"/><Relationship Id="rId10" Type="http://schemas.openxmlformats.org/officeDocument/2006/relationships/hyperlink" Target="consultantplus://offline/ref=F68FE2AE3CC28907B370627EEF9099CE4F5C77C4D8E754F92D91C7D7A8C8C28E4188BEC8C360B71640730FF6734275359C207A390DaDz5I" TargetMode="External"/><Relationship Id="rId19" Type="http://schemas.openxmlformats.org/officeDocument/2006/relationships/hyperlink" Target="consultantplus://offline/ref=B7859F24E0E418A60FDB70308CEBB46902238C526237388C120C5B07A7578E9A9D71BD9CF39A41D0504230E7365D794F8FB679BBa5d3K" TargetMode="External"/><Relationship Id="rId31" Type="http://schemas.openxmlformats.org/officeDocument/2006/relationships/hyperlink" Target="consultantplus://offline/ref=C826F6A290DAC16EFE102E59179659F9FA4F4826DE2C338EBDAEA6661BD2FBE94E01F1E2FCC97ABB4F0139E18C7296A1C09CB4EDq62AK"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276399258DA4DA20FCE36A4FC6AD7FC8704D0EB14E5EBCF729DA20B45BBAB5EDBE6B610CD770D7C4K7vFM" TargetMode="External"/><Relationship Id="rId22" Type="http://schemas.openxmlformats.org/officeDocument/2006/relationships/image" Target="media/image3.wmf"/><Relationship Id="rId27" Type="http://schemas.openxmlformats.org/officeDocument/2006/relationships/hyperlink" Target="consultantplus://offline/ref=1E6787DDD598946DF611304D6D49BB1CCE532B76350DA2F90CF7B4A454911748E370EDC78AD1DBCD2D2C78C15AEC4D355F91CE0321mBK" TargetMode="External"/><Relationship Id="rId30" Type="http://schemas.openxmlformats.org/officeDocument/2006/relationships/hyperlink" Target="consultantplus://offline/ref=C826F6A290DAC16EFE102E59179659F9FA4F4826DE2C338EBDAEA6661BD2FBE94E01F1E3FBC97ABB4F0139E18C7296A1C09CB4EDq62AK" TargetMode="External"/><Relationship Id="rId35" Type="http://schemas.openxmlformats.org/officeDocument/2006/relationships/hyperlink" Target="consultantplus://offline/ref=55EEC08634CBA105C1C541562F3557AF3CAE2D545CB21B67F35D25EFB10F570F622EB1068C26C4C7W9VB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A236-B645-4DEA-B9FB-63B663B6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61</Pages>
  <Words>20462</Words>
  <Characters>116640</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136829</CharactersWithSpaces>
  <SharedDoc>false</SharedDoc>
  <HLinks>
    <vt:vector size="60" baseType="variant">
      <vt:variant>
        <vt:i4>3342345</vt:i4>
      </vt:variant>
      <vt:variant>
        <vt:i4>27</vt:i4>
      </vt:variant>
      <vt:variant>
        <vt:i4>0</vt:i4>
      </vt:variant>
      <vt:variant>
        <vt:i4>5</vt:i4>
      </vt:variant>
      <vt:variant>
        <vt:lpwstr>http://www.marksadm@mail.ru/</vt:lpwstr>
      </vt:variant>
      <vt:variant>
        <vt:lpwstr/>
      </vt:variant>
      <vt:variant>
        <vt:i4>7209010</vt:i4>
      </vt:variant>
      <vt:variant>
        <vt:i4>24</vt:i4>
      </vt:variant>
      <vt:variant>
        <vt:i4>0</vt:i4>
      </vt:variant>
      <vt:variant>
        <vt:i4>5</vt:i4>
      </vt:variant>
      <vt:variant>
        <vt:lpwstr>garantf1://12044905.0/</vt:lpwstr>
      </vt:variant>
      <vt:variant>
        <vt:lpwstr/>
      </vt:variant>
      <vt:variant>
        <vt:i4>6815785</vt:i4>
      </vt:variant>
      <vt:variant>
        <vt:i4>21</vt:i4>
      </vt:variant>
      <vt:variant>
        <vt:i4>0</vt:i4>
      </vt:variant>
      <vt:variant>
        <vt:i4>5</vt:i4>
      </vt:variant>
      <vt:variant>
        <vt:lpwstr>http://kr.fkr64.ru/</vt:lpwstr>
      </vt:variant>
      <vt:variant>
        <vt:lpwstr/>
      </vt:variant>
      <vt:variant>
        <vt:i4>6815785</vt:i4>
      </vt:variant>
      <vt:variant>
        <vt:i4>18</vt:i4>
      </vt:variant>
      <vt:variant>
        <vt:i4>0</vt:i4>
      </vt:variant>
      <vt:variant>
        <vt:i4>5</vt:i4>
      </vt:variant>
      <vt:variant>
        <vt:lpwstr>http://kr.fkr64.ru/</vt:lpwstr>
      </vt:variant>
      <vt:variant>
        <vt:lpwstr/>
      </vt:variant>
      <vt:variant>
        <vt:i4>7077949</vt:i4>
      </vt:variant>
      <vt:variant>
        <vt:i4>15</vt:i4>
      </vt:variant>
      <vt:variant>
        <vt:i4>0</vt:i4>
      </vt:variant>
      <vt:variant>
        <vt:i4>5</vt:i4>
      </vt:variant>
      <vt:variant>
        <vt:lpwstr>garantf1://72036064.0/</vt:lpwstr>
      </vt:variant>
      <vt:variant>
        <vt:lpwstr/>
      </vt:variant>
      <vt:variant>
        <vt:i4>4390924</vt:i4>
      </vt:variant>
      <vt:variant>
        <vt:i4>12</vt:i4>
      </vt:variant>
      <vt:variant>
        <vt:i4>0</vt:i4>
      </vt:variant>
      <vt:variant>
        <vt:i4>5</vt:i4>
      </vt:variant>
      <vt:variant>
        <vt:lpwstr>garantf1://72036064.1000/</vt:lpwstr>
      </vt:variant>
      <vt:variant>
        <vt:lpwstr/>
      </vt:variant>
      <vt:variant>
        <vt:i4>7077949</vt:i4>
      </vt:variant>
      <vt:variant>
        <vt:i4>9</vt:i4>
      </vt:variant>
      <vt:variant>
        <vt:i4>0</vt:i4>
      </vt:variant>
      <vt:variant>
        <vt:i4>5</vt:i4>
      </vt:variant>
      <vt:variant>
        <vt:lpwstr>garantf1://72036064.0/</vt:lpwstr>
      </vt:variant>
      <vt:variant>
        <vt:lpwstr/>
      </vt:variant>
      <vt:variant>
        <vt:i4>4390924</vt:i4>
      </vt:variant>
      <vt:variant>
        <vt:i4>6</vt:i4>
      </vt:variant>
      <vt:variant>
        <vt:i4>0</vt:i4>
      </vt:variant>
      <vt:variant>
        <vt:i4>5</vt:i4>
      </vt:variant>
      <vt:variant>
        <vt:lpwstr>garantf1://72036064.1000/</vt:lpwstr>
      </vt:variant>
      <vt:variant>
        <vt:lpwstr/>
      </vt:variant>
      <vt:variant>
        <vt:i4>6160396</vt:i4>
      </vt:variant>
      <vt:variant>
        <vt:i4>3</vt:i4>
      </vt:variant>
      <vt:variant>
        <vt:i4>0</vt:i4>
      </vt:variant>
      <vt:variant>
        <vt:i4>5</vt:i4>
      </vt:variant>
      <vt:variant>
        <vt:lpwstr>garantf1://12038291.157/</vt:lpwstr>
      </vt:variant>
      <vt:variant>
        <vt:lpwstr/>
      </vt:variant>
      <vt:variant>
        <vt:i4>5570662</vt:i4>
      </vt:variant>
      <vt:variant>
        <vt:i4>0</vt:i4>
      </vt:variant>
      <vt:variant>
        <vt:i4>0</vt:i4>
      </vt:variant>
      <vt:variant>
        <vt:i4>5</vt:i4>
      </vt:variant>
      <vt:variant>
        <vt:lpwstr>mailto:marksadm@mail.ru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MMC2</dc:creator>
  <cp:lastModifiedBy>смородинова-ав</cp:lastModifiedBy>
  <cp:revision>5</cp:revision>
  <cp:lastPrinted>2024-04-10T10:28:00Z</cp:lastPrinted>
  <dcterms:created xsi:type="dcterms:W3CDTF">2024-04-10T08:09:00Z</dcterms:created>
  <dcterms:modified xsi:type="dcterms:W3CDTF">2024-04-11T10:30:00Z</dcterms:modified>
</cp:coreProperties>
</file>